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A3" w:rsidRPr="00475CE0" w:rsidRDefault="00AA23A3" w:rsidP="00B13129">
      <w:pPr>
        <w:spacing w:after="0" w:line="240" w:lineRule="auto"/>
        <w:ind w:firstLine="284"/>
        <w:jc w:val="center"/>
        <w:rPr>
          <w:rFonts w:ascii="Times New Roman" w:eastAsia="Times New Roman" w:hAnsi="Times New Roman" w:cs="Arial"/>
          <w:b/>
          <w:bCs/>
          <w:sz w:val="20"/>
          <w:szCs w:val="20"/>
          <w:lang w:eastAsia="ru-RU"/>
        </w:rPr>
      </w:pPr>
      <w:r w:rsidRPr="00475CE0">
        <w:rPr>
          <w:rFonts w:ascii="Times New Roman" w:eastAsia="Times New Roman" w:hAnsi="Times New Roman" w:cs="Arial"/>
          <w:b/>
          <w:bCs/>
          <w:sz w:val="20"/>
          <w:szCs w:val="20"/>
          <w:lang w:eastAsia="ru-RU"/>
        </w:rPr>
        <w:t xml:space="preserve">Билет № 3. </w:t>
      </w:r>
      <w:r w:rsidR="002C1124" w:rsidRPr="00475CE0">
        <w:rPr>
          <w:rFonts w:ascii="Times New Roman" w:eastAsia="Times New Roman" w:hAnsi="Times New Roman" w:cs="Arial"/>
          <w:b/>
          <w:bCs/>
          <w:sz w:val="20"/>
          <w:szCs w:val="20"/>
          <w:lang w:eastAsia="ru-RU"/>
        </w:rPr>
        <w:t xml:space="preserve">Киевская Русь: политическая, социально-экономическая и культурное развитие. Взаимоотношения с соседями. </w:t>
      </w:r>
    </w:p>
    <w:p w:rsidR="00AA23A3" w:rsidRPr="00475CE0" w:rsidRDefault="00AA23A3" w:rsidP="00475CE0">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Если до объединения Киева и Новгорода существовали отдельные племенные государства-княжения, то с этого момента возникло Древнерусское государство. Условной датой этого объединения считается начало княжения Олега в Киеве – 882 г. Согласно летописи, Олег правил в 882 - 912 гг. Он подчинил большинство восточнославянских племен, начал укрепление границы с кочевниками, добился успехов во внешней политике, заключив договор с Византией. </w:t>
      </w:r>
    </w:p>
    <w:p w:rsidR="00AA23A3" w:rsidRPr="00475CE0" w:rsidRDefault="00AA23A3"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Киевский князь правил, опираясь на дружину. Князь советовался с дружиной о предпринимаемых действиях. Дружина могла отказаться от участия в предложенном князем мероприятии, если считала его невыгодным. </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Главным источником наших знаний о социально-экономических отношениях в Киевской Руси является древнейший п</w:t>
      </w:r>
      <w:r w:rsidRPr="00475CE0">
        <w:rPr>
          <w:rFonts w:ascii="Times New Roman" w:hAnsi="Times New Roman"/>
          <w:color w:val="auto"/>
        </w:rPr>
        <w:t>а</w:t>
      </w:r>
      <w:r w:rsidRPr="00475CE0">
        <w:rPr>
          <w:rFonts w:ascii="Times New Roman" w:hAnsi="Times New Roman"/>
          <w:color w:val="auto"/>
        </w:rPr>
        <w:t xml:space="preserve">мятник законодательства – </w:t>
      </w:r>
      <w:hyperlink r:id="rId5" w:history="1">
        <w:r w:rsidRPr="00475CE0">
          <w:rPr>
            <w:rStyle w:val="a3"/>
            <w:rFonts w:ascii="Times New Roman" w:hAnsi="Times New Roman"/>
            <w:color w:val="auto"/>
          </w:rPr>
          <w:t>"Русская Правда"</w:t>
        </w:r>
      </w:hyperlink>
      <w:r w:rsidRPr="00475CE0">
        <w:rPr>
          <w:rFonts w:ascii="Times New Roman" w:hAnsi="Times New Roman"/>
          <w:color w:val="auto"/>
        </w:rPr>
        <w:t>.</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Большинство населения Киевской Руси составляли свободные общинники, зависимость которых ограничивалась выпл</w:t>
      </w:r>
      <w:r w:rsidRPr="00475CE0">
        <w:rPr>
          <w:rFonts w:ascii="Times New Roman" w:hAnsi="Times New Roman"/>
          <w:color w:val="auto"/>
        </w:rPr>
        <w:t>а</w:t>
      </w:r>
      <w:r w:rsidRPr="00475CE0">
        <w:rPr>
          <w:rFonts w:ascii="Times New Roman" w:hAnsi="Times New Roman"/>
          <w:color w:val="auto"/>
        </w:rPr>
        <w:t xml:space="preserve">той дани. Дань выплачивалась общиной целиком, хотя и могла рассчитываться подворно. Община у славян называлась </w:t>
      </w:r>
      <w:hyperlink r:id="rId6" w:history="1">
        <w:r w:rsidRPr="00475CE0">
          <w:rPr>
            <w:rStyle w:val="a3"/>
            <w:rFonts w:ascii="Times New Roman" w:hAnsi="Times New Roman"/>
            <w:color w:val="auto"/>
          </w:rPr>
          <w:t>ве</w:t>
        </w:r>
        <w:r w:rsidRPr="00475CE0">
          <w:rPr>
            <w:rStyle w:val="a3"/>
            <w:rFonts w:ascii="Times New Roman" w:hAnsi="Times New Roman"/>
            <w:color w:val="auto"/>
          </w:rPr>
          <w:t>р</w:t>
        </w:r>
        <w:r w:rsidRPr="00475CE0">
          <w:rPr>
            <w:rStyle w:val="a3"/>
            <w:rFonts w:ascii="Times New Roman" w:hAnsi="Times New Roman"/>
            <w:color w:val="auto"/>
          </w:rPr>
          <w:t>вью</w:t>
        </w:r>
      </w:hyperlink>
      <w:r w:rsidRPr="00475CE0">
        <w:rPr>
          <w:rFonts w:ascii="Times New Roman" w:hAnsi="Times New Roman"/>
          <w:color w:val="auto"/>
        </w:rPr>
        <w:t>. В X - XI вв. славянская община была уже не родовой, а соседской. Участки принадлежавшей общине земли находились в индивидуальном пользовании. Частное землевладение в IX – начале XI в. еще не было развито. Имелись лишь немног</w:t>
      </w:r>
      <w:r w:rsidRPr="00475CE0">
        <w:rPr>
          <w:rFonts w:ascii="Times New Roman" w:hAnsi="Times New Roman"/>
          <w:color w:val="auto"/>
        </w:rPr>
        <w:t>о</w:t>
      </w:r>
      <w:r w:rsidRPr="00475CE0">
        <w:rPr>
          <w:rFonts w:ascii="Times New Roman" w:hAnsi="Times New Roman"/>
          <w:color w:val="auto"/>
        </w:rPr>
        <w:t xml:space="preserve">численные и небольшие княжеские и боярские </w:t>
      </w:r>
      <w:hyperlink r:id="rId7" w:history="1">
        <w:r w:rsidRPr="00475CE0">
          <w:rPr>
            <w:rStyle w:val="a3"/>
            <w:rFonts w:ascii="Times New Roman" w:hAnsi="Times New Roman"/>
            <w:color w:val="auto"/>
          </w:rPr>
          <w:t>вотчины</w:t>
        </w:r>
      </w:hyperlink>
      <w:r w:rsidRPr="00475CE0">
        <w:rPr>
          <w:rFonts w:ascii="Times New Roman" w:hAnsi="Times New Roman"/>
          <w:color w:val="auto"/>
        </w:rPr>
        <w:t>. В них работали зависимые люди.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Киевской Руси было несколько категорий зависимого населения: </w:t>
      </w:r>
      <w:hyperlink r:id="rId8" w:history="1">
        <w:r w:rsidRPr="00475CE0">
          <w:rPr>
            <w:rStyle w:val="a3"/>
            <w:rFonts w:ascii="Times New Roman" w:hAnsi="Times New Roman"/>
            <w:color w:val="auto"/>
          </w:rPr>
          <w:t>холопы</w:t>
        </w:r>
      </w:hyperlink>
      <w:r w:rsidRPr="00475CE0">
        <w:rPr>
          <w:rFonts w:ascii="Times New Roman" w:hAnsi="Times New Roman"/>
          <w:color w:val="auto"/>
        </w:rPr>
        <w:t xml:space="preserve">, </w:t>
      </w:r>
      <w:hyperlink r:id="rId9" w:history="1">
        <w:r w:rsidRPr="00475CE0">
          <w:rPr>
            <w:rStyle w:val="a3"/>
            <w:rFonts w:ascii="Times New Roman" w:hAnsi="Times New Roman"/>
            <w:color w:val="auto"/>
          </w:rPr>
          <w:t>челядь</w:t>
        </w:r>
      </w:hyperlink>
      <w:r w:rsidRPr="00475CE0">
        <w:rPr>
          <w:rFonts w:ascii="Times New Roman" w:hAnsi="Times New Roman"/>
          <w:color w:val="auto"/>
        </w:rPr>
        <w:t xml:space="preserve">, </w:t>
      </w:r>
      <w:hyperlink r:id="rId10" w:history="1">
        <w:r w:rsidRPr="00475CE0">
          <w:rPr>
            <w:rStyle w:val="a3"/>
            <w:rFonts w:ascii="Times New Roman" w:hAnsi="Times New Roman"/>
            <w:color w:val="auto"/>
          </w:rPr>
          <w:t>закупы</w:t>
        </w:r>
      </w:hyperlink>
      <w:r w:rsidRPr="00475CE0">
        <w:rPr>
          <w:rFonts w:ascii="Times New Roman" w:hAnsi="Times New Roman"/>
          <w:color w:val="auto"/>
        </w:rPr>
        <w:t xml:space="preserve">, </w:t>
      </w:r>
      <w:hyperlink r:id="rId11" w:history="1">
        <w:r w:rsidRPr="00475CE0">
          <w:rPr>
            <w:rStyle w:val="a3"/>
            <w:rFonts w:ascii="Times New Roman" w:hAnsi="Times New Roman"/>
            <w:color w:val="auto"/>
          </w:rPr>
          <w:t>рядовичи</w:t>
        </w:r>
      </w:hyperlink>
      <w:r w:rsidRPr="00475CE0">
        <w:rPr>
          <w:rFonts w:ascii="Times New Roman" w:hAnsi="Times New Roman"/>
          <w:color w:val="auto"/>
        </w:rPr>
        <w:t xml:space="preserve">, </w:t>
      </w:r>
      <w:hyperlink r:id="rId12" w:history="1">
        <w:r w:rsidRPr="00475CE0">
          <w:rPr>
            <w:rStyle w:val="a3"/>
            <w:rFonts w:ascii="Times New Roman" w:hAnsi="Times New Roman"/>
            <w:color w:val="auto"/>
          </w:rPr>
          <w:t>смерды</w:t>
        </w:r>
      </w:hyperlink>
      <w:r w:rsidRPr="00475CE0">
        <w:rPr>
          <w:rFonts w:ascii="Times New Roman" w:hAnsi="Times New Roman"/>
          <w:color w:val="auto"/>
        </w:rPr>
        <w:t>.</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Отношения с Византией заключались, во-первых, в торговле по пути "из варяг в греки" и, во-вторых, в периодических набегах дружины на берега империи. Первые известные набеги славян на Византию произошли в 60-х гг. IX в. при князе Аскольде. </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Олег организовал поход в 907 г. Греки замкнули бухту Золотой Рог (внутреннюю гавань Константинополя) цепью, но русские вытащили ладьи на берег и на катках подкатили их к городским стенам. Греки капитулировали, уплатили дань и заключили с Олегом договор. По условиям договора русские купцы получили право жить в Константинополе по полгода, империя обязывалась содержать их в течение этого времени за счет казны. Им было предоставлено право беспошлинной торговли в Византии.</w:t>
      </w:r>
    </w:p>
    <w:p w:rsid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Игорь организовал поход в 941 г. Поход не удался, так как византийцы сожгли русские ладьи "греческим огнем". В 944 г. Игорь повторил поход, собрав большое войско, в которое входили не только славяне, но и печенеги. Однако византийцы предложили русским большую дань с тем, чтобы они не ходили к Константинополю. </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В 945 г. был заключен новый русско-византийский договор. Условия его оказались менее выгодны, чем в 907 г. Русь у</w:t>
      </w:r>
      <w:r w:rsidRPr="00475CE0">
        <w:rPr>
          <w:rFonts w:ascii="Times New Roman" w:hAnsi="Times New Roman"/>
          <w:color w:val="auto"/>
        </w:rPr>
        <w:t>т</w:t>
      </w:r>
      <w:r w:rsidRPr="00475CE0">
        <w:rPr>
          <w:rFonts w:ascii="Times New Roman" w:hAnsi="Times New Roman"/>
          <w:color w:val="auto"/>
        </w:rPr>
        <w:t>ратила право беспошлинной торговли, русские купцы не могли больше зимовать в Византии, зато Русь вынуждена была принять на себя односторонние обязательства: не нападать на Корсунь (греческая колония в Крыму) и не пускать туда д</w:t>
      </w:r>
      <w:r w:rsidRPr="00475CE0">
        <w:rPr>
          <w:rFonts w:ascii="Times New Roman" w:hAnsi="Times New Roman"/>
          <w:color w:val="auto"/>
        </w:rPr>
        <w:t>у</w:t>
      </w:r>
      <w:r w:rsidRPr="00475CE0">
        <w:rPr>
          <w:rFonts w:ascii="Times New Roman" w:hAnsi="Times New Roman"/>
          <w:color w:val="auto"/>
        </w:rPr>
        <w:t>найских болгар.</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При Ольге Русь и Византия сблизились. Ольга побывала в Константинополе, крестилась, но на Руси христианства не вв</w:t>
      </w:r>
      <w:r w:rsidRPr="00475CE0">
        <w:rPr>
          <w:rFonts w:ascii="Times New Roman" w:hAnsi="Times New Roman"/>
          <w:color w:val="auto"/>
        </w:rPr>
        <w:t>е</w:t>
      </w:r>
      <w:r w:rsidRPr="00475CE0">
        <w:rPr>
          <w:rFonts w:ascii="Times New Roman" w:hAnsi="Times New Roman"/>
          <w:color w:val="auto"/>
        </w:rPr>
        <w:t>ла. Набеги на Константинополь прекратились.</w:t>
      </w:r>
    </w:p>
    <w:p w:rsidR="00475CE0" w:rsidRDefault="0000378A" w:rsidP="00B13129">
      <w:pPr>
        <w:pStyle w:val="a4"/>
        <w:spacing w:before="0" w:after="0"/>
        <w:ind w:firstLine="284"/>
        <w:rPr>
          <w:rFonts w:ascii="Times New Roman" w:hAnsi="Times New Roman"/>
          <w:color w:val="auto"/>
        </w:rPr>
      </w:pPr>
      <w:hyperlink r:id="rId13" w:history="1">
        <w:r w:rsidR="00AA23A3" w:rsidRPr="00475CE0">
          <w:rPr>
            <w:rStyle w:val="a3"/>
            <w:rFonts w:ascii="Times New Roman" w:hAnsi="Times New Roman"/>
            <w:color w:val="auto"/>
          </w:rPr>
          <w:t>Святослав</w:t>
        </w:r>
      </w:hyperlink>
      <w:r w:rsidR="00AA23A3" w:rsidRPr="00475CE0">
        <w:rPr>
          <w:rFonts w:ascii="Times New Roman" w:hAnsi="Times New Roman"/>
          <w:color w:val="auto"/>
        </w:rPr>
        <w:t xml:space="preserve"> первоначально выступал союзником Византии. В 967 г. он вторгся в Болгарию, воевавшую тогда с империей, и разбил болгар под Доростолом. Святослав хотел даже перенести свою столицу в г. Переяславец на Дунае, выгодно распол</w:t>
      </w:r>
      <w:r w:rsidR="00AA23A3" w:rsidRPr="00475CE0">
        <w:rPr>
          <w:rFonts w:ascii="Times New Roman" w:hAnsi="Times New Roman"/>
          <w:color w:val="auto"/>
        </w:rPr>
        <w:t>о</w:t>
      </w:r>
      <w:r w:rsidR="00AA23A3" w:rsidRPr="00475CE0">
        <w:rPr>
          <w:rFonts w:ascii="Times New Roman" w:hAnsi="Times New Roman"/>
          <w:color w:val="auto"/>
        </w:rPr>
        <w:t>женный на пересечении торговых путей. Набег печенегов на Киев вынудил Святослава возвратиться домой. Вскоре он вновь явился на Дунай. Но обстановка изменилась. Наказав болгар, византийцы опасались усиления Святослава. Новый император Иоанн Цимисхий потребовал от Святослава покинуть Болгарию. Князь отказался и, по утверждению греческого хрониста, сам предложил грекам уйти из Европы в Азию. Русско-болгарская война перешла в русско-византийскую. Несмотря на чи</w:t>
      </w:r>
      <w:r w:rsidR="00AA23A3" w:rsidRPr="00475CE0">
        <w:rPr>
          <w:rFonts w:ascii="Times New Roman" w:hAnsi="Times New Roman"/>
          <w:color w:val="auto"/>
        </w:rPr>
        <w:t>с</w:t>
      </w:r>
      <w:r w:rsidR="00AA23A3" w:rsidRPr="00475CE0">
        <w:rPr>
          <w:rFonts w:ascii="Times New Roman" w:hAnsi="Times New Roman"/>
          <w:color w:val="auto"/>
        </w:rPr>
        <w:t xml:space="preserve">ленное превосходство греков, русские сражались успешно. </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После ряда сражений Святослав был осажден в Доростоле и вынужден заключить мир. По условиям договора русские уходили из Болгарии и обязывались впредь оказывать империи помощь против любого вторжения. Греки беспрепятственно пропускали русских на Днепр.</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Греки не выполнили своих обязательств. Они сообщили печенегам о том, что Святослав идет "с малой дружиной". Печ</w:t>
      </w:r>
      <w:r w:rsidRPr="00475CE0">
        <w:rPr>
          <w:rFonts w:ascii="Times New Roman" w:hAnsi="Times New Roman"/>
          <w:color w:val="auto"/>
        </w:rPr>
        <w:t>е</w:t>
      </w:r>
      <w:r w:rsidRPr="00475CE0">
        <w:rPr>
          <w:rFonts w:ascii="Times New Roman" w:hAnsi="Times New Roman"/>
          <w:color w:val="auto"/>
        </w:rPr>
        <w:t>неги устроили в днепровских порогах засаду и убили Святослава. Печенежский князь сделал из его черепа чашу, чтобы пить из нее и тем приобрести доблесть погибшего врага.</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Окончательная нормализация отношений с Византией произошла лишь при </w:t>
      </w:r>
      <w:hyperlink r:id="rId14" w:history="1">
        <w:r w:rsidRPr="00475CE0">
          <w:rPr>
            <w:rStyle w:val="a3"/>
            <w:rFonts w:ascii="Times New Roman" w:hAnsi="Times New Roman"/>
            <w:color w:val="auto"/>
          </w:rPr>
          <w:t>Владимире I</w:t>
        </w:r>
      </w:hyperlink>
      <w:r w:rsidRPr="00475CE0">
        <w:rPr>
          <w:rFonts w:ascii="Times New Roman" w:hAnsi="Times New Roman"/>
          <w:color w:val="auto"/>
        </w:rPr>
        <w:t>, в результате крещения Руси.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Крупнейшим восточным соседом Руси являлся Хазарский каганат. Длительное время хазары брали дань с ряда славя</w:t>
      </w:r>
      <w:r w:rsidRPr="00475CE0">
        <w:rPr>
          <w:rFonts w:ascii="Times New Roman" w:hAnsi="Times New Roman"/>
          <w:color w:val="auto"/>
        </w:rPr>
        <w:t>н</w:t>
      </w:r>
      <w:r w:rsidRPr="00475CE0">
        <w:rPr>
          <w:rFonts w:ascii="Times New Roman" w:hAnsi="Times New Roman"/>
          <w:color w:val="auto"/>
        </w:rPr>
        <w:t>ских племен. Олег обложил эти племена данью в пользу Киева. Отношения Руси с каганатом ухудшались также под влиян</w:t>
      </w:r>
      <w:r w:rsidRPr="00475CE0">
        <w:rPr>
          <w:rFonts w:ascii="Times New Roman" w:hAnsi="Times New Roman"/>
          <w:color w:val="auto"/>
        </w:rPr>
        <w:t>и</w:t>
      </w:r>
      <w:r w:rsidRPr="00475CE0">
        <w:rPr>
          <w:rFonts w:ascii="Times New Roman" w:hAnsi="Times New Roman"/>
          <w:color w:val="auto"/>
        </w:rPr>
        <w:t>ем Византии, соперничавшей с каганатом в Причерноморье, и на почве религиозных разногласий.</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Решающий удар каганату нанес Святослав в 964 - 966 гг. Вскоре каганат распался. В степях установилось господство п</w:t>
      </w:r>
      <w:r w:rsidRPr="00475CE0">
        <w:rPr>
          <w:rFonts w:ascii="Times New Roman" w:hAnsi="Times New Roman"/>
          <w:color w:val="auto"/>
        </w:rPr>
        <w:t>е</w:t>
      </w:r>
      <w:r w:rsidRPr="00475CE0">
        <w:rPr>
          <w:rFonts w:ascii="Times New Roman" w:hAnsi="Times New Roman"/>
          <w:color w:val="auto"/>
        </w:rPr>
        <w:t>ченегов.</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Печенеги нападали на русские торговые караваны на Днепре, устраивали набеги на Русь. При князе Владимире I границы Руси были укреплены по речным рубежам, отделявшим Русь от степей. Это стало необходимо из-за непрерывных печене</w:t>
      </w:r>
      <w:r w:rsidRPr="00475CE0">
        <w:rPr>
          <w:rFonts w:ascii="Times New Roman" w:hAnsi="Times New Roman"/>
          <w:color w:val="auto"/>
        </w:rPr>
        <w:t>ж</w:t>
      </w:r>
      <w:r w:rsidRPr="00475CE0">
        <w:rPr>
          <w:rFonts w:ascii="Times New Roman" w:hAnsi="Times New Roman"/>
          <w:color w:val="auto"/>
        </w:rPr>
        <w:t>ских набегов. Сооружение укрепленных линий затруднило набеги и позволило расширить территорию Руси. В середине Х в. печенеги кочевали в одном дне пути от Киева, в начале XI в. – в двух днях пути.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1036 г. князь Ярослав Мудрый нанес печенегам решительное поражение. Вскоре после этого многие печенеги перешли на русскую службу, главной же угрозой Руси с востока стали на два столетия </w:t>
      </w:r>
      <w:hyperlink r:id="rId15" w:history="1">
        <w:r w:rsidRPr="00475CE0">
          <w:rPr>
            <w:rStyle w:val="a3"/>
            <w:rFonts w:ascii="Times New Roman" w:hAnsi="Times New Roman"/>
            <w:color w:val="auto"/>
          </w:rPr>
          <w:t>половцы</w:t>
        </w:r>
      </w:hyperlink>
      <w:r w:rsidRPr="00475CE0">
        <w:rPr>
          <w:rFonts w:ascii="Times New Roman" w:hAnsi="Times New Roman"/>
          <w:color w:val="auto"/>
        </w:rPr>
        <w:t>.</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Отношения со странами Европы стали активно развиваться в конце X - XI вв., после крещения Руси. Став христианской, Русь включилась в единую семью европейских государств. Началось заключение династических браков. Внуки Владимира были женаты на европейских принцессах, а внучки стали королевами Норвегии, Венгрии и Франции.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Х - XI вв. Русь воевала с поляками и древнелитовскими племенами, начала утверждаться в Прибалтике, где князь </w:t>
      </w:r>
      <w:hyperlink r:id="rId16" w:history="1">
        <w:r w:rsidRPr="00475CE0">
          <w:rPr>
            <w:rStyle w:val="a3"/>
            <w:rFonts w:ascii="Times New Roman" w:hAnsi="Times New Roman"/>
            <w:color w:val="auto"/>
          </w:rPr>
          <w:t>Яр</w:t>
        </w:r>
        <w:r w:rsidRPr="00475CE0">
          <w:rPr>
            <w:rStyle w:val="a3"/>
            <w:rFonts w:ascii="Times New Roman" w:hAnsi="Times New Roman"/>
            <w:color w:val="auto"/>
          </w:rPr>
          <w:t>о</w:t>
        </w:r>
        <w:r w:rsidRPr="00475CE0">
          <w:rPr>
            <w:rStyle w:val="a3"/>
            <w:rFonts w:ascii="Times New Roman" w:hAnsi="Times New Roman"/>
            <w:color w:val="auto"/>
          </w:rPr>
          <w:t>слав Мудрый</w:t>
        </w:r>
      </w:hyperlink>
      <w:r w:rsidRPr="00475CE0">
        <w:rPr>
          <w:rFonts w:ascii="Times New Roman" w:hAnsi="Times New Roman"/>
          <w:color w:val="auto"/>
        </w:rPr>
        <w:t xml:space="preserve"> основал город Юрьев.</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Таким образом, Киевская Русь осуществляла активную внешнюю политику, постепенно расширяя свою территорию, ведя войны и заключая торговые и дипломатические соглашения со своими соседями. Внешнеполитическая деятельность Кие</w:t>
      </w:r>
      <w:r w:rsidRPr="00475CE0">
        <w:rPr>
          <w:rFonts w:ascii="Times New Roman" w:hAnsi="Times New Roman"/>
          <w:color w:val="auto"/>
        </w:rPr>
        <w:t>в</w:t>
      </w:r>
      <w:r w:rsidRPr="00475CE0">
        <w:rPr>
          <w:rFonts w:ascii="Times New Roman" w:hAnsi="Times New Roman"/>
          <w:color w:val="auto"/>
        </w:rPr>
        <w:t>ской Руси типична для раннего государства.</w:t>
      </w:r>
    </w:p>
    <w:p w:rsidR="00AA23A3" w:rsidRPr="00475CE0" w:rsidRDefault="00AA23A3" w:rsidP="00B13129">
      <w:pPr>
        <w:spacing w:after="0" w:line="240" w:lineRule="auto"/>
        <w:ind w:firstLine="284"/>
        <w:jc w:val="both"/>
        <w:rPr>
          <w:rFonts w:ascii="Times New Roman" w:hAnsi="Times New Roman"/>
          <w:sz w:val="20"/>
          <w:szCs w:val="20"/>
        </w:rPr>
      </w:pPr>
    </w:p>
    <w:p w:rsidR="00B556DD" w:rsidRDefault="00B556DD" w:rsidP="00B13129">
      <w:pPr>
        <w:spacing w:after="0" w:line="240" w:lineRule="auto"/>
        <w:ind w:firstLine="284"/>
        <w:jc w:val="center"/>
        <w:rPr>
          <w:rFonts w:ascii="Times New Roman" w:eastAsia="Times New Roman" w:hAnsi="Times New Roman" w:cs="Arial"/>
          <w:b/>
          <w:bCs/>
          <w:sz w:val="20"/>
          <w:szCs w:val="20"/>
          <w:lang w:eastAsia="ru-RU"/>
        </w:rPr>
      </w:pPr>
    </w:p>
    <w:p w:rsidR="00B556DD" w:rsidRDefault="00AA23A3" w:rsidP="00B556DD">
      <w:pPr>
        <w:spacing w:after="0" w:line="240" w:lineRule="auto"/>
        <w:ind w:firstLine="284"/>
        <w:jc w:val="center"/>
        <w:rPr>
          <w:rFonts w:ascii="Times New Roman" w:eastAsia="Times New Roman" w:hAnsi="Times New Roman" w:cs="Arial"/>
          <w:b/>
          <w:bCs/>
          <w:sz w:val="20"/>
          <w:szCs w:val="20"/>
          <w:lang w:eastAsia="ru-RU"/>
        </w:rPr>
      </w:pPr>
      <w:r w:rsidRPr="00475CE0">
        <w:rPr>
          <w:rFonts w:ascii="Times New Roman" w:eastAsia="Times New Roman" w:hAnsi="Times New Roman" w:cs="Arial"/>
          <w:b/>
          <w:bCs/>
          <w:sz w:val="20"/>
          <w:szCs w:val="20"/>
          <w:lang w:eastAsia="ru-RU"/>
        </w:rPr>
        <w:lastRenderedPageBreak/>
        <w:t>Билет №  4. Причины</w:t>
      </w:r>
      <w:r w:rsidR="00B556DD">
        <w:rPr>
          <w:rFonts w:ascii="Times New Roman" w:eastAsia="Times New Roman" w:hAnsi="Times New Roman" w:cs="Arial"/>
          <w:b/>
          <w:bCs/>
          <w:sz w:val="20"/>
          <w:szCs w:val="20"/>
          <w:lang w:eastAsia="ru-RU"/>
        </w:rPr>
        <w:t xml:space="preserve">, сущность и особенности феодальной раздробленности в Европе и на Руси. Владимиро-суздальское, Новгородское, Галицко-волынское княжества. </w:t>
      </w:r>
    </w:p>
    <w:p w:rsidR="00AA23A3" w:rsidRPr="00475CE0" w:rsidRDefault="00AA23A3"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Началось превращение дружинников в землевладельцев, происходившее в основном на основе княжеского пожалования. Вследствие этого дружина стала менее "подвижной": дружинники теперь не стремились переходить вместе со своим князем на более почетный княжеский престол. </w:t>
      </w:r>
      <w:r w:rsidR="007A2F76">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 xml:space="preserve">ни были заинтересованы в постоянном пребывании вблизи от своих вотчин. </w:t>
      </w:r>
      <w:r w:rsidRPr="007A2F76">
        <w:rPr>
          <w:rFonts w:ascii="Times New Roman" w:eastAsia="Times New Roman" w:hAnsi="Times New Roman" w:cs="Arial"/>
          <w:i/>
          <w:sz w:val="20"/>
          <w:szCs w:val="20"/>
          <w:lang w:eastAsia="ru-RU"/>
        </w:rPr>
        <w:t>Таким образом, главной причиной раздробленности стал закономерный процесс возникновения частного землевладения.</w:t>
      </w:r>
    </w:p>
    <w:p w:rsidR="00AA23A3" w:rsidRPr="00475CE0" w:rsidRDefault="00AA23A3"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Ярослав Мудрый умер в 1054 г., оставив пять сыновей. Сложился "очередной" порядок престолонаследия: киевский пр</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стол занимал старший в роде, следующий по значению черниговский – второй брат и так далее, от брата к брату, от дяди к племяннику. Смерть любого из князей влекла за собой переход всех нижестоящих на одну ступень вверх. Если князь умирал, не успев занять киевский престол, его дети теряли право на продвижение вверх по лестнице старшинства, становились "и</w:t>
      </w:r>
      <w:r w:rsidRPr="00475CE0">
        <w:rPr>
          <w:rFonts w:ascii="Times New Roman" w:eastAsia="Times New Roman" w:hAnsi="Times New Roman" w:cs="Arial"/>
          <w:sz w:val="20"/>
          <w:szCs w:val="20"/>
          <w:lang w:eastAsia="ru-RU"/>
        </w:rPr>
        <w:t>з</w:t>
      </w:r>
      <w:r w:rsidRPr="00475CE0">
        <w:rPr>
          <w:rFonts w:ascii="Times New Roman" w:eastAsia="Times New Roman" w:hAnsi="Times New Roman" w:cs="Arial"/>
          <w:sz w:val="20"/>
          <w:szCs w:val="20"/>
          <w:lang w:eastAsia="ru-RU"/>
        </w:rPr>
        <w:t>гоями".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До 1068 г. Ярославичи правили Русской землей совместно. В 1068 г. они были разбиты половцами на р. Альте и выну</w:t>
      </w:r>
      <w:r w:rsidRPr="00475CE0">
        <w:rPr>
          <w:rFonts w:ascii="Times New Roman" w:hAnsi="Times New Roman"/>
          <w:color w:val="auto"/>
        </w:rPr>
        <w:t>ж</w:t>
      </w:r>
      <w:r w:rsidRPr="00475CE0">
        <w:rPr>
          <w:rFonts w:ascii="Times New Roman" w:hAnsi="Times New Roman"/>
          <w:color w:val="auto"/>
        </w:rPr>
        <w:t xml:space="preserve">дены были укрыться в Киеве. Киевляне потребовали выдать им оружие, но получили отказ Изяслава и восстали. Изяслав бежал, а киевским князем был провозглашен дальний родственник Ярославичей – </w:t>
      </w:r>
      <w:hyperlink r:id="rId17" w:history="1">
        <w:r w:rsidRPr="00475CE0">
          <w:rPr>
            <w:rStyle w:val="a3"/>
            <w:rFonts w:ascii="Times New Roman" w:hAnsi="Times New Roman"/>
            <w:color w:val="auto"/>
          </w:rPr>
          <w:t>Всеслав Брячиславич</w:t>
        </w:r>
      </w:hyperlink>
      <w:r w:rsidRPr="00475CE0">
        <w:rPr>
          <w:rFonts w:ascii="Times New Roman" w:hAnsi="Times New Roman"/>
          <w:color w:val="auto"/>
        </w:rPr>
        <w:t xml:space="preserve">, князь полоцкий. Изяславу с помощью тестя, польского короля, удалось вернуться в Киев, но вскоре он поссорился уже с родными братьями и был изгнан вторично. Великим князем стал в 1073 г. Святослав. После его смерти в 1076 г. на престол в третий раз вернулся Изяслав. В 1078 г. он погиб во время нападения на Киев его племянника </w:t>
      </w:r>
      <w:hyperlink r:id="rId18" w:history="1">
        <w:r w:rsidRPr="00475CE0">
          <w:rPr>
            <w:rStyle w:val="a3"/>
            <w:rFonts w:ascii="Times New Roman" w:hAnsi="Times New Roman"/>
            <w:color w:val="auto"/>
          </w:rPr>
          <w:t>Олега Святославича</w:t>
        </w:r>
      </w:hyperlink>
      <w:r w:rsidRPr="00475CE0">
        <w:rPr>
          <w:rFonts w:ascii="Times New Roman" w:hAnsi="Times New Roman"/>
          <w:color w:val="auto"/>
        </w:rPr>
        <w:t xml:space="preserve"> с половцами. В 1078 - 1093 гг. великим князем был последний из сыновей Ярослава Мудрого – Всеволод. В 1093 - 1113 гг., в соответствии с очередным порядком, в Киеве правил сын Изяслава </w:t>
      </w:r>
      <w:hyperlink r:id="rId19" w:history="1">
        <w:r w:rsidRPr="00475CE0">
          <w:rPr>
            <w:rStyle w:val="a3"/>
            <w:rFonts w:ascii="Times New Roman" w:hAnsi="Times New Roman"/>
            <w:color w:val="auto"/>
          </w:rPr>
          <w:t>Святополк</w:t>
        </w:r>
      </w:hyperlink>
      <w:r w:rsidRPr="00475CE0">
        <w:rPr>
          <w:rFonts w:ascii="Times New Roman" w:hAnsi="Times New Roman"/>
          <w:color w:val="auto"/>
        </w:rPr>
        <w:t>.</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Ростово-Суздальская (позднее – Владимиро-Суздальская) земля располагалась на </w:t>
      </w:r>
      <w:r w:rsidR="007A2F76" w:rsidRPr="00475CE0">
        <w:rPr>
          <w:rFonts w:ascii="Times New Roman" w:hAnsi="Times New Roman"/>
          <w:color w:val="auto"/>
        </w:rPr>
        <w:t>Северо-востоке</w:t>
      </w:r>
      <w:r w:rsidRPr="00475CE0">
        <w:rPr>
          <w:rFonts w:ascii="Times New Roman" w:hAnsi="Times New Roman"/>
          <w:color w:val="auto"/>
        </w:rPr>
        <w:t xml:space="preserve"> Руси, вдали от трад</w:t>
      </w:r>
      <w:r w:rsidRPr="00475CE0">
        <w:rPr>
          <w:rFonts w:ascii="Times New Roman" w:hAnsi="Times New Roman"/>
          <w:color w:val="auto"/>
        </w:rPr>
        <w:t>и</w:t>
      </w:r>
      <w:r w:rsidRPr="00475CE0">
        <w:rPr>
          <w:rFonts w:ascii="Times New Roman" w:hAnsi="Times New Roman"/>
          <w:color w:val="auto"/>
        </w:rPr>
        <w:t>ционно важнейшего торгового пути "из Варяг в Греки" и отделялась от Приднепровья густыми лесами. Славянское насел</w:t>
      </w:r>
      <w:r w:rsidRPr="00475CE0">
        <w:rPr>
          <w:rFonts w:ascii="Times New Roman" w:hAnsi="Times New Roman"/>
          <w:color w:val="auto"/>
        </w:rPr>
        <w:t>е</w:t>
      </w:r>
      <w:r w:rsidRPr="00475CE0">
        <w:rPr>
          <w:rFonts w:ascii="Times New Roman" w:hAnsi="Times New Roman"/>
          <w:color w:val="auto"/>
        </w:rPr>
        <w:t xml:space="preserve">ние </w:t>
      </w:r>
      <w:r w:rsidR="00201D8B" w:rsidRPr="00475CE0">
        <w:rPr>
          <w:rFonts w:ascii="Times New Roman" w:hAnsi="Times New Roman"/>
          <w:color w:val="auto"/>
        </w:rPr>
        <w:t>Северо-востока</w:t>
      </w:r>
      <w:r w:rsidRPr="00475CE0">
        <w:rPr>
          <w:rFonts w:ascii="Times New Roman" w:hAnsi="Times New Roman"/>
          <w:color w:val="auto"/>
        </w:rPr>
        <w:t xml:space="preserve"> составляли кривичи и вятичи. Здесь жили также балтийские и угро-финские народы. Главным источн</w:t>
      </w:r>
      <w:r w:rsidRPr="00475CE0">
        <w:rPr>
          <w:rFonts w:ascii="Times New Roman" w:hAnsi="Times New Roman"/>
          <w:color w:val="auto"/>
        </w:rPr>
        <w:t>и</w:t>
      </w:r>
      <w:r w:rsidRPr="00475CE0">
        <w:rPr>
          <w:rFonts w:ascii="Times New Roman" w:hAnsi="Times New Roman"/>
          <w:color w:val="auto"/>
        </w:rPr>
        <w:t>ком землевладения являлось княжеское пожалование. Землевладельцы Северо-Востока были гораздо сильнее связаны с кн</w:t>
      </w:r>
      <w:r w:rsidRPr="00475CE0">
        <w:rPr>
          <w:rFonts w:ascii="Times New Roman" w:hAnsi="Times New Roman"/>
          <w:color w:val="auto"/>
        </w:rPr>
        <w:t>я</w:t>
      </w:r>
      <w:r w:rsidRPr="00475CE0">
        <w:rPr>
          <w:rFonts w:ascii="Times New Roman" w:hAnsi="Times New Roman"/>
          <w:color w:val="auto"/>
        </w:rPr>
        <w:t>жеской властью, нежели со своими земельными владениями.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XI в. на </w:t>
      </w:r>
      <w:r w:rsidR="00201D8B" w:rsidRPr="00475CE0">
        <w:rPr>
          <w:rFonts w:ascii="Times New Roman" w:hAnsi="Times New Roman"/>
          <w:color w:val="auto"/>
        </w:rPr>
        <w:t>Северо-восток</w:t>
      </w:r>
      <w:r w:rsidRPr="00475CE0">
        <w:rPr>
          <w:rFonts w:ascii="Times New Roman" w:hAnsi="Times New Roman"/>
          <w:color w:val="auto"/>
        </w:rPr>
        <w:t xml:space="preserve"> в массовом порядке переселялись жители Южной Руси в поисках свободной земли и защиты от княжеских усобиц и набегов кочевников. Переселялись и новгородцы, искавшие более плодородной земли.</w:t>
      </w:r>
    </w:p>
    <w:p w:rsidR="00AA23A3" w:rsidRPr="00475CE0" w:rsidRDefault="00AA23A3" w:rsidP="00B13129">
      <w:pPr>
        <w:pStyle w:val="3"/>
        <w:spacing w:before="0" w:beforeAutospacing="0"/>
        <w:ind w:firstLine="284"/>
        <w:jc w:val="both"/>
        <w:rPr>
          <w:rFonts w:cs="Arial"/>
          <w:b w:val="0"/>
          <w:color w:val="auto"/>
          <w:sz w:val="20"/>
          <w:szCs w:val="20"/>
        </w:rPr>
      </w:pPr>
      <w:r w:rsidRPr="00475CE0">
        <w:rPr>
          <w:rFonts w:cs="Arial"/>
          <w:b w:val="0"/>
          <w:color w:val="auto"/>
          <w:sz w:val="20"/>
          <w:szCs w:val="20"/>
        </w:rPr>
        <w:t>Владимиро-Суздальская Русь. Княжение Юрия Долгорукого</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По разделу Руси Ярославом Мудрым Северо-Восток отошел Всеволоду, затем – Владимиру Мономаху. Первым сам</w:t>
      </w:r>
      <w:r w:rsidRPr="00475CE0">
        <w:rPr>
          <w:rFonts w:ascii="Times New Roman" w:hAnsi="Times New Roman"/>
          <w:color w:val="auto"/>
        </w:rPr>
        <w:t>о</w:t>
      </w:r>
      <w:r w:rsidRPr="00475CE0">
        <w:rPr>
          <w:rFonts w:ascii="Times New Roman" w:hAnsi="Times New Roman"/>
          <w:color w:val="auto"/>
        </w:rPr>
        <w:t xml:space="preserve">стоятельным князем Ростово-Суздальской земли стал сын Мономаха </w:t>
      </w:r>
      <w:hyperlink r:id="rId20" w:history="1">
        <w:r w:rsidRPr="00475CE0">
          <w:rPr>
            <w:rStyle w:val="a3"/>
            <w:rFonts w:ascii="Times New Roman" w:hAnsi="Times New Roman"/>
            <w:color w:val="auto"/>
          </w:rPr>
          <w:t>Юрий Долгорукий</w:t>
        </w:r>
      </w:hyperlink>
      <w:r w:rsidRPr="00475CE0">
        <w:rPr>
          <w:rFonts w:ascii="Times New Roman" w:hAnsi="Times New Roman"/>
          <w:color w:val="auto"/>
        </w:rPr>
        <w:t>. При нем столицей княжества вм</w:t>
      </w:r>
      <w:r w:rsidRPr="00475CE0">
        <w:rPr>
          <w:rFonts w:ascii="Times New Roman" w:hAnsi="Times New Roman"/>
          <w:color w:val="auto"/>
        </w:rPr>
        <w:t>е</w:t>
      </w:r>
      <w:r w:rsidRPr="00475CE0">
        <w:rPr>
          <w:rFonts w:ascii="Times New Roman" w:hAnsi="Times New Roman"/>
          <w:color w:val="auto"/>
        </w:rPr>
        <w:t>сто древнейшего на Северо-востоке города Ростова стал Суздаль. Юрий упорно боролся за киевский великокняжеский пр</w:t>
      </w:r>
      <w:r w:rsidRPr="00475CE0">
        <w:rPr>
          <w:rFonts w:ascii="Times New Roman" w:hAnsi="Times New Roman"/>
          <w:color w:val="auto"/>
        </w:rPr>
        <w:t>е</w:t>
      </w:r>
      <w:r w:rsidRPr="00475CE0">
        <w:rPr>
          <w:rFonts w:ascii="Times New Roman" w:hAnsi="Times New Roman"/>
          <w:color w:val="auto"/>
        </w:rPr>
        <w:t>стол со своим племянником Изяславом и с черниговскими князьями. Именно за стремление распространить свою власть на далекий Киев он получил прозвище Долгорукий. С Юрием связано первое летописное упоминание о Москве (1147 г.), куда он приглашал своего союзника. Однако ученые считают, что поселение на месте Москвы существовало еще в Х в. В 1155 г. Юрий стал великим киевским князем и оставался им до смерти в 1157 г.</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Стремясь укрепить свою власть, Андрей изгнал из Суздальской земли старших дружинников своего отца и стал опират</w:t>
      </w:r>
      <w:r w:rsidRPr="00475CE0">
        <w:rPr>
          <w:rFonts w:ascii="Times New Roman" w:hAnsi="Times New Roman"/>
          <w:color w:val="auto"/>
        </w:rPr>
        <w:t>ь</w:t>
      </w:r>
      <w:r w:rsidRPr="00475CE0">
        <w:rPr>
          <w:rFonts w:ascii="Times New Roman" w:hAnsi="Times New Roman"/>
          <w:color w:val="auto"/>
        </w:rPr>
        <w:t>ся на лично преданную ему младшую дружину. Это привело к значительным переменам во взаимоотношениях князя и др</w:t>
      </w:r>
      <w:r w:rsidRPr="00475CE0">
        <w:rPr>
          <w:rFonts w:ascii="Times New Roman" w:hAnsi="Times New Roman"/>
          <w:color w:val="auto"/>
        </w:rPr>
        <w:t>у</w:t>
      </w:r>
      <w:r w:rsidRPr="00475CE0">
        <w:rPr>
          <w:rFonts w:ascii="Times New Roman" w:hAnsi="Times New Roman"/>
          <w:color w:val="auto"/>
        </w:rPr>
        <w:t>жины. Если в Киевской Руси князь советовался с дружиной, старался ей угодить, то бояре Северо-Востока, получавшие от князя свои земельные владения, гораздо больше зависели от князя. Так было положено начало процессу становления княж</w:t>
      </w:r>
      <w:r w:rsidRPr="00475CE0">
        <w:rPr>
          <w:rFonts w:ascii="Times New Roman" w:hAnsi="Times New Roman"/>
          <w:color w:val="auto"/>
        </w:rPr>
        <w:t>е</w:t>
      </w:r>
      <w:r w:rsidRPr="00475CE0">
        <w:rPr>
          <w:rFonts w:ascii="Times New Roman" w:hAnsi="Times New Roman"/>
          <w:color w:val="auto"/>
        </w:rPr>
        <w:t>ского единовластия.</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При Андрее Владимиро-Суздальское княжество стало сильнейшим на Руси. Андрей самовластно распоряжался не только на Северо-Востоке, но и в Киевской земле. Так, в 1169 г. он взял Киев штурмом, разгромил его и посадил на киевский пр</w:t>
      </w:r>
      <w:r w:rsidRPr="00475CE0">
        <w:rPr>
          <w:rFonts w:ascii="Times New Roman" w:hAnsi="Times New Roman"/>
          <w:color w:val="auto"/>
        </w:rPr>
        <w:t>е</w:t>
      </w:r>
      <w:r w:rsidRPr="00475CE0">
        <w:rPr>
          <w:rFonts w:ascii="Times New Roman" w:hAnsi="Times New Roman"/>
          <w:color w:val="auto"/>
        </w:rPr>
        <w:t>стол своего младшего брата, а сам остался во Владимире. Это свидетельствовало о падении роли Киева среди русских гор</w:t>
      </w:r>
      <w:r w:rsidRPr="00475CE0">
        <w:rPr>
          <w:rFonts w:ascii="Times New Roman" w:hAnsi="Times New Roman"/>
          <w:color w:val="auto"/>
        </w:rPr>
        <w:t>о</w:t>
      </w:r>
      <w:r w:rsidRPr="00475CE0">
        <w:rPr>
          <w:rFonts w:ascii="Times New Roman" w:hAnsi="Times New Roman"/>
          <w:color w:val="auto"/>
        </w:rPr>
        <w:t xml:space="preserve">дов. Позднее Андрей передал Киев смоленским князьям. В 1174 г. Андрей был убит приближенными, недовольными его деспотическим нравом. После его смерти на владимирский престол претендовали младшие сыновья Юрия Долгорукого – Михаил и </w:t>
      </w:r>
      <w:hyperlink r:id="rId21" w:history="1">
        <w:r w:rsidRPr="00475CE0">
          <w:rPr>
            <w:rStyle w:val="a3"/>
            <w:rFonts w:ascii="Times New Roman" w:hAnsi="Times New Roman"/>
            <w:color w:val="auto"/>
          </w:rPr>
          <w:t>Всеволод</w:t>
        </w:r>
      </w:hyperlink>
      <w:r w:rsidRPr="00475CE0">
        <w:rPr>
          <w:rFonts w:ascii="Times New Roman" w:hAnsi="Times New Roman"/>
          <w:color w:val="auto"/>
        </w:rPr>
        <w:t xml:space="preserve"> – и их племянники, сыновья их старшего, давно умершего брата Ростислава. Михаил и Всеволод оде</w:t>
      </w:r>
      <w:r w:rsidRPr="00475CE0">
        <w:rPr>
          <w:rFonts w:ascii="Times New Roman" w:hAnsi="Times New Roman"/>
          <w:color w:val="auto"/>
        </w:rPr>
        <w:t>р</w:t>
      </w:r>
      <w:r w:rsidRPr="00475CE0">
        <w:rPr>
          <w:rFonts w:ascii="Times New Roman" w:hAnsi="Times New Roman"/>
          <w:color w:val="auto"/>
        </w:rPr>
        <w:t>жали победу. Всеволод, ставший после скорой смерти Михаила единоличным правителем Владимиро-Суздальской Руси, правил до 1212 г.</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Всеволод (прозвище Большое Гнездо) провозгласил себя великим князем Владимирским. Фактически Всеволод был х</w:t>
      </w:r>
      <w:r w:rsidRPr="00475CE0">
        <w:rPr>
          <w:rFonts w:ascii="Times New Roman" w:hAnsi="Times New Roman"/>
          <w:color w:val="auto"/>
        </w:rPr>
        <w:t>о</w:t>
      </w:r>
      <w:r w:rsidRPr="00475CE0">
        <w:rPr>
          <w:rFonts w:ascii="Times New Roman" w:hAnsi="Times New Roman"/>
          <w:color w:val="auto"/>
        </w:rPr>
        <w:t>зяином во всей русской земле, по своей воле ставя князей на киевский престол и вмешиваясь в дела отдельных княжеств. Один из его сыновей правил Новгородом. Другие русские князья неоднократно искали его защиты и покровительства.</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После смерти Всеволода Большое Гнездо между его сыновьями начались усобицы. В 1216 г. старший из Всеволодовичей – </w:t>
      </w:r>
      <w:hyperlink r:id="rId22" w:history="1">
        <w:r w:rsidRPr="00475CE0">
          <w:rPr>
            <w:rStyle w:val="a3"/>
            <w:rFonts w:ascii="Times New Roman" w:hAnsi="Times New Roman"/>
            <w:color w:val="auto"/>
          </w:rPr>
          <w:t>Константин</w:t>
        </w:r>
      </w:hyperlink>
      <w:r w:rsidRPr="00475CE0">
        <w:rPr>
          <w:rFonts w:ascii="Times New Roman" w:hAnsi="Times New Roman"/>
          <w:color w:val="auto"/>
        </w:rPr>
        <w:t xml:space="preserve"> – при поддержке новгородского князя </w:t>
      </w:r>
      <w:hyperlink r:id="rId23" w:history="1">
        <w:r w:rsidRPr="00475CE0">
          <w:rPr>
            <w:rStyle w:val="a3"/>
            <w:rFonts w:ascii="Times New Roman" w:hAnsi="Times New Roman"/>
            <w:color w:val="auto"/>
          </w:rPr>
          <w:t>Мстислава Мстиславича Удалого</w:t>
        </w:r>
      </w:hyperlink>
      <w:r w:rsidRPr="00475CE0">
        <w:rPr>
          <w:rFonts w:ascii="Times New Roman" w:hAnsi="Times New Roman"/>
          <w:color w:val="auto"/>
        </w:rPr>
        <w:t xml:space="preserve"> разгромил в битве при Липице мла</w:t>
      </w:r>
      <w:r w:rsidRPr="00475CE0">
        <w:rPr>
          <w:rFonts w:ascii="Times New Roman" w:hAnsi="Times New Roman"/>
          <w:color w:val="auto"/>
        </w:rPr>
        <w:t>д</w:t>
      </w:r>
      <w:r w:rsidRPr="00475CE0">
        <w:rPr>
          <w:rFonts w:ascii="Times New Roman" w:hAnsi="Times New Roman"/>
          <w:color w:val="auto"/>
        </w:rPr>
        <w:t xml:space="preserve">ших братьев </w:t>
      </w:r>
      <w:hyperlink r:id="rId24" w:history="1">
        <w:r w:rsidRPr="00475CE0">
          <w:rPr>
            <w:rStyle w:val="a3"/>
            <w:rFonts w:ascii="Times New Roman" w:hAnsi="Times New Roman"/>
            <w:color w:val="auto"/>
          </w:rPr>
          <w:t>Юрия</w:t>
        </w:r>
      </w:hyperlink>
      <w:r w:rsidRPr="00475CE0">
        <w:rPr>
          <w:rFonts w:ascii="Times New Roman" w:hAnsi="Times New Roman"/>
          <w:color w:val="auto"/>
        </w:rPr>
        <w:t xml:space="preserve"> и </w:t>
      </w:r>
      <w:hyperlink r:id="rId25" w:history="1">
        <w:r w:rsidRPr="00475CE0">
          <w:rPr>
            <w:rStyle w:val="a3"/>
            <w:rFonts w:ascii="Times New Roman" w:hAnsi="Times New Roman"/>
            <w:color w:val="auto"/>
          </w:rPr>
          <w:t>Ярослава</w:t>
        </w:r>
      </w:hyperlink>
      <w:r w:rsidRPr="00475CE0">
        <w:rPr>
          <w:rFonts w:ascii="Times New Roman" w:hAnsi="Times New Roman"/>
          <w:color w:val="auto"/>
        </w:rPr>
        <w:t xml:space="preserve"> и стал великим князем владимирским. Но наследовал ему Юрий, а сыновья Константина з</w:t>
      </w:r>
      <w:r w:rsidRPr="00475CE0">
        <w:rPr>
          <w:rFonts w:ascii="Times New Roman" w:hAnsi="Times New Roman"/>
          <w:color w:val="auto"/>
        </w:rPr>
        <w:t>а</w:t>
      </w:r>
      <w:r w:rsidRPr="00475CE0">
        <w:rPr>
          <w:rFonts w:ascii="Times New Roman" w:hAnsi="Times New Roman"/>
          <w:color w:val="auto"/>
        </w:rPr>
        <w:t>няли второстепенные княжеские престолы. К моменту монгольского вторжения Владимирское княжество в основном пр</w:t>
      </w:r>
      <w:r w:rsidRPr="00475CE0">
        <w:rPr>
          <w:rFonts w:ascii="Times New Roman" w:hAnsi="Times New Roman"/>
          <w:color w:val="auto"/>
        </w:rPr>
        <w:t>е</w:t>
      </w:r>
      <w:r w:rsidRPr="00475CE0">
        <w:rPr>
          <w:rFonts w:ascii="Times New Roman" w:hAnsi="Times New Roman"/>
          <w:color w:val="auto"/>
        </w:rPr>
        <w:t>одолело усобицы и оставалось самым мощным на Руси.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Новгородская земля, расположенная на </w:t>
      </w:r>
      <w:r w:rsidR="00201D8B" w:rsidRPr="00475CE0">
        <w:rPr>
          <w:rFonts w:ascii="Times New Roman" w:hAnsi="Times New Roman"/>
          <w:color w:val="auto"/>
        </w:rPr>
        <w:t>Северо-западе</w:t>
      </w:r>
      <w:r w:rsidRPr="00475CE0">
        <w:rPr>
          <w:rFonts w:ascii="Times New Roman" w:hAnsi="Times New Roman"/>
          <w:color w:val="auto"/>
        </w:rPr>
        <w:t xml:space="preserve"> Руси, отличается обилием болот и скудостью почвы. Обширные лесные пространства, много пушного зверя. Условия для земледелия неблагоприятные. Хлеб приходилось покупать, это бл</w:t>
      </w:r>
      <w:r w:rsidRPr="00475CE0">
        <w:rPr>
          <w:rFonts w:ascii="Times New Roman" w:hAnsi="Times New Roman"/>
          <w:color w:val="auto"/>
        </w:rPr>
        <w:t>а</w:t>
      </w:r>
      <w:r w:rsidRPr="00475CE0">
        <w:rPr>
          <w:rFonts w:ascii="Times New Roman" w:hAnsi="Times New Roman"/>
          <w:color w:val="auto"/>
        </w:rPr>
        <w:t>гоприятствовало торговле с Западной Европой.</w:t>
      </w:r>
    </w:p>
    <w:p w:rsidR="00A62085"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Решающая роль в Новгороде принадлежала боярству. Новгородские бояре, в отличие от бояр Владимиро-Суздальской Руси, были по происхождению не княжескими дружинниками, а потомками местной племенной знати. Они составляли замкнутую группу родов. Новгородским боярином нельзя было стать, им можно было только родиться. Боярам принадлеж</w:t>
      </w:r>
      <w:r w:rsidRPr="00475CE0">
        <w:rPr>
          <w:rFonts w:ascii="Times New Roman" w:hAnsi="Times New Roman"/>
          <w:color w:val="auto"/>
        </w:rPr>
        <w:t>а</w:t>
      </w:r>
      <w:r w:rsidRPr="00475CE0">
        <w:rPr>
          <w:rFonts w:ascii="Times New Roman" w:hAnsi="Times New Roman"/>
          <w:color w:val="auto"/>
        </w:rPr>
        <w:t>ли обширные владения на подвластных Новгороду территориях. Первоначально они собирали с населения дань в пользу г</w:t>
      </w:r>
      <w:r w:rsidRPr="00475CE0">
        <w:rPr>
          <w:rFonts w:ascii="Times New Roman" w:hAnsi="Times New Roman"/>
          <w:color w:val="auto"/>
        </w:rPr>
        <w:t>о</w:t>
      </w:r>
      <w:r w:rsidRPr="00475CE0">
        <w:rPr>
          <w:rFonts w:ascii="Times New Roman" w:hAnsi="Times New Roman"/>
          <w:color w:val="auto"/>
        </w:rPr>
        <w:t>родской казны, а затем превратили земли, которыми управляли от имени Новгорода, в свои вотчины. Таким образом, час</w:t>
      </w:r>
      <w:r w:rsidRPr="00475CE0">
        <w:rPr>
          <w:rFonts w:ascii="Times New Roman" w:hAnsi="Times New Roman"/>
          <w:color w:val="auto"/>
        </w:rPr>
        <w:t>т</w:t>
      </w:r>
      <w:r w:rsidRPr="00475CE0">
        <w:rPr>
          <w:rFonts w:ascii="Times New Roman" w:hAnsi="Times New Roman"/>
          <w:color w:val="auto"/>
        </w:rPr>
        <w:t>ное землевладение в Новгороде, в отличие от Северо-Восточной Руси, не было основано на княжеском пожаловании. Из вотчин бояре получали не только сельскохозяйственную продукцию, но также соль, пушнину, мед, воск, кожу, моржовую кость. Эти товары составляли основу новгородского экспорта в Западную Европу. Важнейшими торговыми партнерами Но</w:t>
      </w:r>
      <w:r w:rsidRPr="00475CE0">
        <w:rPr>
          <w:rFonts w:ascii="Times New Roman" w:hAnsi="Times New Roman"/>
          <w:color w:val="auto"/>
        </w:rPr>
        <w:t>в</w:t>
      </w:r>
      <w:r w:rsidRPr="00475CE0">
        <w:rPr>
          <w:rFonts w:ascii="Times New Roman" w:hAnsi="Times New Roman"/>
          <w:color w:val="auto"/>
        </w:rPr>
        <w:t xml:space="preserve">города являлись немецкие города, входившие в состав </w:t>
      </w:r>
      <w:hyperlink r:id="rId26" w:history="1">
        <w:r w:rsidRPr="00475CE0">
          <w:rPr>
            <w:rStyle w:val="a3"/>
            <w:rFonts w:ascii="Times New Roman" w:hAnsi="Times New Roman"/>
            <w:color w:val="auto"/>
          </w:rPr>
          <w:t>Ганзы</w:t>
        </w:r>
      </w:hyperlink>
      <w:r w:rsidRPr="00475CE0">
        <w:rPr>
          <w:rFonts w:ascii="Times New Roman" w:hAnsi="Times New Roman"/>
          <w:color w:val="auto"/>
        </w:rPr>
        <w:t xml:space="preserve">, в особенности Любек, а также шведские купцы с о. Готланд. </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lastRenderedPageBreak/>
        <w:t>Новгород импортировал ткани, металлические изделия, предметы роскоши, а также сырье для ремесленного производс</w:t>
      </w:r>
      <w:r w:rsidRPr="00475CE0">
        <w:rPr>
          <w:rFonts w:ascii="Times New Roman" w:hAnsi="Times New Roman"/>
          <w:color w:val="auto"/>
        </w:rPr>
        <w:t>т</w:t>
      </w:r>
      <w:r w:rsidRPr="00475CE0">
        <w:rPr>
          <w:rFonts w:ascii="Times New Roman" w:hAnsi="Times New Roman"/>
          <w:color w:val="auto"/>
        </w:rPr>
        <w:t>ва (в самой новгородской земле имелись в достатке лишь дерево и строительный камень). Поскольку экспортируемые тов</w:t>
      </w:r>
      <w:r w:rsidRPr="00475CE0">
        <w:rPr>
          <w:rFonts w:ascii="Times New Roman" w:hAnsi="Times New Roman"/>
          <w:color w:val="auto"/>
        </w:rPr>
        <w:t>а</w:t>
      </w:r>
      <w:r w:rsidRPr="00475CE0">
        <w:rPr>
          <w:rFonts w:ascii="Times New Roman" w:hAnsi="Times New Roman"/>
          <w:color w:val="auto"/>
        </w:rPr>
        <w:t>ры принадлежали боярам, то им же принадлежало и привозное сырье. Бояре снабжали им ремесленников. Новгородское р</w:t>
      </w:r>
      <w:r w:rsidRPr="00475CE0">
        <w:rPr>
          <w:rFonts w:ascii="Times New Roman" w:hAnsi="Times New Roman"/>
          <w:color w:val="auto"/>
        </w:rPr>
        <w:t>е</w:t>
      </w:r>
      <w:r w:rsidRPr="00475CE0">
        <w:rPr>
          <w:rFonts w:ascii="Times New Roman" w:hAnsi="Times New Roman"/>
          <w:color w:val="auto"/>
        </w:rPr>
        <w:t>месло достигло исключительно высокого уровня развития. Ремесленники зависели от бояр, работали на них, дворы реме</w:t>
      </w:r>
      <w:r w:rsidRPr="00475CE0">
        <w:rPr>
          <w:rFonts w:ascii="Times New Roman" w:hAnsi="Times New Roman"/>
          <w:color w:val="auto"/>
        </w:rPr>
        <w:t>с</w:t>
      </w:r>
      <w:r w:rsidRPr="00475CE0">
        <w:rPr>
          <w:rFonts w:ascii="Times New Roman" w:hAnsi="Times New Roman"/>
          <w:color w:val="auto"/>
        </w:rPr>
        <w:t xml:space="preserve">ленников часто располагались на боярской </w:t>
      </w:r>
      <w:r w:rsidR="00A62085" w:rsidRPr="00475CE0">
        <w:rPr>
          <w:rFonts w:ascii="Times New Roman" w:hAnsi="Times New Roman"/>
          <w:color w:val="auto"/>
        </w:rPr>
        <w:t>земле. Богатство</w:t>
      </w:r>
      <w:r w:rsidRPr="00475CE0">
        <w:rPr>
          <w:rFonts w:ascii="Times New Roman" w:hAnsi="Times New Roman"/>
          <w:color w:val="auto"/>
        </w:rPr>
        <w:t xml:space="preserve"> и могущество бояр основывалось, таким образом, на землевл</w:t>
      </w:r>
      <w:r w:rsidRPr="00475CE0">
        <w:rPr>
          <w:rFonts w:ascii="Times New Roman" w:hAnsi="Times New Roman"/>
          <w:color w:val="auto"/>
        </w:rPr>
        <w:t>а</w:t>
      </w:r>
      <w:r w:rsidRPr="00475CE0">
        <w:rPr>
          <w:rFonts w:ascii="Times New Roman" w:hAnsi="Times New Roman"/>
          <w:color w:val="auto"/>
        </w:rPr>
        <w:t>дении и торговле.</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Новгород во многом отличался от других русских земель своим политическим устройством. Власть в Новгороде прина</w:t>
      </w:r>
      <w:r w:rsidRPr="00475CE0">
        <w:rPr>
          <w:rFonts w:ascii="Times New Roman" w:hAnsi="Times New Roman"/>
          <w:color w:val="auto"/>
        </w:rPr>
        <w:t>д</w:t>
      </w:r>
      <w:r w:rsidRPr="00475CE0">
        <w:rPr>
          <w:rFonts w:ascii="Times New Roman" w:hAnsi="Times New Roman"/>
          <w:color w:val="auto"/>
        </w:rPr>
        <w:t xml:space="preserve">лежала вечу. Новгородское вече состояло из 300 - 500 человек. Это соответствует числу боярских семей. По-видимому, на вече присутствовали бояре и некоторые богатейшие купцы. Вече избирало </w:t>
      </w:r>
      <w:hyperlink r:id="rId27" w:history="1">
        <w:r w:rsidRPr="00475CE0">
          <w:rPr>
            <w:rStyle w:val="a3"/>
            <w:rFonts w:ascii="Times New Roman" w:hAnsi="Times New Roman"/>
            <w:color w:val="auto"/>
          </w:rPr>
          <w:t>посадника</w:t>
        </w:r>
      </w:hyperlink>
      <w:r w:rsidRPr="00475CE0">
        <w:rPr>
          <w:rFonts w:ascii="Times New Roman" w:hAnsi="Times New Roman"/>
          <w:color w:val="auto"/>
        </w:rPr>
        <w:t xml:space="preserve">, </w:t>
      </w:r>
      <w:hyperlink r:id="rId28" w:history="1">
        <w:r w:rsidRPr="00475CE0">
          <w:rPr>
            <w:rStyle w:val="a3"/>
            <w:rFonts w:ascii="Times New Roman" w:hAnsi="Times New Roman"/>
            <w:color w:val="auto"/>
          </w:rPr>
          <w:t>тысяцкого</w:t>
        </w:r>
      </w:hyperlink>
      <w:r w:rsidRPr="00475CE0">
        <w:rPr>
          <w:rFonts w:ascii="Times New Roman" w:hAnsi="Times New Roman"/>
          <w:color w:val="auto"/>
        </w:rPr>
        <w:t xml:space="preserve"> и архиепископа, которого затем утверждал киевский митрополит. Архиепископ вместе с посадником скреплял своей печатью международные догов</w:t>
      </w:r>
      <w:r w:rsidRPr="00475CE0">
        <w:rPr>
          <w:rFonts w:ascii="Times New Roman" w:hAnsi="Times New Roman"/>
          <w:color w:val="auto"/>
        </w:rPr>
        <w:t>о</w:t>
      </w:r>
      <w:r w:rsidRPr="00475CE0">
        <w:rPr>
          <w:rFonts w:ascii="Times New Roman" w:hAnsi="Times New Roman"/>
          <w:color w:val="auto"/>
        </w:rPr>
        <w:t>ры Новгорода, представлял новгородцев на переговорах с русскими князьями, имел собственный полк.</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Рядовое население Новгорода участвовало в "кончанских" и "уличанских" вече, избирая старост концов и улиц. Бояре н</w:t>
      </w:r>
      <w:r w:rsidRPr="00475CE0">
        <w:rPr>
          <w:rFonts w:ascii="Times New Roman" w:hAnsi="Times New Roman"/>
          <w:color w:val="auto"/>
        </w:rPr>
        <w:t>е</w:t>
      </w:r>
      <w:r w:rsidRPr="00475CE0">
        <w:rPr>
          <w:rFonts w:ascii="Times New Roman" w:hAnsi="Times New Roman"/>
          <w:color w:val="auto"/>
        </w:rPr>
        <w:t>редко использовали кончанские и уличанские веча в своих целях, настраивая жителей "своего" конца против соперников из других концов.</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Князь играл в Новгороде во многом формальную роль. В 1136 г. новгородцы и изгнали князя Всеволода Мстиславича, и добились права самостоятельно приглашать князей, заключая с ними "ряд" – договор. Князь, нарушивший ряд, мог быть и</w:t>
      </w:r>
      <w:r w:rsidRPr="00475CE0">
        <w:rPr>
          <w:rFonts w:ascii="Times New Roman" w:hAnsi="Times New Roman"/>
          <w:color w:val="auto"/>
        </w:rPr>
        <w:t>з</w:t>
      </w:r>
      <w:r w:rsidRPr="00475CE0">
        <w:rPr>
          <w:rFonts w:ascii="Times New Roman" w:hAnsi="Times New Roman"/>
          <w:color w:val="auto"/>
        </w:rPr>
        <w:t>гнан. Князь не имел права вмешиваться в дела городского самоуправления, назначать и отстранять посадника и тысяцкого, покупать земли на окраинах новгородских владений. Как правило, новгородцы приглашали князей из самого сильного в тот момент княжества. Новгород никогда не пытался обойтись совсем без князя. Князь был символом единства Новгорода с Р</w:t>
      </w:r>
      <w:r w:rsidRPr="00475CE0">
        <w:rPr>
          <w:rFonts w:ascii="Times New Roman" w:hAnsi="Times New Roman"/>
          <w:color w:val="auto"/>
        </w:rPr>
        <w:t>у</w:t>
      </w:r>
      <w:r w:rsidRPr="00475CE0">
        <w:rPr>
          <w:rFonts w:ascii="Times New Roman" w:hAnsi="Times New Roman"/>
          <w:color w:val="auto"/>
        </w:rPr>
        <w:t>сью, так как принадлежал к единому роду Рюриковичей. Таким образом, Новгородом управляли выборные власти, предста</w:t>
      </w:r>
      <w:r w:rsidRPr="00475CE0">
        <w:rPr>
          <w:rFonts w:ascii="Times New Roman" w:hAnsi="Times New Roman"/>
          <w:color w:val="auto"/>
        </w:rPr>
        <w:t>в</w:t>
      </w:r>
      <w:r w:rsidRPr="00475CE0">
        <w:rPr>
          <w:rFonts w:ascii="Times New Roman" w:hAnsi="Times New Roman"/>
          <w:color w:val="auto"/>
        </w:rPr>
        <w:t>лявшие верхушку населения. Поэтому Новгород можно считать аристократической республикой.</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Галицко-Волынская земля – юго-западная окраина Руси. Первоначально Галиция и Волынь были отдельными княжес</w:t>
      </w:r>
      <w:r w:rsidRPr="00475CE0">
        <w:rPr>
          <w:rFonts w:ascii="Times New Roman" w:hAnsi="Times New Roman"/>
          <w:color w:val="auto"/>
        </w:rPr>
        <w:t>т</w:t>
      </w:r>
      <w:r w:rsidRPr="00475CE0">
        <w:rPr>
          <w:rFonts w:ascii="Times New Roman" w:hAnsi="Times New Roman"/>
          <w:color w:val="auto"/>
        </w:rPr>
        <w:t>вами. Они находились далеко от торгового пути "из варяг в греки", но зато речными путями были связаны с Черным морем и с Балтийским морем. Через Галицию и Волынь проходили также сухопутные торговые пути в Польшу и Венгрию.</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Юго-Западная Русь отличалась плодородными почвами и благоприятным климатом. Там рано появилось пашенное зе</w:t>
      </w:r>
      <w:r w:rsidRPr="00475CE0">
        <w:rPr>
          <w:rFonts w:ascii="Times New Roman" w:hAnsi="Times New Roman"/>
          <w:color w:val="auto"/>
        </w:rPr>
        <w:t>м</w:t>
      </w:r>
      <w:r w:rsidRPr="00475CE0">
        <w:rPr>
          <w:rFonts w:ascii="Times New Roman" w:hAnsi="Times New Roman"/>
          <w:color w:val="auto"/>
        </w:rPr>
        <w:t>леделие, а за ним – частное землевладение. Обширные вотчины дали боярам силу для борьбы с княжеской властью за свои привилегии. Если на Северо-Востоке князья полностью подчинили себе боярство, а в Новгороде боярство стало самосто</w:t>
      </w:r>
      <w:r w:rsidRPr="00475CE0">
        <w:rPr>
          <w:rFonts w:ascii="Times New Roman" w:hAnsi="Times New Roman"/>
          <w:color w:val="auto"/>
        </w:rPr>
        <w:t>я</w:t>
      </w:r>
      <w:r w:rsidRPr="00475CE0">
        <w:rPr>
          <w:rFonts w:ascii="Times New Roman" w:hAnsi="Times New Roman"/>
          <w:color w:val="auto"/>
        </w:rPr>
        <w:t>тельным, сведя роль князя к минимуму, то в Юго-Западной Руси эти две силы ожесточенно соперничали, но ни одна так и не добилась окончательного преимущества.</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Пограничное положение, сделав Галицию и Волынь средоточием торговых путей, в то же время превратило их в объект постоянных территориальных притязаний соседних государств.</w:t>
      </w:r>
    </w:p>
    <w:p w:rsidR="00201D8B"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Галицкое княжество достигло расцвета при внуке Володаря </w:t>
      </w:r>
      <w:hyperlink r:id="rId29" w:anchor="Ярослав_Осмомысл" w:history="1">
        <w:r w:rsidRPr="00475CE0">
          <w:rPr>
            <w:rStyle w:val="a3"/>
            <w:rFonts w:ascii="Times New Roman" w:hAnsi="Times New Roman"/>
            <w:color w:val="auto"/>
          </w:rPr>
          <w:t>Ярославе Осмомысле</w:t>
        </w:r>
      </w:hyperlink>
      <w:r w:rsidRPr="00475CE0">
        <w:rPr>
          <w:rFonts w:ascii="Times New Roman" w:hAnsi="Times New Roman"/>
          <w:color w:val="auto"/>
        </w:rPr>
        <w:t xml:space="preserve"> (1153 - 1187 гг.). Галицкие границы раздвинулись за Карпаты. Однажды галицкие войска даже овладели Киевом. Однако уже при Осмомысле возник конфликт между княжеской властью и боярством. Бояре заставили Осмомысла признать наследником нелюбимого сына </w:t>
      </w:r>
      <w:hyperlink r:id="rId30" w:anchor="Владимир_Ярославич" w:history="1">
        <w:r w:rsidRPr="00475CE0">
          <w:rPr>
            <w:rStyle w:val="a3"/>
            <w:rFonts w:ascii="Times New Roman" w:hAnsi="Times New Roman"/>
            <w:color w:val="auto"/>
          </w:rPr>
          <w:t>Владимира</w:t>
        </w:r>
      </w:hyperlink>
      <w:r w:rsidRPr="00475CE0">
        <w:rPr>
          <w:rFonts w:ascii="Times New Roman" w:hAnsi="Times New Roman"/>
          <w:color w:val="auto"/>
        </w:rPr>
        <w:t xml:space="preserve">. Когда же Владимир вступил на трон, бояре изгнали и его. </w:t>
      </w:r>
    </w:p>
    <w:p w:rsidR="00AA23A3" w:rsidRPr="00A62085" w:rsidRDefault="00AA23A3" w:rsidP="00B13129">
      <w:pPr>
        <w:pStyle w:val="3"/>
        <w:spacing w:before="0" w:beforeAutospacing="0"/>
        <w:ind w:firstLine="284"/>
        <w:jc w:val="both"/>
        <w:rPr>
          <w:rFonts w:cs="Arial"/>
          <w:color w:val="auto"/>
          <w:sz w:val="20"/>
          <w:szCs w:val="20"/>
        </w:rPr>
      </w:pPr>
      <w:r w:rsidRPr="00A62085">
        <w:rPr>
          <w:rFonts w:cs="Arial"/>
          <w:color w:val="auto"/>
          <w:sz w:val="20"/>
          <w:szCs w:val="20"/>
        </w:rPr>
        <w:t>Значение раздробленности</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Раздробленность – закономерный этап развития древнерусской государственности, вызванный поступательным развит</w:t>
      </w:r>
      <w:r w:rsidRPr="00475CE0">
        <w:rPr>
          <w:rFonts w:ascii="Times New Roman" w:hAnsi="Times New Roman"/>
          <w:color w:val="auto"/>
        </w:rPr>
        <w:t>и</w:t>
      </w:r>
      <w:r w:rsidRPr="00475CE0">
        <w:rPr>
          <w:rFonts w:ascii="Times New Roman" w:hAnsi="Times New Roman"/>
          <w:color w:val="auto"/>
        </w:rPr>
        <w:t>ем общества. Она привела к ускоренному росту городов, поскольку каждый князь стремился укрепить и украсить свою ст</w:t>
      </w:r>
      <w:r w:rsidRPr="00475CE0">
        <w:rPr>
          <w:rFonts w:ascii="Times New Roman" w:hAnsi="Times New Roman"/>
          <w:color w:val="auto"/>
        </w:rPr>
        <w:t>о</w:t>
      </w:r>
      <w:r w:rsidRPr="00475CE0">
        <w:rPr>
          <w:rFonts w:ascii="Times New Roman" w:hAnsi="Times New Roman"/>
          <w:color w:val="auto"/>
        </w:rPr>
        <w:t>лицу, что требовало развития ремесла, строительного дела, способствовало росту торговли. Раздробленность сделала более богатой и разнообразной древнерусскую культуру, вызвала к жизни новые центры летописания, так как все земли стрем</w:t>
      </w:r>
      <w:r w:rsidRPr="00475CE0">
        <w:rPr>
          <w:rFonts w:ascii="Times New Roman" w:hAnsi="Times New Roman"/>
          <w:color w:val="auto"/>
        </w:rPr>
        <w:t>и</w:t>
      </w:r>
      <w:r w:rsidRPr="00475CE0">
        <w:rPr>
          <w:rFonts w:ascii="Times New Roman" w:hAnsi="Times New Roman"/>
          <w:color w:val="auto"/>
        </w:rPr>
        <w:t>лись обзавестись собственной историей.</w:t>
      </w:r>
    </w:p>
    <w:p w:rsidR="00AA23A3" w:rsidRPr="00475CE0" w:rsidRDefault="00AA23A3" w:rsidP="00B13129">
      <w:pPr>
        <w:pStyle w:val="a4"/>
        <w:spacing w:before="0" w:after="0"/>
        <w:ind w:firstLine="284"/>
        <w:rPr>
          <w:rFonts w:ascii="Times New Roman" w:hAnsi="Times New Roman"/>
          <w:color w:val="auto"/>
        </w:rPr>
      </w:pPr>
      <w:r w:rsidRPr="00475CE0">
        <w:rPr>
          <w:rFonts w:ascii="Times New Roman" w:hAnsi="Times New Roman"/>
          <w:color w:val="auto"/>
        </w:rPr>
        <w:t>Вместе с тем раздробленность способствовала упадку военного могущества Древней Руси, особенно по мере дальнейш</w:t>
      </w:r>
      <w:r w:rsidRPr="00475CE0">
        <w:rPr>
          <w:rFonts w:ascii="Times New Roman" w:hAnsi="Times New Roman"/>
          <w:color w:val="auto"/>
        </w:rPr>
        <w:t>е</w:t>
      </w:r>
      <w:r w:rsidRPr="00475CE0">
        <w:rPr>
          <w:rFonts w:ascii="Times New Roman" w:hAnsi="Times New Roman"/>
          <w:color w:val="auto"/>
        </w:rPr>
        <w:t>го дробления крупных княжеств. Наиболее болезненно это сказалось в XIII в., в период монгольского нашествия.</w:t>
      </w:r>
    </w:p>
    <w:p w:rsidR="00AA23A3" w:rsidRPr="00475CE0" w:rsidRDefault="00AA23A3" w:rsidP="00B13129">
      <w:pPr>
        <w:spacing w:after="0" w:line="240" w:lineRule="auto"/>
        <w:ind w:firstLine="284"/>
        <w:jc w:val="both"/>
        <w:rPr>
          <w:rFonts w:ascii="Times New Roman" w:hAnsi="Times New Roman"/>
          <w:sz w:val="20"/>
          <w:szCs w:val="20"/>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201D8B" w:rsidRDefault="00201D8B"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A62085" w:rsidRDefault="00A62085" w:rsidP="00B13129">
      <w:pPr>
        <w:spacing w:after="0" w:line="240" w:lineRule="auto"/>
        <w:ind w:firstLine="284"/>
        <w:jc w:val="both"/>
        <w:rPr>
          <w:rFonts w:ascii="Times New Roman" w:eastAsia="Times New Roman" w:hAnsi="Times New Roman" w:cs="Times New Roman"/>
          <w:b/>
          <w:sz w:val="20"/>
          <w:szCs w:val="20"/>
          <w:lang w:eastAsia="ru-RU"/>
        </w:rPr>
      </w:pPr>
    </w:p>
    <w:p w:rsidR="009A6B70" w:rsidRPr="00475CE0" w:rsidRDefault="009A6B70" w:rsidP="00B13129">
      <w:pPr>
        <w:spacing w:after="0" w:line="240" w:lineRule="auto"/>
        <w:ind w:firstLine="284"/>
        <w:jc w:val="both"/>
        <w:rPr>
          <w:rFonts w:ascii="Times New Roman" w:eastAsia="Times New Roman" w:hAnsi="Times New Roman" w:cs="Times New Roman"/>
          <w:b/>
          <w:sz w:val="20"/>
          <w:szCs w:val="20"/>
          <w:lang w:eastAsia="ru-RU"/>
        </w:rPr>
      </w:pPr>
      <w:r w:rsidRPr="00475CE0">
        <w:rPr>
          <w:rFonts w:ascii="Times New Roman" w:eastAsia="Times New Roman" w:hAnsi="Times New Roman" w:cs="Times New Roman"/>
          <w:b/>
          <w:sz w:val="20"/>
          <w:szCs w:val="20"/>
          <w:lang w:eastAsia="ru-RU"/>
        </w:rPr>
        <w:lastRenderedPageBreak/>
        <w:t>Билет № 5. Русь во враждебном окружении. Монголо-татарское нашествие. Отражение агрессии немецких и шведских феодалов.</w:t>
      </w:r>
    </w:p>
    <w:p w:rsidR="009A6B70" w:rsidRPr="00475CE0" w:rsidRDefault="009A6B70"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начале XIII в. древнерусским княжествам пришлось столкнуться с натиском завоевателей как с Востока, так и с Запада. Монгольское войско оказалось гораздо сильнее всех нападавших до этого на Русь кочевников, результатом чего стало заво</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вание большей части территории Руси и установление двухвекового монголо-татарского ига. Напротив, в битвах на запа</w:t>
      </w:r>
      <w:r w:rsidRPr="00475CE0">
        <w:rPr>
          <w:rFonts w:ascii="Times New Roman" w:eastAsia="Times New Roman" w:hAnsi="Times New Roman" w:cs="Arial"/>
          <w:sz w:val="20"/>
          <w:szCs w:val="20"/>
          <w:lang w:eastAsia="ru-RU"/>
        </w:rPr>
        <w:t>д</w:t>
      </w:r>
      <w:r w:rsidRPr="00475CE0">
        <w:rPr>
          <w:rFonts w:ascii="Times New Roman" w:eastAsia="Times New Roman" w:hAnsi="Times New Roman" w:cs="Arial"/>
          <w:sz w:val="20"/>
          <w:szCs w:val="20"/>
          <w:lang w:eastAsia="ru-RU"/>
        </w:rPr>
        <w:t>ных рубежах Руси князю Александру Невскому удалось остановить натиск крестоносцев, надолго зафиксировав историч</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ские границы русских земель.</w:t>
      </w:r>
    </w:p>
    <w:p w:rsidR="009A6B70" w:rsidRPr="00475CE0" w:rsidRDefault="009A6B70" w:rsidP="00B13129">
      <w:pPr>
        <w:spacing w:after="0" w:line="240" w:lineRule="auto"/>
        <w:ind w:firstLine="284"/>
        <w:jc w:val="both"/>
        <w:rPr>
          <w:rFonts w:ascii="Times New Roman" w:hAnsi="Times New Roman"/>
          <w:sz w:val="20"/>
          <w:szCs w:val="20"/>
        </w:rPr>
      </w:pPr>
      <w:r w:rsidRPr="00475CE0">
        <w:rPr>
          <w:rFonts w:ascii="Times New Roman" w:hAnsi="Times New Roman"/>
          <w:sz w:val="20"/>
          <w:szCs w:val="20"/>
        </w:rPr>
        <w:t>Теснимые монголами половцы обратились за помощью к русским. Южнорусские князья решили помочь половцам и встретить неведомого врага за пределами своей земли. Они выступили навстречу монголам. Ложным отступлением те зам</w:t>
      </w:r>
      <w:r w:rsidRPr="00475CE0">
        <w:rPr>
          <w:rFonts w:ascii="Times New Roman" w:hAnsi="Times New Roman"/>
          <w:sz w:val="20"/>
          <w:szCs w:val="20"/>
        </w:rPr>
        <w:t>а</w:t>
      </w:r>
      <w:r w:rsidRPr="00475CE0">
        <w:rPr>
          <w:rFonts w:ascii="Times New Roman" w:hAnsi="Times New Roman"/>
          <w:sz w:val="20"/>
          <w:szCs w:val="20"/>
        </w:rPr>
        <w:t>нили русских и половцев к берегам р. Калки. В июне 1223 г. произошла битва на Калке. Войска русских князей действовали разрозненно. Они увлеклись преследованием отступившей легкой конницы монголов и попали под удар их главных сил. К</w:t>
      </w:r>
      <w:r w:rsidRPr="00475CE0">
        <w:rPr>
          <w:rFonts w:ascii="Times New Roman" w:hAnsi="Times New Roman"/>
          <w:sz w:val="20"/>
          <w:szCs w:val="20"/>
        </w:rPr>
        <w:t>и</w:t>
      </w:r>
      <w:r w:rsidRPr="00475CE0">
        <w:rPr>
          <w:rFonts w:ascii="Times New Roman" w:hAnsi="Times New Roman"/>
          <w:sz w:val="20"/>
          <w:szCs w:val="20"/>
        </w:rPr>
        <w:t xml:space="preserve">евские полки </w:t>
      </w:r>
      <w:hyperlink r:id="rId31" w:history="1">
        <w:r w:rsidRPr="00475CE0">
          <w:rPr>
            <w:rStyle w:val="a3"/>
            <w:rFonts w:ascii="Times New Roman" w:hAnsi="Times New Roman"/>
            <w:color w:val="auto"/>
            <w:sz w:val="20"/>
            <w:szCs w:val="20"/>
          </w:rPr>
          <w:t>Мстислава Романовича Старого</w:t>
        </w:r>
      </w:hyperlink>
      <w:r w:rsidRPr="00475CE0">
        <w:rPr>
          <w:rFonts w:ascii="Times New Roman" w:hAnsi="Times New Roman"/>
          <w:sz w:val="20"/>
          <w:szCs w:val="20"/>
        </w:rPr>
        <w:t xml:space="preserve"> не приняли участия в бою, но были окружены и принуждены сдаться. На пленных князей монголы положили доски и задушили, пируя на них. Однако на Русь монголы тогда не пошли, поскольку не имели достаточных сил.</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1227 г. умер Чингисхан. Перед смертью он разделил свою империю на улусы. Западный улус достался его внуку </w:t>
      </w:r>
      <w:hyperlink r:id="rId32" w:history="1">
        <w:r w:rsidRPr="00475CE0">
          <w:rPr>
            <w:rStyle w:val="a3"/>
            <w:rFonts w:ascii="Times New Roman" w:hAnsi="Times New Roman"/>
            <w:color w:val="auto"/>
          </w:rPr>
          <w:t xml:space="preserve">Бату-хану </w:t>
        </w:r>
      </w:hyperlink>
      <w:r w:rsidRPr="00475CE0">
        <w:rPr>
          <w:rFonts w:ascii="Times New Roman" w:hAnsi="Times New Roman"/>
          <w:color w:val="auto"/>
        </w:rPr>
        <w:t>. По завещанию Чингисхана монголам предстояло завоевать весь мир до "моря франков" на западе.</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С конца XII в. начинается вторжение на земли Прибалтики крестоносцев. В 1201 г. ими была основана Рига. Специально для завоевания Прибалтики в 1202 г. был образован Орден меченосцев. Позднее  орден объединился с Тевтонским орденом, покорившим ранее западнолитовское племя пруссов, образовав Ливонский орден. Проникновение иноземных завоевателей встречало сопротивление населения Прибалтики. Русь помогала им, опасаясь за свои земли. Но раздоры между русскими князьями снижали эффективность их действий.</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В 1240 г. Ливонский орден овладел псковской крепостью Изборском, а затем и Псковом. Руси приходилось одновреме</w:t>
      </w:r>
      <w:r w:rsidRPr="00475CE0">
        <w:rPr>
          <w:rFonts w:ascii="Times New Roman" w:hAnsi="Times New Roman"/>
          <w:color w:val="auto"/>
        </w:rPr>
        <w:t>н</w:t>
      </w:r>
      <w:r w:rsidRPr="00475CE0">
        <w:rPr>
          <w:rFonts w:ascii="Times New Roman" w:hAnsi="Times New Roman"/>
          <w:color w:val="auto"/>
        </w:rPr>
        <w:t>но отражать вторжения со многих сторон. После взятия Пскова рыцари овладели новгородской крепостью Копорье. Возни</w:t>
      </w:r>
      <w:r w:rsidRPr="00475CE0">
        <w:rPr>
          <w:rFonts w:ascii="Times New Roman" w:hAnsi="Times New Roman"/>
          <w:color w:val="auto"/>
        </w:rPr>
        <w:t>к</w:t>
      </w:r>
      <w:r w:rsidRPr="00475CE0">
        <w:rPr>
          <w:rFonts w:ascii="Times New Roman" w:hAnsi="Times New Roman"/>
          <w:color w:val="auto"/>
        </w:rPr>
        <w:t>ла угроза Новгороду. Вече вновь пригласило на престол Александра, который после битвы на Неве покинул Новгород, ра</w:t>
      </w:r>
      <w:r w:rsidRPr="00475CE0">
        <w:rPr>
          <w:rFonts w:ascii="Times New Roman" w:hAnsi="Times New Roman"/>
          <w:color w:val="auto"/>
        </w:rPr>
        <w:t>с</w:t>
      </w:r>
      <w:r w:rsidRPr="00475CE0">
        <w:rPr>
          <w:rFonts w:ascii="Times New Roman" w:hAnsi="Times New Roman"/>
          <w:color w:val="auto"/>
        </w:rPr>
        <w:t>сорившись с новгородцами.</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В 1241 г. Александр отбил у немцев Копорье и Псков, вторгся во владения дерптского епископа, а затем стянул свои по</w:t>
      </w:r>
      <w:r w:rsidRPr="00475CE0">
        <w:rPr>
          <w:rFonts w:ascii="Times New Roman" w:hAnsi="Times New Roman"/>
          <w:color w:val="auto"/>
        </w:rPr>
        <w:t>л</w:t>
      </w:r>
      <w:r w:rsidRPr="00475CE0">
        <w:rPr>
          <w:rFonts w:ascii="Times New Roman" w:hAnsi="Times New Roman"/>
          <w:color w:val="auto"/>
        </w:rPr>
        <w:t>ки к Чудскому озеру и занял позицию на его льду.</w:t>
      </w:r>
      <w:r w:rsidR="00201D8B">
        <w:rPr>
          <w:rFonts w:ascii="Times New Roman" w:hAnsi="Times New Roman"/>
          <w:color w:val="auto"/>
        </w:rPr>
        <w:t xml:space="preserve"> </w:t>
      </w:r>
      <w:r w:rsidRPr="00475CE0">
        <w:rPr>
          <w:rFonts w:ascii="Times New Roman" w:hAnsi="Times New Roman"/>
          <w:color w:val="auto"/>
        </w:rPr>
        <w:t>5 апреля 1242 г. произошло Ледовое побоище.</w:t>
      </w:r>
      <w:r w:rsidR="005B7F21">
        <w:rPr>
          <w:rFonts w:ascii="Times New Roman" w:hAnsi="Times New Roman"/>
          <w:color w:val="auto"/>
        </w:rPr>
        <w:t xml:space="preserve"> </w:t>
      </w:r>
      <w:r w:rsidRPr="00475CE0">
        <w:rPr>
          <w:rFonts w:ascii="Times New Roman" w:hAnsi="Times New Roman"/>
          <w:color w:val="auto"/>
        </w:rPr>
        <w:t>Орден был вынужден отк</w:t>
      </w:r>
      <w:r w:rsidRPr="00475CE0">
        <w:rPr>
          <w:rFonts w:ascii="Times New Roman" w:hAnsi="Times New Roman"/>
          <w:color w:val="auto"/>
        </w:rPr>
        <w:t>а</w:t>
      </w:r>
      <w:r w:rsidRPr="00475CE0">
        <w:rPr>
          <w:rFonts w:ascii="Times New Roman" w:hAnsi="Times New Roman"/>
          <w:color w:val="auto"/>
        </w:rPr>
        <w:t>заться от дальнейших завоеваний, прислать в Новгород послов. Особое значение имела эта победа с точки зрения Русской церкви. Для церкви немцы, угрожавшие внедрением католицизма, были опаснее веротерпимых язычников-монголов, кот</w:t>
      </w:r>
      <w:r w:rsidRPr="00475CE0">
        <w:rPr>
          <w:rFonts w:ascii="Times New Roman" w:hAnsi="Times New Roman"/>
          <w:color w:val="auto"/>
        </w:rPr>
        <w:t>о</w:t>
      </w:r>
      <w:r w:rsidRPr="00475CE0">
        <w:rPr>
          <w:rFonts w:ascii="Times New Roman" w:hAnsi="Times New Roman"/>
          <w:color w:val="auto"/>
        </w:rPr>
        <w:t xml:space="preserve">рые не вмешивались в религиозную жизнь Руси. Церковь видела в Ледовом побоище победу православия над католицизмом. </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В 1235 г. курултай принял решение о новом походе в Европу. На помощь Бату-хану направлялись силы других улусов. В 1236 г. монголы разорили Волжскую Булгарию и окончательно разгромили половцев.</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В декабре 1237 г. монголы вторглись в пограничное Рязанское княжество. После шести дней осады Рязань пала. Город подвергся жестокому разорению. Лишь часть рязанцев отступили к Оке и соединились с суздальскими войсками. В битве под Коломной русские потерпели поражение.</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Монголы взяли и сожгли Коломну, Москву, осадили Владимир. Великий князь Юрий Всеволодович, оставив во Влад</w:t>
      </w:r>
      <w:r w:rsidRPr="00475CE0">
        <w:rPr>
          <w:rFonts w:ascii="Times New Roman" w:hAnsi="Times New Roman"/>
          <w:color w:val="auto"/>
        </w:rPr>
        <w:t>и</w:t>
      </w:r>
      <w:r w:rsidRPr="00475CE0">
        <w:rPr>
          <w:rFonts w:ascii="Times New Roman" w:hAnsi="Times New Roman"/>
          <w:color w:val="auto"/>
        </w:rPr>
        <w:t>мире семью, отступил к реке Сити, где попытался собрать все силы Северо-Восточной Руси и дать монголам решительное сражение. После четырехдневной осады монголы проломили дубовые стены Владимира и взяли город штурмом. Жители и семья великого князя, пытавшиеся укрыться в Успенском соборе, были перебиты. После этого часть монголов двинулась на Сить, а остальные осадили Торжок на пути к Новгороду.</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4 марта 1238 г. на Сити русские потерпели жестокое поражение, великий князь погиб. Торжок, осажденный частью мо</w:t>
      </w:r>
      <w:r w:rsidRPr="00475CE0">
        <w:rPr>
          <w:rFonts w:ascii="Times New Roman" w:hAnsi="Times New Roman"/>
          <w:color w:val="auto"/>
        </w:rPr>
        <w:t>н</w:t>
      </w:r>
      <w:r w:rsidRPr="00475CE0">
        <w:rPr>
          <w:rFonts w:ascii="Times New Roman" w:hAnsi="Times New Roman"/>
          <w:color w:val="auto"/>
        </w:rPr>
        <w:t>гольского войска, пал после героического двухнедельного сопротивления. Монголы двинулись к Новгороду, но не дошли до него около 100 верст и повернули. По-видимому, отказ от взятия Новгорода был вызван боязнью распутицы и тем, что мо</w:t>
      </w:r>
      <w:r w:rsidRPr="00475CE0">
        <w:rPr>
          <w:rFonts w:ascii="Times New Roman" w:hAnsi="Times New Roman"/>
          <w:color w:val="auto"/>
        </w:rPr>
        <w:t>н</w:t>
      </w:r>
      <w:r w:rsidRPr="00475CE0">
        <w:rPr>
          <w:rFonts w:ascii="Times New Roman" w:hAnsi="Times New Roman"/>
          <w:color w:val="auto"/>
        </w:rPr>
        <w:t xml:space="preserve">голы уже обезопасили свой поход в Европу от удара русских в тыл. </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Новое нашествие началось весной 1239 г. В марте пал Переяславль-Днепровский, в октябре – Чернигов. Осенью 1240 г. монголы осадили Киев, принадлежавший в это время Даниилу Галицкому. Разрушив стены, монголы ворвались в город, и бой развернулся на его улицах. Последние защитники собрались в Десятинной церкви, но она рухнула (по летописи – под тяжестью людей, собравшихся на ее кровле, а вероятнее – под ударами стенобитных машин). Киев пал.</w:t>
      </w:r>
    </w:p>
    <w:p w:rsidR="009A6B70" w:rsidRPr="00475CE0" w:rsidRDefault="009A6B70" w:rsidP="00B13129">
      <w:pPr>
        <w:spacing w:after="0" w:line="240" w:lineRule="auto"/>
        <w:ind w:firstLine="284"/>
        <w:jc w:val="both"/>
        <w:rPr>
          <w:rFonts w:ascii="Times New Roman" w:eastAsia="Times New Roman" w:hAnsi="Times New Roman" w:cs="Arial"/>
          <w:b/>
          <w:bCs/>
          <w:sz w:val="20"/>
          <w:szCs w:val="20"/>
          <w:lang w:eastAsia="ru-RU"/>
        </w:rPr>
      </w:pPr>
      <w:r w:rsidRPr="00475CE0">
        <w:rPr>
          <w:rFonts w:ascii="Times New Roman" w:hAnsi="Times New Roman"/>
          <w:sz w:val="20"/>
          <w:szCs w:val="20"/>
        </w:rPr>
        <w:t>После этого монголы продолжили поход на запад, захватили Галицко-Волынское княжество, вторглись в Польшу, Вен</w:t>
      </w:r>
      <w:r w:rsidRPr="00475CE0">
        <w:rPr>
          <w:rFonts w:ascii="Times New Roman" w:hAnsi="Times New Roman"/>
          <w:sz w:val="20"/>
          <w:szCs w:val="20"/>
        </w:rPr>
        <w:t>г</w:t>
      </w:r>
      <w:r w:rsidRPr="00475CE0">
        <w:rPr>
          <w:rFonts w:ascii="Times New Roman" w:hAnsi="Times New Roman"/>
          <w:sz w:val="20"/>
          <w:szCs w:val="20"/>
        </w:rPr>
        <w:t xml:space="preserve">рию, вышли к берегам Адриатического моря. </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1240 г. шведский отряд высадился в устье Невы. Новгородский князь </w:t>
      </w:r>
      <w:hyperlink r:id="rId33" w:history="1">
        <w:r w:rsidRPr="00475CE0">
          <w:rPr>
            <w:rFonts w:ascii="Times New Roman" w:hAnsi="Times New Roman"/>
            <w:color w:val="auto"/>
          </w:rPr>
          <w:t>Александр Ярославич</w:t>
        </w:r>
      </w:hyperlink>
      <w:r w:rsidRPr="00475CE0">
        <w:rPr>
          <w:rFonts w:ascii="Times New Roman" w:hAnsi="Times New Roman"/>
          <w:color w:val="auto"/>
        </w:rPr>
        <w:t>, собрав небольшую друж</w:t>
      </w:r>
      <w:r w:rsidRPr="00475CE0">
        <w:rPr>
          <w:rFonts w:ascii="Times New Roman" w:hAnsi="Times New Roman"/>
          <w:color w:val="auto"/>
        </w:rPr>
        <w:t>и</w:t>
      </w:r>
      <w:r w:rsidRPr="00475CE0">
        <w:rPr>
          <w:rFonts w:ascii="Times New Roman" w:hAnsi="Times New Roman"/>
          <w:color w:val="auto"/>
        </w:rPr>
        <w:t>ну и отряд новгородцев, неожиданно напал на шведский лагерь и заставил шведов бежать. В бою Александр потерял всего 20 чел. Действия шведов едва ли выходили за рамки обычного грабительского набега. Его неудача предотвратила дальне</w:t>
      </w:r>
      <w:r w:rsidRPr="00475CE0">
        <w:rPr>
          <w:rFonts w:ascii="Times New Roman" w:hAnsi="Times New Roman"/>
          <w:color w:val="auto"/>
        </w:rPr>
        <w:t>й</w:t>
      </w:r>
      <w:r w:rsidRPr="00475CE0">
        <w:rPr>
          <w:rFonts w:ascii="Times New Roman" w:hAnsi="Times New Roman"/>
          <w:color w:val="auto"/>
        </w:rPr>
        <w:t>шие захватнические действия. За эту победу Александр получил прозвище Невский.</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Монгольское вторжение принесло Русской земле страшное разорение. 49 городов были разрушены, в 14 жизнь более не возродилась. Были утрачены многие ремесленные секреты: умение изготовлять стеклянную посуду, оконное стекло, техника перегородчатой эмали и др. На полвека прекратилось каменное строительство.</w:t>
      </w:r>
    </w:p>
    <w:p w:rsidR="00594D02" w:rsidRPr="00475CE0" w:rsidRDefault="00594D02"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594D02" w:rsidRDefault="00594D02"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01D8B" w:rsidRDefault="00201D8B"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01D8B" w:rsidRPr="00475CE0" w:rsidRDefault="00201D8B"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594D02" w:rsidRPr="00475CE0" w:rsidRDefault="009A6B70"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 xml:space="preserve">Билет № 6. </w:t>
      </w:r>
      <w:r w:rsidR="00594D02" w:rsidRPr="00475CE0">
        <w:rPr>
          <w:rFonts w:ascii="Times New Roman" w:eastAsia="Times New Roman" w:hAnsi="Times New Roman" w:cs="Times New Roman"/>
          <w:b/>
          <w:bCs/>
          <w:sz w:val="20"/>
          <w:szCs w:val="20"/>
          <w:lang w:eastAsia="ru-RU"/>
        </w:rPr>
        <w:t>Предпосылки</w:t>
      </w:r>
      <w:r w:rsidRPr="00475CE0">
        <w:rPr>
          <w:rFonts w:ascii="Times New Roman" w:eastAsia="Times New Roman" w:hAnsi="Times New Roman" w:cs="Times New Roman"/>
          <w:b/>
          <w:bCs/>
          <w:sz w:val="20"/>
          <w:szCs w:val="20"/>
          <w:lang w:eastAsia="ru-RU"/>
        </w:rPr>
        <w:t xml:space="preserve"> и особенности государственной централизации на </w:t>
      </w:r>
      <w:r w:rsidR="00594D02" w:rsidRPr="00475CE0">
        <w:rPr>
          <w:rFonts w:ascii="Times New Roman" w:eastAsia="Times New Roman" w:hAnsi="Times New Roman" w:cs="Times New Roman"/>
          <w:b/>
          <w:bCs/>
          <w:sz w:val="20"/>
          <w:szCs w:val="20"/>
          <w:lang w:eastAsia="ru-RU"/>
        </w:rPr>
        <w:t>Руси</w:t>
      </w:r>
      <w:r w:rsidRPr="00475CE0">
        <w:rPr>
          <w:rFonts w:ascii="Times New Roman" w:eastAsia="Times New Roman" w:hAnsi="Times New Roman" w:cs="Times New Roman"/>
          <w:b/>
          <w:bCs/>
          <w:sz w:val="20"/>
          <w:szCs w:val="20"/>
          <w:lang w:eastAsia="ru-RU"/>
        </w:rPr>
        <w:t xml:space="preserve"> и в западной Европе. Начало возвышения </w:t>
      </w:r>
      <w:r w:rsidR="00594D02" w:rsidRPr="00475CE0">
        <w:rPr>
          <w:rFonts w:ascii="Times New Roman" w:eastAsia="Times New Roman" w:hAnsi="Times New Roman" w:cs="Times New Roman"/>
          <w:b/>
          <w:bCs/>
          <w:sz w:val="20"/>
          <w:szCs w:val="20"/>
          <w:lang w:eastAsia="ru-RU"/>
        </w:rPr>
        <w:t>Москвы</w:t>
      </w:r>
      <w:r w:rsidRPr="00475CE0">
        <w:rPr>
          <w:rFonts w:ascii="Times New Roman" w:eastAsia="Times New Roman" w:hAnsi="Times New Roman" w:cs="Times New Roman"/>
          <w:b/>
          <w:bCs/>
          <w:sz w:val="20"/>
          <w:szCs w:val="20"/>
          <w:lang w:eastAsia="ru-RU"/>
        </w:rPr>
        <w:t>.</w:t>
      </w:r>
    </w:p>
    <w:p w:rsidR="009A6B70" w:rsidRPr="00475CE0" w:rsidRDefault="009A6B70"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С конца XIII в. началось возрождение разрушенных городов, возобновились распашка земли и рост частного землевлад</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ния. Князья жаловали приближенным вотчины. Князья и бояре покупали села, в том числе и за пределами своих княжеств. Крупным землевладельцам становилось тесно в прежних границах, они задумывались об объединении русских земель в ед</w:t>
      </w:r>
      <w:r w:rsidRPr="00475CE0">
        <w:rPr>
          <w:rFonts w:ascii="Times New Roman" w:eastAsia="Times New Roman" w:hAnsi="Times New Roman" w:cs="Arial"/>
          <w:sz w:val="20"/>
          <w:szCs w:val="20"/>
          <w:lang w:eastAsia="ru-RU"/>
        </w:rPr>
        <w:t>и</w:t>
      </w:r>
      <w:r w:rsidRPr="00475CE0">
        <w:rPr>
          <w:rFonts w:ascii="Times New Roman" w:eastAsia="Times New Roman" w:hAnsi="Times New Roman" w:cs="Arial"/>
          <w:sz w:val="20"/>
          <w:szCs w:val="20"/>
          <w:lang w:eastAsia="ru-RU"/>
        </w:rPr>
        <w:t>ное государство.</w:t>
      </w:r>
      <w:r w:rsidR="00D27A05">
        <w:rPr>
          <w:rFonts w:ascii="Times New Roman" w:eastAsia="Times New Roman" w:hAnsi="Times New Roman" w:cs="Arial"/>
          <w:sz w:val="20"/>
          <w:szCs w:val="20"/>
          <w:lang w:eastAsia="ru-RU"/>
        </w:rPr>
        <w:t xml:space="preserve"> </w:t>
      </w:r>
      <w:r w:rsidRPr="00475CE0">
        <w:rPr>
          <w:rFonts w:ascii="Times New Roman" w:eastAsia="Times New Roman" w:hAnsi="Times New Roman" w:cs="Arial"/>
          <w:sz w:val="20"/>
          <w:szCs w:val="20"/>
          <w:lang w:eastAsia="ru-RU"/>
        </w:rPr>
        <w:t>Предпосылкой объединения служили сохранявшееся единое национальное самосознание, единый язык, единая вера, общие традиционные правовые нормы.</w:t>
      </w:r>
    </w:p>
    <w:p w:rsidR="009A6B70" w:rsidRPr="00475CE0" w:rsidRDefault="009A6B70"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Торговые связи между землями сохранялись, но были эпизодичны. Города на Руси, в отличие от Западной Европы, не стали оплотом борьбы за объединение, так как были слишком слабы, не имели самоуправления. Если в Западной Европе складывание единых государств происходило в связи с формированием буржуазного уклада, то на Руси – на чисто феодал</w:t>
      </w:r>
      <w:r w:rsidRPr="00475CE0">
        <w:rPr>
          <w:rFonts w:ascii="Times New Roman" w:eastAsia="Times New Roman" w:hAnsi="Times New Roman" w:cs="Arial"/>
          <w:sz w:val="20"/>
          <w:szCs w:val="20"/>
          <w:lang w:eastAsia="ru-RU"/>
        </w:rPr>
        <w:t>ь</w:t>
      </w:r>
      <w:r w:rsidRPr="00475CE0">
        <w:rPr>
          <w:rFonts w:ascii="Times New Roman" w:eastAsia="Times New Roman" w:hAnsi="Times New Roman" w:cs="Arial"/>
          <w:sz w:val="20"/>
          <w:szCs w:val="20"/>
          <w:lang w:eastAsia="ru-RU"/>
        </w:rPr>
        <w:t>ной основе.</w:t>
      </w:r>
      <w:r w:rsidR="00D27A05">
        <w:rPr>
          <w:rFonts w:ascii="Times New Roman" w:eastAsia="Times New Roman" w:hAnsi="Times New Roman" w:cs="Arial"/>
          <w:sz w:val="20"/>
          <w:szCs w:val="20"/>
          <w:lang w:eastAsia="ru-RU"/>
        </w:rPr>
        <w:t xml:space="preserve"> </w:t>
      </w:r>
      <w:r w:rsidRPr="00475CE0">
        <w:rPr>
          <w:rFonts w:ascii="Times New Roman" w:eastAsia="Times New Roman" w:hAnsi="Times New Roman" w:cs="Arial"/>
          <w:sz w:val="20"/>
          <w:szCs w:val="20"/>
          <w:lang w:eastAsia="ru-RU"/>
        </w:rPr>
        <w:t>Дополнительной причиной объединения явилось то, что без него было невозможно свержение ордынского ига.</w:t>
      </w:r>
    </w:p>
    <w:p w:rsidR="009A6B70" w:rsidRPr="00475CE0" w:rsidRDefault="009A6B70"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Шанс стать центром объединения имели несколько княжеств. Необходимые условия: удаленность от опасных окраин, наличие удобных торговых путей, пригодной для земледелия земли, принадлежность князей к владимирскому княжескому дому. Этим требованиям соответствовали Тверь, Москва, Переяславль.</w:t>
      </w:r>
      <w:r w:rsidR="00D27A05">
        <w:rPr>
          <w:rFonts w:ascii="Times New Roman" w:eastAsia="Times New Roman" w:hAnsi="Times New Roman" w:cs="Arial"/>
          <w:sz w:val="20"/>
          <w:szCs w:val="20"/>
          <w:lang w:eastAsia="ru-RU"/>
        </w:rPr>
        <w:t xml:space="preserve"> </w:t>
      </w:r>
      <w:r w:rsidRPr="00475CE0">
        <w:rPr>
          <w:rFonts w:ascii="Times New Roman" w:eastAsia="Times New Roman" w:hAnsi="Times New Roman" w:cs="Arial"/>
          <w:sz w:val="20"/>
          <w:szCs w:val="20"/>
          <w:lang w:eastAsia="ru-RU"/>
        </w:rPr>
        <w:t>Победа Москвы объясняется субъективным факт</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ром – удачной политикой московских князей и просчетами их соперников.</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После смерти Александра Невского великое княжение перешло к его младшим братьям. Затем за великое княжение бор</w:t>
      </w:r>
      <w:r w:rsidRPr="00475CE0">
        <w:rPr>
          <w:rFonts w:ascii="Times New Roman" w:hAnsi="Times New Roman"/>
          <w:color w:val="auto"/>
        </w:rPr>
        <w:t>о</w:t>
      </w:r>
      <w:r w:rsidRPr="00475CE0">
        <w:rPr>
          <w:rFonts w:ascii="Times New Roman" w:hAnsi="Times New Roman"/>
          <w:color w:val="auto"/>
        </w:rPr>
        <w:t xml:space="preserve">лись сыновья Александра Невского </w:t>
      </w:r>
      <w:hyperlink r:id="rId34" w:history="1">
        <w:r w:rsidRPr="00475CE0">
          <w:rPr>
            <w:rStyle w:val="a3"/>
            <w:rFonts w:ascii="Times New Roman" w:hAnsi="Times New Roman"/>
            <w:color w:val="auto"/>
          </w:rPr>
          <w:t>Дмитрий Переяславский</w:t>
        </w:r>
      </w:hyperlink>
      <w:r w:rsidRPr="00475CE0">
        <w:rPr>
          <w:rFonts w:ascii="Times New Roman" w:hAnsi="Times New Roman"/>
          <w:color w:val="auto"/>
        </w:rPr>
        <w:t xml:space="preserve"> и Андрей Городецкий. Оба брата привлекали на свою сторону ордынцев и наводили их на русские земли.</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Первый самостоятельный московский князь </w:t>
      </w:r>
      <w:hyperlink r:id="rId35" w:history="1">
        <w:r w:rsidRPr="00475CE0">
          <w:rPr>
            <w:rStyle w:val="a3"/>
            <w:rFonts w:ascii="Times New Roman" w:hAnsi="Times New Roman"/>
            <w:color w:val="auto"/>
          </w:rPr>
          <w:t>Даниил Александрович</w:t>
        </w:r>
      </w:hyperlink>
      <w:r w:rsidRPr="00475CE0">
        <w:rPr>
          <w:rFonts w:ascii="Times New Roman" w:hAnsi="Times New Roman"/>
          <w:color w:val="auto"/>
        </w:rPr>
        <w:t xml:space="preserve"> в борьбе за великое княжение поддерживал старшего брата Дмитрия, а тем временем расширял собственные владения. В 1301 г. он присоединил к Москве Коломну, принадл</w:t>
      </w:r>
      <w:r w:rsidRPr="00475CE0">
        <w:rPr>
          <w:rFonts w:ascii="Times New Roman" w:hAnsi="Times New Roman"/>
          <w:color w:val="auto"/>
        </w:rPr>
        <w:t>е</w:t>
      </w:r>
      <w:r w:rsidRPr="00475CE0">
        <w:rPr>
          <w:rFonts w:ascii="Times New Roman" w:hAnsi="Times New Roman"/>
          <w:color w:val="auto"/>
        </w:rPr>
        <w:t>жавшую рязанским князьям. Бездетный племянник Иван Дмитриевич Переяславский завещал Даниилу свои владения.</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После смерти Даниила и великого князя Андрея Городецкого) в борьбу за великое Владимирское княжение вступили тверской князь </w:t>
      </w:r>
      <w:hyperlink r:id="rId36" w:history="1">
        <w:r w:rsidRPr="00475CE0">
          <w:rPr>
            <w:rStyle w:val="a3"/>
            <w:rFonts w:ascii="Times New Roman" w:hAnsi="Times New Roman"/>
            <w:color w:val="auto"/>
          </w:rPr>
          <w:t>Михаил Ярославич</w:t>
        </w:r>
      </w:hyperlink>
      <w:r w:rsidRPr="00475CE0">
        <w:rPr>
          <w:rFonts w:ascii="Times New Roman" w:hAnsi="Times New Roman"/>
          <w:color w:val="auto"/>
        </w:rPr>
        <w:t xml:space="preserve"> и московский князь </w:t>
      </w:r>
      <w:hyperlink r:id="rId37" w:history="1">
        <w:r w:rsidRPr="00475CE0">
          <w:rPr>
            <w:rStyle w:val="a3"/>
            <w:rFonts w:ascii="Times New Roman" w:hAnsi="Times New Roman"/>
            <w:color w:val="auto"/>
          </w:rPr>
          <w:t>Юрий Данилович</w:t>
        </w:r>
      </w:hyperlink>
      <w:r w:rsidRPr="00475CE0">
        <w:rPr>
          <w:rFonts w:ascii="Times New Roman" w:hAnsi="Times New Roman"/>
          <w:color w:val="auto"/>
        </w:rPr>
        <w:t>. Орда стремилась стравливать русских князей, чт</w:t>
      </w:r>
      <w:r w:rsidRPr="00475CE0">
        <w:rPr>
          <w:rFonts w:ascii="Times New Roman" w:hAnsi="Times New Roman"/>
          <w:color w:val="auto"/>
        </w:rPr>
        <w:t>о</w:t>
      </w:r>
      <w:r w:rsidRPr="00475CE0">
        <w:rPr>
          <w:rFonts w:ascii="Times New Roman" w:hAnsi="Times New Roman"/>
          <w:color w:val="auto"/>
        </w:rPr>
        <w:t>бы укрепить собственное влияние.</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Первоначально </w:t>
      </w:r>
      <w:hyperlink r:id="rId38" w:history="1">
        <w:r w:rsidRPr="00475CE0">
          <w:rPr>
            <w:rStyle w:val="a3"/>
            <w:rFonts w:ascii="Times New Roman" w:hAnsi="Times New Roman"/>
            <w:color w:val="auto"/>
          </w:rPr>
          <w:t>ярлык</w:t>
        </w:r>
      </w:hyperlink>
      <w:r w:rsidRPr="00475CE0">
        <w:rPr>
          <w:rFonts w:ascii="Times New Roman" w:hAnsi="Times New Roman"/>
          <w:color w:val="auto"/>
        </w:rPr>
        <w:t xml:space="preserve"> на великое княжение находился в Твери, но в 1317 г. новый хан </w:t>
      </w:r>
      <w:hyperlink r:id="rId39" w:history="1">
        <w:r w:rsidRPr="00475CE0">
          <w:rPr>
            <w:rStyle w:val="a3"/>
            <w:rFonts w:ascii="Times New Roman" w:hAnsi="Times New Roman"/>
            <w:color w:val="auto"/>
          </w:rPr>
          <w:t>Узбек</w:t>
        </w:r>
      </w:hyperlink>
      <w:r w:rsidRPr="00475CE0">
        <w:rPr>
          <w:rFonts w:ascii="Times New Roman" w:hAnsi="Times New Roman"/>
          <w:color w:val="auto"/>
        </w:rPr>
        <w:t xml:space="preserve"> передал его Юрию и послал войско на Тверь. Московско-ордынское войско в 1318 г. было разбито тверичами, жена Юрия  умерла в плену в Твери. По обвинению в отравлении сестры хана Михаил Тверской был казнен в Орде, а ярлык передан Юрию. В 1325 г. сын Михаила тверской князь </w:t>
      </w:r>
      <w:hyperlink r:id="rId40" w:history="1">
        <w:r w:rsidRPr="00475CE0">
          <w:rPr>
            <w:rStyle w:val="a3"/>
            <w:rFonts w:ascii="Times New Roman" w:hAnsi="Times New Roman"/>
            <w:color w:val="auto"/>
          </w:rPr>
          <w:t>Дмитрий Грозные Очи</w:t>
        </w:r>
      </w:hyperlink>
      <w:r w:rsidRPr="00475CE0">
        <w:rPr>
          <w:rFonts w:ascii="Times New Roman" w:hAnsi="Times New Roman"/>
          <w:color w:val="auto"/>
        </w:rPr>
        <w:t xml:space="preserve">, встретив Юрия в Орде, убил его. Дмитрий был казнен, но ярлык тем не менее вновь перешел в Тверь – к князю </w:t>
      </w:r>
      <w:hyperlink r:id="rId41" w:history="1">
        <w:r w:rsidRPr="00475CE0">
          <w:rPr>
            <w:rStyle w:val="a3"/>
            <w:rFonts w:ascii="Times New Roman" w:hAnsi="Times New Roman"/>
            <w:color w:val="auto"/>
          </w:rPr>
          <w:t>Александру Михайловичу</w:t>
        </w:r>
      </w:hyperlink>
      <w:r w:rsidRPr="00475CE0">
        <w:rPr>
          <w:rFonts w:ascii="Times New Roman" w:hAnsi="Times New Roman"/>
          <w:color w:val="auto"/>
        </w:rPr>
        <w:t>, младшему брату Дмитрия. Одновременно хан приблизил нового мо</w:t>
      </w:r>
      <w:r w:rsidRPr="00475CE0">
        <w:rPr>
          <w:rFonts w:ascii="Times New Roman" w:hAnsi="Times New Roman"/>
          <w:color w:val="auto"/>
        </w:rPr>
        <w:t>с</w:t>
      </w:r>
      <w:r w:rsidRPr="00475CE0">
        <w:rPr>
          <w:rFonts w:ascii="Times New Roman" w:hAnsi="Times New Roman"/>
          <w:color w:val="auto"/>
        </w:rPr>
        <w:t xml:space="preserve">ковского князя </w:t>
      </w:r>
      <w:hyperlink r:id="rId42" w:history="1">
        <w:r w:rsidRPr="00475CE0">
          <w:rPr>
            <w:rStyle w:val="a3"/>
            <w:rFonts w:ascii="Times New Roman" w:hAnsi="Times New Roman"/>
            <w:color w:val="auto"/>
          </w:rPr>
          <w:t>Ивана Даниловича Калиту</w:t>
        </w:r>
      </w:hyperlink>
      <w:r w:rsidRPr="00475CE0">
        <w:rPr>
          <w:rFonts w:ascii="Times New Roman" w:hAnsi="Times New Roman"/>
          <w:color w:val="auto"/>
        </w:rPr>
        <w:t>. По приказу хана Иван Калита совершал карательные походы на русские города, жители которых протестовали против ордынской дани.</w:t>
      </w:r>
    </w:p>
    <w:p w:rsidR="00D27A05"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1327 г. в Тверь прибыл ордынский сборщик податей – </w:t>
      </w:r>
      <w:hyperlink r:id="rId43" w:history="1">
        <w:r w:rsidRPr="00475CE0">
          <w:rPr>
            <w:rStyle w:val="a3"/>
            <w:rFonts w:ascii="Times New Roman" w:hAnsi="Times New Roman"/>
            <w:color w:val="auto"/>
          </w:rPr>
          <w:t>баскак</w:t>
        </w:r>
      </w:hyperlink>
      <w:r w:rsidRPr="00475CE0">
        <w:rPr>
          <w:rFonts w:ascii="Times New Roman" w:hAnsi="Times New Roman"/>
          <w:color w:val="auto"/>
        </w:rPr>
        <w:t xml:space="preserve"> </w:t>
      </w:r>
      <w:hyperlink r:id="rId44" w:history="1">
        <w:r w:rsidRPr="00475CE0">
          <w:rPr>
            <w:rStyle w:val="a3"/>
            <w:rFonts w:ascii="Times New Roman" w:hAnsi="Times New Roman"/>
            <w:color w:val="auto"/>
          </w:rPr>
          <w:t>Чол-хан</w:t>
        </w:r>
      </w:hyperlink>
      <w:r w:rsidRPr="00475CE0">
        <w:rPr>
          <w:rFonts w:ascii="Times New Roman" w:hAnsi="Times New Roman"/>
          <w:color w:val="auto"/>
        </w:rPr>
        <w:t xml:space="preserve"> (в русском фольклоре – Щелкан). Злоупотребл</w:t>
      </w:r>
      <w:r w:rsidRPr="00475CE0">
        <w:rPr>
          <w:rFonts w:ascii="Times New Roman" w:hAnsi="Times New Roman"/>
          <w:color w:val="auto"/>
        </w:rPr>
        <w:t>е</w:t>
      </w:r>
      <w:r w:rsidRPr="00475CE0">
        <w:rPr>
          <w:rFonts w:ascii="Times New Roman" w:hAnsi="Times New Roman"/>
          <w:color w:val="auto"/>
        </w:rPr>
        <w:t>ния ордынцев привели к восстанию, которое возглавил тверской князь. Чол-хан со свитой были перебиты. Иван Калита с ордынскими войсками совершил карательный поход на Тверь. Позиции Твери были подорваны. Великокняжеский ярлык с 1328 г. перешел в Москву.</w:t>
      </w:r>
      <w:r w:rsidR="00D27A05">
        <w:rPr>
          <w:rFonts w:ascii="Times New Roman" w:hAnsi="Times New Roman"/>
          <w:color w:val="auto"/>
        </w:rPr>
        <w:t xml:space="preserve"> </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При Иване Калите Московское княжество окончательно стало сильнейшим на Руси.</w:t>
      </w:r>
      <w:r w:rsidR="00D27A05">
        <w:rPr>
          <w:rFonts w:ascii="Times New Roman" w:hAnsi="Times New Roman"/>
          <w:color w:val="auto"/>
        </w:rPr>
        <w:t xml:space="preserve"> </w:t>
      </w:r>
      <w:r w:rsidRPr="00475CE0">
        <w:rPr>
          <w:rFonts w:ascii="Times New Roman" w:hAnsi="Times New Roman"/>
          <w:color w:val="auto"/>
        </w:rPr>
        <w:t xml:space="preserve">Московских князей поддерживала церковь. В 1299 г. русский митрополит перебрался из Киева во Владимир. Митрополит </w:t>
      </w:r>
      <w:hyperlink r:id="rId45" w:history="1">
        <w:r w:rsidRPr="00475CE0">
          <w:rPr>
            <w:rStyle w:val="a3"/>
            <w:rFonts w:ascii="Times New Roman" w:hAnsi="Times New Roman"/>
            <w:color w:val="auto"/>
          </w:rPr>
          <w:t>Петр</w:t>
        </w:r>
      </w:hyperlink>
      <w:r w:rsidRPr="00475CE0">
        <w:rPr>
          <w:rFonts w:ascii="Times New Roman" w:hAnsi="Times New Roman"/>
          <w:color w:val="auto"/>
        </w:rPr>
        <w:t xml:space="preserve"> поддерживал Юрия в борьбе с Тверью и большей частью жил не во Владимире, а в Москве. Митрополит </w:t>
      </w:r>
      <w:hyperlink r:id="rId46" w:history="1">
        <w:r w:rsidRPr="00475CE0">
          <w:rPr>
            <w:rStyle w:val="a3"/>
            <w:rFonts w:ascii="Times New Roman" w:hAnsi="Times New Roman"/>
            <w:color w:val="auto"/>
          </w:rPr>
          <w:t>Феогност</w:t>
        </w:r>
      </w:hyperlink>
      <w:r w:rsidRPr="00475CE0">
        <w:rPr>
          <w:rFonts w:ascii="Times New Roman" w:hAnsi="Times New Roman"/>
          <w:color w:val="auto"/>
        </w:rPr>
        <w:t xml:space="preserve"> в 1328 г. окончательно избрал Москву своей резиденцией.</w:t>
      </w:r>
      <w:r w:rsidR="00D27A05">
        <w:rPr>
          <w:rFonts w:ascii="Times New Roman" w:hAnsi="Times New Roman"/>
          <w:color w:val="auto"/>
        </w:rPr>
        <w:t xml:space="preserve"> </w:t>
      </w:r>
      <w:r w:rsidRPr="00475CE0">
        <w:rPr>
          <w:rFonts w:ascii="Times New Roman" w:hAnsi="Times New Roman"/>
          <w:color w:val="auto"/>
        </w:rPr>
        <w:t>Собирая ордынский "выход", Калита разбогател. К Московскому княжеству были присоединены Углич, Белоозеро, Кострома, Галич. Вотчины местных землевладельцев были конфискованы и переданы московским боярам. Князь покупал земли за пределами московских владений и поощрял к тому же своих бояр. Это обеспечило московским князьям поддержку боярства.</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Политику Калиты продолжали его сыновья </w:t>
      </w:r>
      <w:hyperlink r:id="rId47" w:history="1">
        <w:r w:rsidRPr="00475CE0">
          <w:rPr>
            <w:rStyle w:val="a3"/>
            <w:rFonts w:ascii="Times New Roman" w:hAnsi="Times New Roman"/>
            <w:color w:val="auto"/>
          </w:rPr>
          <w:t>Семен Гордый</w:t>
        </w:r>
      </w:hyperlink>
      <w:r w:rsidRPr="00475CE0">
        <w:rPr>
          <w:rFonts w:ascii="Times New Roman" w:hAnsi="Times New Roman"/>
          <w:color w:val="auto"/>
        </w:rPr>
        <w:t xml:space="preserve">  и </w:t>
      </w:r>
      <w:hyperlink r:id="rId48" w:history="1">
        <w:r w:rsidRPr="00475CE0">
          <w:rPr>
            <w:rStyle w:val="a3"/>
            <w:rFonts w:ascii="Times New Roman" w:hAnsi="Times New Roman"/>
            <w:color w:val="auto"/>
          </w:rPr>
          <w:t>Иван Красный</w:t>
        </w:r>
      </w:hyperlink>
      <w:r w:rsidRPr="00475CE0">
        <w:rPr>
          <w:rFonts w:ascii="Times New Roman" w:hAnsi="Times New Roman"/>
          <w:color w:val="auto"/>
        </w:rPr>
        <w:t>. Симеон временно примирился с Тверью, у</w:t>
      </w:r>
      <w:r w:rsidRPr="00475CE0">
        <w:rPr>
          <w:rFonts w:ascii="Times New Roman" w:hAnsi="Times New Roman"/>
          <w:color w:val="auto"/>
        </w:rPr>
        <w:t>т</w:t>
      </w:r>
      <w:r w:rsidRPr="00475CE0">
        <w:rPr>
          <w:rFonts w:ascii="Times New Roman" w:hAnsi="Times New Roman"/>
          <w:color w:val="auto"/>
        </w:rPr>
        <w:t>вердил свое влияние в Новгороде.</w:t>
      </w:r>
      <w:r w:rsidR="00D27A05">
        <w:rPr>
          <w:rFonts w:ascii="Times New Roman" w:hAnsi="Times New Roman"/>
          <w:color w:val="auto"/>
        </w:rPr>
        <w:t xml:space="preserve"> </w:t>
      </w:r>
      <w:r w:rsidRPr="00475CE0">
        <w:rPr>
          <w:rFonts w:ascii="Times New Roman" w:hAnsi="Times New Roman"/>
          <w:color w:val="auto"/>
        </w:rPr>
        <w:t>Политика Калиты не была рассчитана на подготовку к борьбе с Ордой. Он заботился об укреплении собственной власти, преследовал своекорыстные интересы. Тем не менее усиление Москвы объективно вело к сплочению Руси вокруг одного центра, что позволило ей позднее успешно бороться с Ордой.</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1359 г. умер Иван Красный и московский престол перешел к его 9-летнему сыну </w:t>
      </w:r>
      <w:hyperlink r:id="rId49" w:history="1">
        <w:r w:rsidRPr="00475CE0">
          <w:rPr>
            <w:rStyle w:val="a3"/>
            <w:rFonts w:ascii="Times New Roman" w:hAnsi="Times New Roman"/>
            <w:color w:val="auto"/>
          </w:rPr>
          <w:t>Дмитрию Ивановичу</w:t>
        </w:r>
      </w:hyperlink>
      <w:r w:rsidRPr="00475CE0">
        <w:rPr>
          <w:rFonts w:ascii="Times New Roman" w:hAnsi="Times New Roman"/>
          <w:color w:val="auto"/>
        </w:rPr>
        <w:t>. Нижегородский князь Дмитрий Константинович получил в Орде ярлык на великое княжение. Но сплоченные московские бояре под руков</w:t>
      </w:r>
      <w:r w:rsidRPr="00475CE0">
        <w:rPr>
          <w:rFonts w:ascii="Times New Roman" w:hAnsi="Times New Roman"/>
          <w:color w:val="auto"/>
        </w:rPr>
        <w:t>о</w:t>
      </w:r>
      <w:r w:rsidRPr="00475CE0">
        <w:rPr>
          <w:rFonts w:ascii="Times New Roman" w:hAnsi="Times New Roman"/>
          <w:color w:val="auto"/>
        </w:rPr>
        <w:t xml:space="preserve">дством митрополита </w:t>
      </w:r>
      <w:hyperlink r:id="rId50" w:history="1">
        <w:r w:rsidRPr="00475CE0">
          <w:rPr>
            <w:rStyle w:val="a3"/>
            <w:rFonts w:ascii="Times New Roman" w:hAnsi="Times New Roman"/>
            <w:color w:val="auto"/>
          </w:rPr>
          <w:t>Алексия</w:t>
        </w:r>
      </w:hyperlink>
      <w:r w:rsidRPr="00475CE0">
        <w:rPr>
          <w:rFonts w:ascii="Times New Roman" w:hAnsi="Times New Roman"/>
          <w:color w:val="auto"/>
        </w:rPr>
        <w:t xml:space="preserve"> уже через три года  сумели вернуть ярлык в Москву. В 60-х - начале 70-х гг. XIV в. Москва стала подчинять других русских князей.</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Главным противником Москвы в это время являлось Великое княжество Литовское и Русское, в состав которого входили западнорусские земли. Русский язык был здесь государственным, большую часть населения составляли православные слав</w:t>
      </w:r>
      <w:r w:rsidRPr="00475CE0">
        <w:rPr>
          <w:rFonts w:ascii="Times New Roman" w:hAnsi="Times New Roman"/>
          <w:color w:val="auto"/>
        </w:rPr>
        <w:t>я</w:t>
      </w:r>
      <w:r w:rsidRPr="00475CE0">
        <w:rPr>
          <w:rFonts w:ascii="Times New Roman" w:hAnsi="Times New Roman"/>
          <w:color w:val="auto"/>
        </w:rPr>
        <w:t xml:space="preserve">не. Литовские князья, как и московские, претендовали на собирание русских земель. В конце 60-х - начале 70-х гг. великий литовский князь </w:t>
      </w:r>
      <w:hyperlink r:id="rId51" w:history="1">
        <w:r w:rsidRPr="00475CE0">
          <w:rPr>
            <w:rStyle w:val="a3"/>
            <w:rFonts w:ascii="Times New Roman" w:hAnsi="Times New Roman"/>
            <w:color w:val="auto"/>
          </w:rPr>
          <w:t>Ольгерд</w:t>
        </w:r>
      </w:hyperlink>
      <w:r w:rsidRPr="00475CE0">
        <w:rPr>
          <w:rFonts w:ascii="Times New Roman" w:hAnsi="Times New Roman"/>
          <w:color w:val="auto"/>
        </w:rPr>
        <w:t xml:space="preserve"> трижды осаждал Москву, но взять ее не смог, так как в 1367 г. Москва была окружена белокаме</w:t>
      </w:r>
      <w:r w:rsidRPr="00475CE0">
        <w:rPr>
          <w:rFonts w:ascii="Times New Roman" w:hAnsi="Times New Roman"/>
          <w:color w:val="auto"/>
        </w:rPr>
        <w:t>н</w:t>
      </w:r>
      <w:r w:rsidRPr="00475CE0">
        <w:rPr>
          <w:rFonts w:ascii="Times New Roman" w:hAnsi="Times New Roman"/>
          <w:color w:val="auto"/>
        </w:rPr>
        <w:t xml:space="preserve">ными стенами. Это была первая каменная крепость на </w:t>
      </w:r>
      <w:r w:rsidR="00D27A05" w:rsidRPr="00475CE0">
        <w:rPr>
          <w:rFonts w:ascii="Times New Roman" w:hAnsi="Times New Roman"/>
          <w:color w:val="auto"/>
        </w:rPr>
        <w:t>Северо-востоке</w:t>
      </w:r>
      <w:r w:rsidRPr="00475CE0">
        <w:rPr>
          <w:rFonts w:ascii="Times New Roman" w:hAnsi="Times New Roman"/>
          <w:color w:val="auto"/>
        </w:rPr>
        <w:t xml:space="preserve"> Руси.</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Другим противником Москвы оставалась Тверь, опиравшаяся на литовскую поддержку. Однако в 1375 г., после того как тверской князь попытался получить в Орде великокняжеский ярлык, Дмитрий совершил поход против Твери. Тверской князь был вынужден признать "старейшинство" московского князя и обязаться впредь не претендовать на великое влад</w:t>
      </w:r>
      <w:r w:rsidRPr="00475CE0">
        <w:rPr>
          <w:rFonts w:ascii="Times New Roman" w:hAnsi="Times New Roman"/>
          <w:color w:val="auto"/>
        </w:rPr>
        <w:t>и</w:t>
      </w:r>
      <w:r w:rsidRPr="00475CE0">
        <w:rPr>
          <w:rFonts w:ascii="Times New Roman" w:hAnsi="Times New Roman"/>
          <w:color w:val="auto"/>
        </w:rPr>
        <w:t>мирское княжение. Князья договорились о совместных действиях против Орды. Это говорит о том, что борьба против Орды стала главной политической задачей русских князей.</w:t>
      </w:r>
    </w:p>
    <w:p w:rsidR="009A6B70" w:rsidRPr="00475CE0" w:rsidRDefault="009A6B70"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60-х гг. XIV в. Золотая Орда переживала усобицы. Ханы постоянно менялись в результате заговоров. Орда утратила контроль над южнорусскими землями, перешедшими под власть Литвы. Москва перестала платить дань. Но в конце 60-х гг. реальную власть в Орде сосредоточил в своих руках </w:t>
      </w:r>
      <w:hyperlink r:id="rId52" w:history="1">
        <w:r w:rsidRPr="00475CE0">
          <w:rPr>
            <w:rStyle w:val="a3"/>
            <w:rFonts w:ascii="Times New Roman" w:hAnsi="Times New Roman"/>
            <w:color w:val="auto"/>
          </w:rPr>
          <w:t>темник</w:t>
        </w:r>
      </w:hyperlink>
      <w:r w:rsidRPr="00475CE0">
        <w:rPr>
          <w:rFonts w:ascii="Times New Roman" w:hAnsi="Times New Roman"/>
          <w:color w:val="auto"/>
        </w:rPr>
        <w:t xml:space="preserve"> Мамая. (Ханом Мамай не мог стать, не будучи потомком Чи</w:t>
      </w:r>
      <w:r w:rsidRPr="00475CE0">
        <w:rPr>
          <w:rFonts w:ascii="Times New Roman" w:hAnsi="Times New Roman"/>
          <w:color w:val="auto"/>
        </w:rPr>
        <w:t>н</w:t>
      </w:r>
      <w:r w:rsidRPr="00475CE0">
        <w:rPr>
          <w:rFonts w:ascii="Times New Roman" w:hAnsi="Times New Roman"/>
          <w:color w:val="auto"/>
        </w:rPr>
        <w:t>гисхана). Мамай решил заставить Москву возобновить выплату дани.</w:t>
      </w:r>
    </w:p>
    <w:p w:rsidR="005B7F21" w:rsidRDefault="009A6B70" w:rsidP="00D27A05">
      <w:pPr>
        <w:pStyle w:val="a4"/>
        <w:spacing w:before="0" w:after="0"/>
        <w:ind w:firstLine="284"/>
        <w:rPr>
          <w:rFonts w:ascii="Times New Roman" w:hAnsi="Times New Roman"/>
          <w:b/>
        </w:rPr>
      </w:pPr>
      <w:r w:rsidRPr="00475CE0">
        <w:rPr>
          <w:rFonts w:ascii="Times New Roman" w:hAnsi="Times New Roman"/>
          <w:color w:val="auto"/>
        </w:rPr>
        <w:t xml:space="preserve">В 1373 г. ордынцы вторглись в Рязанское княжество, но перейти московские границы не решились, так как Дмитрий с войском вышел на берег Оки. В 1377 г. московские рати пришли на помощь Нижегородскому княжеству, но битва на р. Пьяне окончилась поражением русских. Зато в 1378 г. в сражении на р. Воже московские войска разгромили ордынцев под командованием мурзы </w:t>
      </w:r>
      <w:hyperlink r:id="rId53" w:history="1">
        <w:r w:rsidRPr="00475CE0">
          <w:rPr>
            <w:rStyle w:val="a3"/>
            <w:rFonts w:ascii="Times New Roman" w:hAnsi="Times New Roman"/>
            <w:color w:val="auto"/>
          </w:rPr>
          <w:t>Бегича</w:t>
        </w:r>
      </w:hyperlink>
      <w:r w:rsidRPr="00475CE0">
        <w:rPr>
          <w:rFonts w:ascii="Times New Roman" w:hAnsi="Times New Roman"/>
          <w:color w:val="auto"/>
        </w:rPr>
        <w:t>. Это была первая победа русских над ордынцами в полевом сражении.</w:t>
      </w:r>
    </w:p>
    <w:p w:rsidR="009A6B70" w:rsidRPr="00475CE0" w:rsidRDefault="00594D02" w:rsidP="00B13129">
      <w:pPr>
        <w:spacing w:after="0" w:line="240" w:lineRule="auto"/>
        <w:ind w:firstLine="284"/>
        <w:jc w:val="both"/>
        <w:rPr>
          <w:rFonts w:ascii="Times New Roman" w:hAnsi="Times New Roman"/>
          <w:b/>
          <w:sz w:val="20"/>
          <w:szCs w:val="20"/>
        </w:rPr>
      </w:pPr>
      <w:r w:rsidRPr="00475CE0">
        <w:rPr>
          <w:rFonts w:ascii="Times New Roman" w:hAnsi="Times New Roman"/>
          <w:b/>
          <w:sz w:val="20"/>
          <w:szCs w:val="20"/>
        </w:rPr>
        <w:lastRenderedPageBreak/>
        <w:t xml:space="preserve">Билет № 8. Объединительный процесс в 15 веке. Княжение Ивана III. Политический строй социально—экономической развитие России в 15 веке. </w:t>
      </w:r>
    </w:p>
    <w:p w:rsidR="00594D02" w:rsidRPr="00475CE0" w:rsidRDefault="00594D02"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Главными достижениями конца XV в. являлись окончательное освобождение Руси от ордынского ига и завершение пр</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цесса формирования единого Русского государства. Объединение русских земель происходило как мирным, так и военным путем. Так, Ярославское княжество в 1463 – 1468 гг. и Ростовское княжество в 1474 г. были присоединены без сопротивл</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ния, а их князья перешли на великокняжескую службу. Напротив, Новгород и Тверь были присоединены силой.</w:t>
      </w:r>
    </w:p>
    <w:p w:rsidR="00CD3539" w:rsidRDefault="00594D02" w:rsidP="00CD353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Русское государство конца XV – начала XVI в. было единым, но еще не централизованным. Это доказывается анализом социально-экономических отношений и политической системы.</w:t>
      </w:r>
      <w:r w:rsidR="00CD3539">
        <w:rPr>
          <w:rFonts w:ascii="Times New Roman" w:eastAsia="Times New Roman" w:hAnsi="Times New Roman" w:cs="Arial"/>
          <w:sz w:val="20"/>
          <w:szCs w:val="20"/>
          <w:lang w:eastAsia="ru-RU"/>
        </w:rPr>
        <w:t xml:space="preserve"> </w:t>
      </w:r>
    </w:p>
    <w:p w:rsidR="00594D02" w:rsidRPr="00CD3539" w:rsidRDefault="00594D02" w:rsidP="00CD3539">
      <w:pPr>
        <w:spacing w:after="0" w:line="240" w:lineRule="auto"/>
        <w:ind w:firstLine="284"/>
        <w:jc w:val="both"/>
        <w:rPr>
          <w:rFonts w:ascii="Times New Roman" w:hAnsi="Times New Roman"/>
          <w:sz w:val="20"/>
        </w:rPr>
      </w:pPr>
      <w:r w:rsidRPr="00CD3539">
        <w:rPr>
          <w:rFonts w:ascii="Times New Roman" w:hAnsi="Times New Roman"/>
          <w:sz w:val="20"/>
        </w:rPr>
        <w:t xml:space="preserve">Присоединение Новгорода произошло в результате ряда военных кампаний, так как в Новгороде существовала сильная оппозиция Москве. Часть новгородского боярства во главе с </w:t>
      </w:r>
      <w:hyperlink r:id="rId54" w:history="1">
        <w:r w:rsidRPr="00CD3539">
          <w:rPr>
            <w:rStyle w:val="a3"/>
            <w:rFonts w:ascii="Times New Roman" w:hAnsi="Times New Roman"/>
            <w:color w:val="auto"/>
            <w:sz w:val="20"/>
          </w:rPr>
          <w:t>Борецкими</w:t>
        </w:r>
      </w:hyperlink>
      <w:r w:rsidRPr="00CD3539">
        <w:rPr>
          <w:rFonts w:ascii="Times New Roman" w:hAnsi="Times New Roman"/>
          <w:sz w:val="20"/>
        </w:rPr>
        <w:t xml:space="preserve"> стремилась сохранить старинные вольности и ради этого пошла на заключение союза с Польско-Литовским государством. В 1471 г. Иван III пошел на Новгород походом. На р. Шелони состоялась битва. Численное превосходство было на стороне новгородцев, хотя литовская помощь не пришла. Однако московское войско было опытнее, к тому же многие новгородцы отрицательно относились к союзу с католической Литвой и были настроены промосковски. Битва завершилась разгромом новгородцев. Новгород капитулировал, уплатил о</w:t>
      </w:r>
      <w:r w:rsidRPr="00CD3539">
        <w:rPr>
          <w:rFonts w:ascii="Times New Roman" w:hAnsi="Times New Roman"/>
          <w:sz w:val="20"/>
        </w:rPr>
        <w:t>г</w:t>
      </w:r>
      <w:r w:rsidRPr="00CD3539">
        <w:rPr>
          <w:rFonts w:ascii="Times New Roman" w:hAnsi="Times New Roman"/>
          <w:sz w:val="20"/>
        </w:rPr>
        <w:t>ромную контрибуцию, признал себя "отчиной" великого князя и обязался не вступать в союз с Литвой. Однако Новгород еще сохранил формальную независимость.</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В 1478 г. Иван III начал новый поход, осадил Новгород и вынудил его капитулировать. Посадничество было ликвидир</w:t>
      </w:r>
      <w:r w:rsidRPr="00475CE0">
        <w:rPr>
          <w:rFonts w:ascii="Times New Roman" w:hAnsi="Times New Roman"/>
          <w:color w:val="auto"/>
        </w:rPr>
        <w:t>о</w:t>
      </w:r>
      <w:r w:rsidRPr="00475CE0">
        <w:rPr>
          <w:rFonts w:ascii="Times New Roman" w:hAnsi="Times New Roman"/>
          <w:color w:val="auto"/>
        </w:rPr>
        <w:t>вано, вечевой колокол снят и увезен в Москву. Власть в Новгороде перешла в руки московского наместника. С присоедин</w:t>
      </w:r>
      <w:r w:rsidRPr="00475CE0">
        <w:rPr>
          <w:rFonts w:ascii="Times New Roman" w:hAnsi="Times New Roman"/>
          <w:color w:val="auto"/>
        </w:rPr>
        <w:t>е</w:t>
      </w:r>
      <w:r w:rsidRPr="00475CE0">
        <w:rPr>
          <w:rFonts w:ascii="Times New Roman" w:hAnsi="Times New Roman"/>
          <w:color w:val="auto"/>
        </w:rPr>
        <w:t>нием Новгорода территория Московского государства сразу резко увеличилась.</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1480 г. произошло окончательное падение ордынского ига. Иван III с 1476 г. перестал платить "выход". Хан Большой Орды </w:t>
      </w:r>
      <w:hyperlink r:id="rId55" w:history="1">
        <w:r w:rsidRPr="00475CE0">
          <w:rPr>
            <w:rStyle w:val="a3"/>
            <w:rFonts w:ascii="Times New Roman" w:hAnsi="Times New Roman"/>
            <w:color w:val="auto"/>
          </w:rPr>
          <w:t>Ахмат</w:t>
        </w:r>
      </w:hyperlink>
      <w:r w:rsidRPr="00475CE0">
        <w:rPr>
          <w:rFonts w:ascii="Times New Roman" w:hAnsi="Times New Roman"/>
          <w:color w:val="auto"/>
        </w:rPr>
        <w:t xml:space="preserve"> летом 1480 г. двинул войска на Москву. Хан рассчитывал, что Иван III не сможет собрать войска из-за ссоры с братьями - удельными князьями. Он также надеялся на помощь Литвы. Однако Ивану III удалось помириться с братьями, а Литва не смогла помочь Ахмату, поскольку на нее напал крымский хан. Несколько месяцев русские и ордынские войска стояли друга против друга на р. Угре. Попытки Ахмата перейти Угру в октябре были неудачны. Опасаясь ранней зимы и бескормицы, хан отступил и увел войска в Орду, так и не решившись на сражение. Фактически он признал свое поражение. Это означало бескровное падение ига.</w:t>
      </w:r>
      <w:r w:rsidR="00CD3539">
        <w:rPr>
          <w:rFonts w:ascii="Times New Roman" w:hAnsi="Times New Roman"/>
          <w:color w:val="auto"/>
        </w:rPr>
        <w:t xml:space="preserve"> </w:t>
      </w:r>
      <w:r w:rsidRPr="00475CE0">
        <w:rPr>
          <w:rFonts w:ascii="Times New Roman" w:hAnsi="Times New Roman"/>
          <w:color w:val="auto"/>
        </w:rPr>
        <w:t xml:space="preserve">Присоединение Новгорода и падение ига предопределили судьбу Твери. В 1485 г. Иван III пошел на Тверь походом. Тверской князь </w:t>
      </w:r>
      <w:hyperlink r:id="rId56" w:history="1">
        <w:r w:rsidRPr="00475CE0">
          <w:rPr>
            <w:rStyle w:val="a3"/>
            <w:rFonts w:ascii="Times New Roman" w:hAnsi="Times New Roman"/>
            <w:color w:val="auto"/>
          </w:rPr>
          <w:t>Михаил Борисович</w:t>
        </w:r>
      </w:hyperlink>
      <w:r w:rsidRPr="00475CE0">
        <w:rPr>
          <w:rFonts w:ascii="Times New Roman" w:hAnsi="Times New Roman"/>
          <w:color w:val="auto"/>
        </w:rPr>
        <w:t xml:space="preserve"> бежал в Литву, Тверь вошла в состав московских з</w:t>
      </w:r>
      <w:r w:rsidRPr="00475CE0">
        <w:rPr>
          <w:rFonts w:ascii="Times New Roman" w:hAnsi="Times New Roman"/>
          <w:color w:val="auto"/>
        </w:rPr>
        <w:t>е</w:t>
      </w:r>
      <w:r w:rsidRPr="00475CE0">
        <w:rPr>
          <w:rFonts w:ascii="Times New Roman" w:hAnsi="Times New Roman"/>
          <w:color w:val="auto"/>
        </w:rPr>
        <w:t>мель. С 1485 г. московский великий князь стал именоваться "Великим князем всея Руси".</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В 1500 г. в результате победы над литовцами к Московскому государству была присоединена восточная часть Смоле</w:t>
      </w:r>
      <w:r w:rsidRPr="00475CE0">
        <w:rPr>
          <w:rFonts w:ascii="Times New Roman" w:hAnsi="Times New Roman"/>
          <w:color w:val="auto"/>
        </w:rPr>
        <w:t>н</w:t>
      </w:r>
      <w:r w:rsidRPr="00475CE0">
        <w:rPr>
          <w:rFonts w:ascii="Times New Roman" w:hAnsi="Times New Roman"/>
          <w:color w:val="auto"/>
        </w:rPr>
        <w:t>ской земли. Завершилось объединение великорусских земель при Василии III. В 1510 г. в состав московских владений вошла Псковская земля, в 1521 г. – Рязанское княжество. В 1522 г. была присоединена вся Смоленщина. Так в начале XVI вв., при Василии III было завершено формирование единого Русского государства.</w:t>
      </w:r>
    </w:p>
    <w:p w:rsidR="00594D02" w:rsidRPr="00475CE0" w:rsidRDefault="00594D02"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Основой экономики Русского государства являлось земледелие, подавляющее большинство населения составляли кр</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стьяне. В конце XV в. на смену двуполью и подсеке пришло трехполье. Сеяли рожь, пшеницу, ячмень. Развивались также садоводство и огородничество.</w:t>
      </w:r>
    </w:p>
    <w:p w:rsidR="00594D02" w:rsidRPr="00475CE0" w:rsidRDefault="00594D02"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XV в. продолжалось развитие феодального землевладения. Будучи верховным собственником земли, князь жаловал вотчины служилым людям за службу. В конце XV в., на землях выселенных новгородских бояр были "испомещены" моско</w:t>
      </w:r>
      <w:r w:rsidRPr="00475CE0">
        <w:rPr>
          <w:rFonts w:ascii="Times New Roman" w:eastAsia="Times New Roman" w:hAnsi="Times New Roman" w:cs="Arial"/>
          <w:sz w:val="20"/>
          <w:szCs w:val="20"/>
          <w:lang w:eastAsia="ru-RU"/>
        </w:rPr>
        <w:t>в</w:t>
      </w:r>
      <w:r w:rsidRPr="00475CE0">
        <w:rPr>
          <w:rFonts w:ascii="Times New Roman" w:eastAsia="Times New Roman" w:hAnsi="Times New Roman" w:cs="Arial"/>
          <w:sz w:val="20"/>
          <w:szCs w:val="20"/>
          <w:lang w:eastAsia="ru-RU"/>
        </w:rPr>
        <w:t xml:space="preserve">ские служилые люди. Их владения стали именовать помещиками, а их имения </w:t>
      </w:r>
      <w:hyperlink r:id="rId57" w:history="1">
        <w:r w:rsidRPr="00475CE0">
          <w:rPr>
            <w:rFonts w:ascii="Times New Roman" w:eastAsia="Times New Roman" w:hAnsi="Times New Roman" w:cs="Arial"/>
            <w:sz w:val="20"/>
            <w:szCs w:val="20"/>
            <w:lang w:eastAsia="ru-RU"/>
          </w:rPr>
          <w:t>поместьями</w:t>
        </w:r>
      </w:hyperlink>
      <w:r w:rsidRPr="00475CE0">
        <w:rPr>
          <w:rFonts w:ascii="Times New Roman" w:eastAsia="Times New Roman" w:hAnsi="Times New Roman" w:cs="Arial"/>
          <w:sz w:val="20"/>
          <w:szCs w:val="20"/>
          <w:lang w:eastAsia="ru-RU"/>
        </w:rPr>
        <w:t>. Формально поместье считалось лишь временным держанием, а не собственностью. Реально оно передавалось по наследству, так как обеспечивало службу сыновей помещика.</w:t>
      </w:r>
    </w:p>
    <w:p w:rsidR="00594D02" w:rsidRPr="00475CE0" w:rsidRDefault="00594D02"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Поместная система исключала отток земель служилых людей к церкви. Это предотвращало сокращение фонда земель для пожалований за службу. Вотчинники и помещики не являлись отдельными слоями господствующего класса. Нередко чел</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 xml:space="preserve">век владел и вотчиной, и поместьем. </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XV в. не знал прикрепления крестьян к земле. В 1497 г. был принят Судебник. Он установил единое для всей страны вр</w:t>
      </w:r>
      <w:r w:rsidRPr="00475CE0">
        <w:rPr>
          <w:rFonts w:ascii="Times New Roman" w:hAnsi="Times New Roman"/>
          <w:color w:val="auto"/>
        </w:rPr>
        <w:t>е</w:t>
      </w:r>
      <w:r w:rsidRPr="00475CE0">
        <w:rPr>
          <w:rFonts w:ascii="Times New Roman" w:hAnsi="Times New Roman"/>
          <w:color w:val="auto"/>
        </w:rPr>
        <w:t>мя перехода крестьян от одного владельца к другому: неделя до и неделя после Юрьева дня осеннего. Это не означало нов</w:t>
      </w:r>
      <w:r w:rsidRPr="00475CE0">
        <w:rPr>
          <w:rFonts w:ascii="Times New Roman" w:hAnsi="Times New Roman"/>
          <w:color w:val="auto"/>
        </w:rPr>
        <w:t>о</w:t>
      </w:r>
      <w:r w:rsidRPr="00475CE0">
        <w:rPr>
          <w:rFonts w:ascii="Times New Roman" w:hAnsi="Times New Roman"/>
          <w:color w:val="auto"/>
        </w:rPr>
        <w:t>го ограничения прав крестьянина: сроки перехода ограничивались и раньше. Новым было лишь установление единой нормы для всей страны.</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Ниже великого князя стояли </w:t>
      </w:r>
      <w:hyperlink r:id="rId58" w:history="1">
        <w:r w:rsidRPr="00475CE0">
          <w:rPr>
            <w:rStyle w:val="a3"/>
            <w:rFonts w:ascii="Times New Roman" w:hAnsi="Times New Roman"/>
            <w:color w:val="auto"/>
          </w:rPr>
          <w:t>удельные князья</w:t>
        </w:r>
      </w:hyperlink>
      <w:r w:rsidRPr="00475CE0">
        <w:rPr>
          <w:rFonts w:ascii="Times New Roman" w:hAnsi="Times New Roman"/>
          <w:color w:val="auto"/>
        </w:rPr>
        <w:t xml:space="preserve"> (братья и племянники великого князя). Иван III стремился ослабить уделы. Его братья или не получили от великого князя разрешения жениться, или погибли в заключении, а их уделы были ликвид</w:t>
      </w:r>
      <w:r w:rsidRPr="00475CE0">
        <w:rPr>
          <w:rFonts w:ascii="Times New Roman" w:hAnsi="Times New Roman"/>
          <w:color w:val="auto"/>
        </w:rPr>
        <w:t>и</w:t>
      </w:r>
      <w:r w:rsidRPr="00475CE0">
        <w:rPr>
          <w:rFonts w:ascii="Times New Roman" w:hAnsi="Times New Roman"/>
          <w:color w:val="auto"/>
        </w:rPr>
        <w:t>рованы. К концу жизни Ивана III сохранился лишь один удел у его племянника. В своем завещании Иван III выделил уделы младшим сыновьям, но они были значительно меньше прежних.</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Ниже удельных князей стояли </w:t>
      </w:r>
      <w:hyperlink r:id="rId59" w:history="1">
        <w:r w:rsidRPr="00475CE0">
          <w:rPr>
            <w:rStyle w:val="a3"/>
            <w:rFonts w:ascii="Times New Roman" w:hAnsi="Times New Roman"/>
            <w:color w:val="auto"/>
          </w:rPr>
          <w:t>служилые князья</w:t>
        </w:r>
      </w:hyperlink>
      <w:r w:rsidRPr="00475CE0">
        <w:rPr>
          <w:rFonts w:ascii="Times New Roman" w:hAnsi="Times New Roman"/>
          <w:color w:val="auto"/>
        </w:rPr>
        <w:t xml:space="preserve"> – прежде самостоятельные государи, перешедшие на службу московск</w:t>
      </w:r>
      <w:r w:rsidRPr="00475CE0">
        <w:rPr>
          <w:rFonts w:ascii="Times New Roman" w:hAnsi="Times New Roman"/>
          <w:color w:val="auto"/>
        </w:rPr>
        <w:t>о</w:t>
      </w:r>
      <w:r w:rsidRPr="00475CE0">
        <w:rPr>
          <w:rFonts w:ascii="Times New Roman" w:hAnsi="Times New Roman"/>
          <w:color w:val="auto"/>
        </w:rPr>
        <w:t>му великому князю. Постепенно из вассалов великого князя они перешли в разряд его подданных, став обычными вотчинн</w:t>
      </w:r>
      <w:r w:rsidRPr="00475CE0">
        <w:rPr>
          <w:rFonts w:ascii="Times New Roman" w:hAnsi="Times New Roman"/>
          <w:color w:val="auto"/>
        </w:rPr>
        <w:t>и</w:t>
      </w:r>
      <w:r w:rsidRPr="00475CE0">
        <w:rPr>
          <w:rFonts w:ascii="Times New Roman" w:hAnsi="Times New Roman"/>
          <w:color w:val="auto"/>
        </w:rPr>
        <w:t>ками с княжеским титулом. На протяжении XV в. многие князья вошли в Боярскую Думу и получили думные чины.</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Порядок прохождения службы основывался на системе </w:t>
      </w:r>
      <w:hyperlink r:id="rId60" w:history="1">
        <w:r w:rsidRPr="00475CE0">
          <w:rPr>
            <w:rStyle w:val="a3"/>
            <w:rFonts w:ascii="Times New Roman" w:hAnsi="Times New Roman"/>
            <w:color w:val="auto"/>
          </w:rPr>
          <w:t>местничества</w:t>
        </w:r>
      </w:hyperlink>
      <w:r w:rsidRPr="00475CE0">
        <w:rPr>
          <w:rFonts w:ascii="Times New Roman" w:hAnsi="Times New Roman"/>
          <w:color w:val="auto"/>
        </w:rPr>
        <w:t>. Назначение на должности зависело от заслуженн</w:t>
      </w:r>
      <w:r w:rsidRPr="00475CE0">
        <w:rPr>
          <w:rFonts w:ascii="Times New Roman" w:hAnsi="Times New Roman"/>
          <w:color w:val="auto"/>
        </w:rPr>
        <w:t>о</w:t>
      </w:r>
      <w:r w:rsidRPr="00475CE0">
        <w:rPr>
          <w:rFonts w:ascii="Times New Roman" w:hAnsi="Times New Roman"/>
          <w:color w:val="auto"/>
        </w:rPr>
        <w:t>сти рода. Если один человек служил на несколько ступней ниже другого по служебной лестнице, то такое же расстояние с</w:t>
      </w:r>
      <w:r w:rsidRPr="00475CE0">
        <w:rPr>
          <w:rFonts w:ascii="Times New Roman" w:hAnsi="Times New Roman"/>
          <w:color w:val="auto"/>
        </w:rPr>
        <w:t>о</w:t>
      </w:r>
      <w:r w:rsidRPr="00475CE0">
        <w:rPr>
          <w:rFonts w:ascii="Times New Roman" w:hAnsi="Times New Roman"/>
          <w:color w:val="auto"/>
        </w:rPr>
        <w:t>хранялось между их сыновьями, племянниками, внуками и т.д.</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Основу местного управления составляла система </w:t>
      </w:r>
      <w:hyperlink r:id="rId61" w:history="1">
        <w:r w:rsidRPr="00475CE0">
          <w:rPr>
            <w:rStyle w:val="a3"/>
            <w:rFonts w:ascii="Times New Roman" w:hAnsi="Times New Roman"/>
            <w:color w:val="auto"/>
          </w:rPr>
          <w:t>кормлений</w:t>
        </w:r>
      </w:hyperlink>
      <w:r w:rsidRPr="00475CE0">
        <w:rPr>
          <w:rFonts w:ascii="Times New Roman" w:hAnsi="Times New Roman"/>
          <w:color w:val="auto"/>
        </w:rPr>
        <w:t xml:space="preserve">. Страна делилась на </w:t>
      </w:r>
      <w:hyperlink r:id="rId62" w:history="1">
        <w:r w:rsidRPr="00475CE0">
          <w:rPr>
            <w:rStyle w:val="a3"/>
            <w:rFonts w:ascii="Times New Roman" w:hAnsi="Times New Roman"/>
            <w:color w:val="auto"/>
          </w:rPr>
          <w:t>уезды</w:t>
        </w:r>
      </w:hyperlink>
      <w:r w:rsidRPr="00475CE0">
        <w:rPr>
          <w:rFonts w:ascii="Times New Roman" w:hAnsi="Times New Roman"/>
          <w:color w:val="auto"/>
        </w:rPr>
        <w:t xml:space="preserve"> и </w:t>
      </w:r>
      <w:hyperlink r:id="rId63" w:history="1">
        <w:r w:rsidRPr="00475CE0">
          <w:rPr>
            <w:rStyle w:val="a3"/>
            <w:rFonts w:ascii="Times New Roman" w:hAnsi="Times New Roman"/>
            <w:color w:val="auto"/>
          </w:rPr>
          <w:t>волости</w:t>
        </w:r>
      </w:hyperlink>
      <w:r w:rsidRPr="00475CE0">
        <w:rPr>
          <w:rFonts w:ascii="Times New Roman" w:hAnsi="Times New Roman"/>
          <w:color w:val="auto"/>
        </w:rPr>
        <w:t xml:space="preserve">. Уездом управлял </w:t>
      </w:r>
      <w:hyperlink r:id="rId64" w:history="1">
        <w:r w:rsidRPr="00475CE0">
          <w:rPr>
            <w:rStyle w:val="a3"/>
            <w:rFonts w:ascii="Times New Roman" w:hAnsi="Times New Roman"/>
            <w:color w:val="auto"/>
          </w:rPr>
          <w:t>н</w:t>
        </w:r>
        <w:r w:rsidRPr="00475CE0">
          <w:rPr>
            <w:rStyle w:val="a3"/>
            <w:rFonts w:ascii="Times New Roman" w:hAnsi="Times New Roman"/>
            <w:color w:val="auto"/>
          </w:rPr>
          <w:t>а</w:t>
        </w:r>
        <w:r w:rsidRPr="00475CE0">
          <w:rPr>
            <w:rStyle w:val="a3"/>
            <w:rFonts w:ascii="Times New Roman" w:hAnsi="Times New Roman"/>
            <w:color w:val="auto"/>
          </w:rPr>
          <w:t>местник</w:t>
        </w:r>
      </w:hyperlink>
      <w:r w:rsidRPr="00475CE0">
        <w:rPr>
          <w:rFonts w:ascii="Times New Roman" w:hAnsi="Times New Roman"/>
          <w:color w:val="auto"/>
        </w:rPr>
        <w:t xml:space="preserve">, волостью - </w:t>
      </w:r>
      <w:hyperlink r:id="rId65" w:history="1">
        <w:r w:rsidRPr="00475CE0">
          <w:rPr>
            <w:rStyle w:val="a3"/>
            <w:rFonts w:ascii="Times New Roman" w:hAnsi="Times New Roman"/>
            <w:color w:val="auto"/>
          </w:rPr>
          <w:t>волостель</w:t>
        </w:r>
      </w:hyperlink>
      <w:r w:rsidRPr="00475CE0">
        <w:rPr>
          <w:rFonts w:ascii="Times New Roman" w:hAnsi="Times New Roman"/>
          <w:color w:val="auto"/>
        </w:rPr>
        <w:t>. Вначале система кормлений способствовала объединению Русского государства. Московские служилые люди были заинтересованы в расширении владений Москвы, так как при этом возрастало число кормлений. Но система кормлений обладала большими недостатками. Кормленщики получали кормления за прежнюю службу, поэтому фактически не подлежали контролю, не являлись представителями центра на местах. Нередко кормленщики передоверяли административные и судебные обязанности холопам-тиунам. К тому же в распределении кормлений не было определенного порядка. Такая система местного управления не соответствовала задачам централизации.</w:t>
      </w:r>
    </w:p>
    <w:p w:rsidR="00594D02" w:rsidRPr="00475CE0" w:rsidRDefault="00594D02" w:rsidP="00B13129">
      <w:pPr>
        <w:pStyle w:val="a4"/>
        <w:spacing w:before="0" w:after="0"/>
        <w:ind w:firstLine="284"/>
        <w:rPr>
          <w:rFonts w:ascii="Times New Roman" w:hAnsi="Times New Roman"/>
          <w:color w:val="auto"/>
        </w:rPr>
      </w:pPr>
      <w:r w:rsidRPr="00475CE0">
        <w:rPr>
          <w:rFonts w:ascii="Times New Roman" w:hAnsi="Times New Roman"/>
          <w:color w:val="auto"/>
        </w:rPr>
        <w:t>Все это свидетельствует о том, что русское государство конца XV - начала XVI вв. было единым, но еще не централиз</w:t>
      </w:r>
      <w:r w:rsidRPr="00475CE0">
        <w:rPr>
          <w:rFonts w:ascii="Times New Roman" w:hAnsi="Times New Roman"/>
          <w:color w:val="auto"/>
        </w:rPr>
        <w:t>о</w:t>
      </w:r>
      <w:r w:rsidRPr="00475CE0">
        <w:rPr>
          <w:rFonts w:ascii="Times New Roman" w:hAnsi="Times New Roman"/>
          <w:color w:val="auto"/>
        </w:rPr>
        <w:t>ванным.</w:t>
      </w:r>
    </w:p>
    <w:p w:rsidR="00C01F13" w:rsidRPr="00475CE0" w:rsidRDefault="00C01F13" w:rsidP="00B13129">
      <w:pPr>
        <w:spacing w:after="0" w:line="240" w:lineRule="auto"/>
        <w:ind w:firstLine="284"/>
        <w:jc w:val="both"/>
        <w:rPr>
          <w:rFonts w:ascii="Times New Roman" w:hAnsi="Times New Roman"/>
          <w:sz w:val="20"/>
          <w:szCs w:val="20"/>
        </w:rPr>
      </w:pPr>
    </w:p>
    <w:p w:rsidR="00594D02" w:rsidRPr="00475CE0" w:rsidRDefault="00C01F13" w:rsidP="00B13129">
      <w:pPr>
        <w:spacing w:after="0" w:line="240" w:lineRule="auto"/>
        <w:ind w:firstLine="284"/>
        <w:jc w:val="both"/>
        <w:rPr>
          <w:rFonts w:ascii="Times New Roman" w:hAnsi="Times New Roman"/>
          <w:b/>
          <w:sz w:val="20"/>
          <w:szCs w:val="20"/>
        </w:rPr>
      </w:pPr>
      <w:r w:rsidRPr="00475CE0">
        <w:rPr>
          <w:rFonts w:ascii="Times New Roman" w:hAnsi="Times New Roman"/>
          <w:b/>
          <w:sz w:val="20"/>
          <w:szCs w:val="20"/>
        </w:rPr>
        <w:lastRenderedPageBreak/>
        <w:t xml:space="preserve">Билет № 9. Начало правления Ивана IV и реформы избранной рады, сословно-представительная монархия, бояре, дворяне, </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январе 1547 г. 17-летний Иван IV "венчался на царство", принял титул царя. При этом преследовались и внешне-, и внутриполитические цели.</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Царями на Руси называли ордынских ханов. Принимая царский титул, Иван IV подчеркивал равенство Русского госуда</w:t>
      </w:r>
      <w:r w:rsidRPr="00475CE0">
        <w:rPr>
          <w:rFonts w:ascii="Times New Roman" w:hAnsi="Times New Roman" w:cs="Times New Roman"/>
          <w:color w:val="auto"/>
        </w:rPr>
        <w:t>р</w:t>
      </w:r>
      <w:r w:rsidRPr="00475CE0">
        <w:rPr>
          <w:rFonts w:ascii="Times New Roman" w:hAnsi="Times New Roman" w:cs="Times New Roman"/>
          <w:color w:val="auto"/>
        </w:rPr>
        <w:t>ства с Ордой и его независимость.</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Слово "царь" происходит от латинского "цезарь". Так именовали римских и византийских императоров. Царский титул русского государя подчеркивал претензии Русского государства на наследие уничтоженной турками Византии.</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Европе великокняжеский титул считался ниже королевского. А титул "царь" нередко переводили как "император". Это ставило русского государя выше королей и вровень с императором Священной Римской империи (Германии). </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Если князей, в том числе и великих (тверских, ярославских, рязанских и т. п.), на Руси было много, то царь - один. Новый титул выделял московского государя из массы князей, подчеркивал его единовластие.</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Наконец, принимая царский титул, московский государь, подобно византийскому императору, становился верховным п</w:t>
      </w:r>
      <w:r w:rsidRPr="00475CE0">
        <w:rPr>
          <w:rFonts w:ascii="Times New Roman" w:hAnsi="Times New Roman" w:cs="Times New Roman"/>
          <w:color w:val="auto"/>
        </w:rPr>
        <w:t>о</w:t>
      </w:r>
      <w:r w:rsidRPr="00475CE0">
        <w:rPr>
          <w:rFonts w:ascii="Times New Roman" w:hAnsi="Times New Roman" w:cs="Times New Roman"/>
          <w:color w:val="auto"/>
        </w:rPr>
        <w:t>кровителем православного мира, а светская власть возвышалась над церковной.</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июне 1547 г. в Москве произошел страшный пожар. Царь бежал в подмосковное село Воробьев. Горожане под влиян</w:t>
      </w:r>
      <w:r w:rsidRPr="00475CE0">
        <w:rPr>
          <w:rFonts w:ascii="Times New Roman" w:hAnsi="Times New Roman" w:cs="Times New Roman"/>
          <w:color w:val="auto"/>
        </w:rPr>
        <w:t>и</w:t>
      </w:r>
      <w:r w:rsidRPr="00475CE0">
        <w:rPr>
          <w:rFonts w:ascii="Times New Roman" w:hAnsi="Times New Roman" w:cs="Times New Roman"/>
          <w:color w:val="auto"/>
        </w:rPr>
        <w:t>ем слухов о том, что город подожгли родственники царя - Глинские - пришли в Воробьев и требовали выдать поджигателей. Под влиянием народного волнения Иван IV осознал необходимость проведения реформ с целью укрепления государстве</w:t>
      </w:r>
      <w:r w:rsidRPr="00475CE0">
        <w:rPr>
          <w:rFonts w:ascii="Times New Roman" w:hAnsi="Times New Roman" w:cs="Times New Roman"/>
          <w:color w:val="auto"/>
        </w:rPr>
        <w:t>н</w:t>
      </w:r>
      <w:r w:rsidRPr="00475CE0">
        <w:rPr>
          <w:rFonts w:ascii="Times New Roman" w:hAnsi="Times New Roman" w:cs="Times New Roman"/>
          <w:color w:val="auto"/>
        </w:rPr>
        <w:t>ной власти.</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С 1549 г. он приблизил к себе новых советников - так называемую </w:t>
      </w:r>
      <w:hyperlink r:id="rId66" w:history="1">
        <w:r w:rsidRPr="00475CE0">
          <w:rPr>
            <w:rStyle w:val="a3"/>
            <w:rFonts w:ascii="Times New Roman" w:hAnsi="Times New Roman" w:cs="Times New Roman"/>
            <w:color w:val="auto"/>
          </w:rPr>
          <w:t>Избранную раду</w:t>
        </w:r>
      </w:hyperlink>
      <w:r w:rsidRPr="00475CE0">
        <w:rPr>
          <w:rFonts w:ascii="Times New Roman" w:hAnsi="Times New Roman" w:cs="Times New Roman"/>
          <w:color w:val="auto"/>
        </w:rPr>
        <w:t>. Руководителями Рады стали двор</w:t>
      </w:r>
      <w:r w:rsidRPr="00475CE0">
        <w:rPr>
          <w:rFonts w:ascii="Times New Roman" w:hAnsi="Times New Roman" w:cs="Times New Roman"/>
          <w:color w:val="auto"/>
        </w:rPr>
        <w:t>я</w:t>
      </w:r>
      <w:r w:rsidRPr="00475CE0">
        <w:rPr>
          <w:rFonts w:ascii="Times New Roman" w:hAnsi="Times New Roman" w:cs="Times New Roman"/>
          <w:color w:val="auto"/>
        </w:rPr>
        <w:t xml:space="preserve">нин </w:t>
      </w:r>
      <w:hyperlink r:id="rId67" w:history="1">
        <w:r w:rsidRPr="00475CE0">
          <w:rPr>
            <w:rStyle w:val="a3"/>
            <w:rFonts w:ascii="Times New Roman" w:hAnsi="Times New Roman" w:cs="Times New Roman"/>
            <w:color w:val="auto"/>
          </w:rPr>
          <w:t>Алексей Федорович Адашев</w:t>
        </w:r>
      </w:hyperlink>
      <w:r w:rsidRPr="00475CE0">
        <w:rPr>
          <w:rFonts w:ascii="Times New Roman" w:hAnsi="Times New Roman" w:cs="Times New Roman"/>
          <w:color w:val="auto"/>
        </w:rPr>
        <w:t xml:space="preserve"> и протопоп кремлевского Благовещенского собора </w:t>
      </w:r>
      <w:hyperlink r:id="rId68" w:history="1">
        <w:r w:rsidRPr="00475CE0">
          <w:rPr>
            <w:rStyle w:val="a3"/>
            <w:rFonts w:ascii="Times New Roman" w:hAnsi="Times New Roman" w:cs="Times New Roman"/>
            <w:color w:val="auto"/>
          </w:rPr>
          <w:t>Сильвестр</w:t>
        </w:r>
      </w:hyperlink>
      <w:r w:rsidRPr="00475CE0">
        <w:rPr>
          <w:rFonts w:ascii="Times New Roman" w:hAnsi="Times New Roman" w:cs="Times New Roman"/>
          <w:color w:val="auto"/>
        </w:rPr>
        <w:t>. В 50-х гг. XVI в. Избранная рада провела ряд реформ.</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1549 г. в Москве был созван первый Земский собор. В 1550 г. он принял новый Судебник. Он усилил зависимость кр</w:t>
      </w:r>
      <w:r w:rsidRPr="00475CE0">
        <w:rPr>
          <w:rFonts w:ascii="Times New Roman" w:hAnsi="Times New Roman" w:cs="Times New Roman"/>
          <w:color w:val="auto"/>
        </w:rPr>
        <w:t>е</w:t>
      </w:r>
      <w:r w:rsidRPr="00475CE0">
        <w:rPr>
          <w:rFonts w:ascii="Times New Roman" w:hAnsi="Times New Roman" w:cs="Times New Roman"/>
          <w:color w:val="auto"/>
        </w:rPr>
        <w:t>стьян. Теперь землевладелец считался "государем" крестьянина и нес ответственность за его преступления. Судебник н</w:t>
      </w:r>
      <w:r w:rsidRPr="00475CE0">
        <w:rPr>
          <w:rFonts w:ascii="Times New Roman" w:hAnsi="Times New Roman" w:cs="Times New Roman"/>
          <w:color w:val="auto"/>
        </w:rPr>
        <w:t>е</w:t>
      </w:r>
      <w:r w:rsidRPr="00475CE0">
        <w:rPr>
          <w:rFonts w:ascii="Times New Roman" w:hAnsi="Times New Roman" w:cs="Times New Roman"/>
          <w:color w:val="auto"/>
        </w:rPr>
        <w:t>сколько ограничил произвол наместников и ввел наказания за должностные преступления, особенно за взятки, вызывавшие давнее недовольство в народе.</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1551 г. состоялся </w:t>
      </w:r>
      <w:hyperlink r:id="rId69" w:history="1">
        <w:r w:rsidRPr="00475CE0">
          <w:rPr>
            <w:rStyle w:val="a3"/>
            <w:rFonts w:ascii="Times New Roman" w:hAnsi="Times New Roman" w:cs="Times New Roman"/>
            <w:color w:val="auto"/>
          </w:rPr>
          <w:t>Стоглавый собор</w:t>
        </w:r>
      </w:hyperlink>
      <w:r w:rsidRPr="00475CE0">
        <w:rPr>
          <w:rFonts w:ascii="Times New Roman" w:hAnsi="Times New Roman" w:cs="Times New Roman"/>
          <w:color w:val="auto"/>
        </w:rPr>
        <w:t xml:space="preserve"> (его решения были сведены в сто глав). Основное внимание он уделил совершенс</w:t>
      </w:r>
      <w:r w:rsidRPr="00475CE0">
        <w:rPr>
          <w:rFonts w:ascii="Times New Roman" w:hAnsi="Times New Roman" w:cs="Times New Roman"/>
          <w:color w:val="auto"/>
        </w:rPr>
        <w:t>т</w:t>
      </w:r>
      <w:r w:rsidRPr="00475CE0">
        <w:rPr>
          <w:rFonts w:ascii="Times New Roman" w:hAnsi="Times New Roman" w:cs="Times New Roman"/>
          <w:color w:val="auto"/>
        </w:rPr>
        <w:t xml:space="preserve">вованию нравов духовенства. По инициативе митрополита </w:t>
      </w:r>
      <w:hyperlink r:id="rId70" w:history="1">
        <w:r w:rsidRPr="00475CE0">
          <w:rPr>
            <w:rStyle w:val="a3"/>
            <w:rFonts w:ascii="Times New Roman" w:hAnsi="Times New Roman" w:cs="Times New Roman"/>
            <w:color w:val="auto"/>
          </w:rPr>
          <w:t>Макария</w:t>
        </w:r>
      </w:hyperlink>
      <w:r w:rsidRPr="00475CE0">
        <w:rPr>
          <w:rFonts w:ascii="Times New Roman" w:hAnsi="Times New Roman" w:cs="Times New Roman"/>
          <w:color w:val="auto"/>
        </w:rPr>
        <w:t xml:space="preserve"> собор признал всех "</w:t>
      </w:r>
      <w:hyperlink r:id="rId71" w:history="1">
        <w:r w:rsidRPr="00475CE0">
          <w:rPr>
            <w:rStyle w:val="a3"/>
            <w:rFonts w:ascii="Times New Roman" w:hAnsi="Times New Roman" w:cs="Times New Roman"/>
            <w:color w:val="auto"/>
          </w:rPr>
          <w:t>местночтимых</w:t>
        </w:r>
      </w:hyperlink>
      <w:r w:rsidRPr="00475CE0">
        <w:rPr>
          <w:rFonts w:ascii="Times New Roman" w:hAnsi="Times New Roman" w:cs="Times New Roman"/>
          <w:color w:val="auto"/>
        </w:rPr>
        <w:t>" (почитаемых лишь в отдельных местностях страны) святых общерусскими. Были утверждены единый иконописный канон и порядок исполн</w:t>
      </w:r>
      <w:r w:rsidRPr="00475CE0">
        <w:rPr>
          <w:rFonts w:ascii="Times New Roman" w:hAnsi="Times New Roman" w:cs="Times New Roman"/>
          <w:color w:val="auto"/>
        </w:rPr>
        <w:t>е</w:t>
      </w:r>
      <w:r w:rsidRPr="00475CE0">
        <w:rPr>
          <w:rFonts w:ascii="Times New Roman" w:hAnsi="Times New Roman" w:cs="Times New Roman"/>
          <w:color w:val="auto"/>
        </w:rPr>
        <w:t>ния обрядов. Все это способствовало укреплению религиозного единства страны.</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годы правления Избранной рады сформировались новые органы центрального управления - </w:t>
      </w:r>
      <w:hyperlink r:id="rId72" w:history="1">
        <w:r w:rsidRPr="00475CE0">
          <w:rPr>
            <w:rStyle w:val="a3"/>
            <w:rFonts w:ascii="Times New Roman" w:hAnsi="Times New Roman" w:cs="Times New Roman"/>
            <w:color w:val="auto"/>
          </w:rPr>
          <w:t>приказы</w:t>
        </w:r>
      </w:hyperlink>
      <w:r w:rsidRPr="00475CE0">
        <w:rPr>
          <w:rFonts w:ascii="Times New Roman" w:hAnsi="Times New Roman" w:cs="Times New Roman"/>
          <w:color w:val="auto"/>
        </w:rPr>
        <w:t>. Уже с начала XVI в. боярам поручалось (приказывалось) ведать тем или иным вопросом. Постепенно приказ-поручение превращался в приказ-ведомство, складывался постоянный штат - дьяки и подьячие. Важнейшие приказы: Посольский, Разбойный, Пом</w:t>
      </w:r>
      <w:r w:rsidRPr="00475CE0">
        <w:rPr>
          <w:rFonts w:ascii="Times New Roman" w:hAnsi="Times New Roman" w:cs="Times New Roman"/>
          <w:color w:val="auto"/>
        </w:rPr>
        <w:t>е</w:t>
      </w:r>
      <w:r w:rsidRPr="00475CE0">
        <w:rPr>
          <w:rFonts w:ascii="Times New Roman" w:hAnsi="Times New Roman" w:cs="Times New Roman"/>
          <w:color w:val="auto"/>
        </w:rPr>
        <w:t>стный и Разрядный (ведал назначением на командные должности в войсках).</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Система управления приобретала отраслевой характер. Складывался профессиональный аппарат управления - опора це</w:t>
      </w:r>
      <w:r w:rsidRPr="00475CE0">
        <w:rPr>
          <w:rFonts w:ascii="Times New Roman" w:hAnsi="Times New Roman" w:cs="Times New Roman"/>
          <w:color w:val="auto"/>
        </w:rPr>
        <w:t>н</w:t>
      </w:r>
      <w:r w:rsidRPr="00475CE0">
        <w:rPr>
          <w:rFonts w:ascii="Times New Roman" w:hAnsi="Times New Roman" w:cs="Times New Roman"/>
          <w:color w:val="auto"/>
        </w:rPr>
        <w:t>тральной власти.</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Избранная рада реформировала местное управление. В 1555 – 1556 гг. были отменены кормления, а вся власть в уездах перешла к губным или земским старостам. Власть сосредоточилась в руках выборных, а не назначаемых из центра людей. Это объяснялось нехваткой и людей, и средств в казне. Губные и земские старосты не получали жалования, а потому выпо</w:t>
      </w:r>
      <w:r w:rsidRPr="00475CE0">
        <w:rPr>
          <w:rFonts w:ascii="Times New Roman" w:hAnsi="Times New Roman" w:cs="Times New Roman"/>
          <w:color w:val="auto"/>
        </w:rPr>
        <w:t>л</w:t>
      </w:r>
      <w:r w:rsidRPr="00475CE0">
        <w:rPr>
          <w:rFonts w:ascii="Times New Roman" w:hAnsi="Times New Roman" w:cs="Times New Roman"/>
          <w:color w:val="auto"/>
        </w:rPr>
        <w:t>няли свою работу неохотно. Таким образом, и реформа, проведенная Избранной радой, еще не создала такого типа местной власти, который характерен для централизованного государства.</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 отменой кормлений связана военная реформа. Отныне всякий служилый человек должен был выставить одного воина с каждых 100 четвертей (ок. 170 га) своей земли. Если дворянин приводил больше людей, чем был должен, он получал ко</w:t>
      </w:r>
      <w:r w:rsidRPr="00475CE0">
        <w:rPr>
          <w:rFonts w:ascii="Times New Roman" w:hAnsi="Times New Roman" w:cs="Times New Roman"/>
          <w:color w:val="auto"/>
        </w:rPr>
        <w:t>м</w:t>
      </w:r>
      <w:r w:rsidRPr="00475CE0">
        <w:rPr>
          <w:rFonts w:ascii="Times New Roman" w:hAnsi="Times New Roman" w:cs="Times New Roman"/>
          <w:color w:val="auto"/>
        </w:rPr>
        <w:t xml:space="preserve">пенсацию из средств </w:t>
      </w:r>
      <w:hyperlink r:id="rId73" w:history="1">
        <w:r w:rsidRPr="00475CE0">
          <w:rPr>
            <w:rStyle w:val="a3"/>
            <w:rFonts w:ascii="Times New Roman" w:hAnsi="Times New Roman" w:cs="Times New Roman"/>
            <w:color w:val="auto"/>
          </w:rPr>
          <w:t>кормленичего окупа</w:t>
        </w:r>
      </w:hyperlink>
      <w:r w:rsidRPr="00475CE0">
        <w:rPr>
          <w:rFonts w:ascii="Times New Roman" w:hAnsi="Times New Roman" w:cs="Times New Roman"/>
          <w:color w:val="auto"/>
        </w:rPr>
        <w:t>, если меньше - сам доплачивал в казну.</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Наряду со </w:t>
      </w:r>
      <w:hyperlink r:id="rId74" w:history="1">
        <w:r w:rsidRPr="00475CE0">
          <w:rPr>
            <w:rStyle w:val="a3"/>
            <w:rFonts w:ascii="Times New Roman" w:hAnsi="Times New Roman" w:cs="Times New Roman"/>
            <w:color w:val="auto"/>
          </w:rPr>
          <w:t>служилыми людьми "по отечеству"</w:t>
        </w:r>
      </w:hyperlink>
      <w:r w:rsidRPr="00475CE0">
        <w:rPr>
          <w:rFonts w:ascii="Times New Roman" w:hAnsi="Times New Roman" w:cs="Times New Roman"/>
          <w:color w:val="auto"/>
        </w:rPr>
        <w:t xml:space="preserve"> появились и </w:t>
      </w:r>
      <w:hyperlink r:id="rId75" w:history="1">
        <w:r w:rsidRPr="00475CE0">
          <w:rPr>
            <w:rStyle w:val="a3"/>
            <w:rFonts w:ascii="Times New Roman" w:hAnsi="Times New Roman" w:cs="Times New Roman"/>
            <w:color w:val="auto"/>
          </w:rPr>
          <w:t>служилые люди "по прибору"</w:t>
        </w:r>
      </w:hyperlink>
      <w:r w:rsidRPr="00475CE0">
        <w:rPr>
          <w:rFonts w:ascii="Times New Roman" w:hAnsi="Times New Roman" w:cs="Times New Roman"/>
          <w:color w:val="auto"/>
        </w:rPr>
        <w:t xml:space="preserve"> - по найму. Они получали д</w:t>
      </w:r>
      <w:r w:rsidRPr="00475CE0">
        <w:rPr>
          <w:rFonts w:ascii="Times New Roman" w:hAnsi="Times New Roman" w:cs="Times New Roman"/>
          <w:color w:val="auto"/>
        </w:rPr>
        <w:t>е</w:t>
      </w:r>
      <w:r w:rsidRPr="00475CE0">
        <w:rPr>
          <w:rFonts w:ascii="Times New Roman" w:hAnsi="Times New Roman" w:cs="Times New Roman"/>
          <w:color w:val="auto"/>
        </w:rPr>
        <w:t xml:space="preserve">нежное жалованье. В 1550 г. было организовано стрелецкое войско. Стрельцы сражались в пешем строю, были вооружены саблей, бердышом (боевым топором) и ручной </w:t>
      </w:r>
      <w:hyperlink r:id="rId76" w:history="1">
        <w:r w:rsidRPr="00475CE0">
          <w:rPr>
            <w:rStyle w:val="a3"/>
            <w:rFonts w:ascii="Times New Roman" w:hAnsi="Times New Roman" w:cs="Times New Roman"/>
            <w:color w:val="auto"/>
          </w:rPr>
          <w:t>пищалью</w:t>
        </w:r>
      </w:hyperlink>
      <w:r w:rsidRPr="00475CE0">
        <w:rPr>
          <w:rFonts w:ascii="Times New Roman" w:hAnsi="Times New Roman" w:cs="Times New Roman"/>
          <w:color w:val="auto"/>
        </w:rPr>
        <w:t>. Стрельцы несли постоянную караульную службу, но регулярным войском они не были: жили в своих дворах с семьями, в свободное время занимались ремеслами и торговлей, поскольку ж</w:t>
      </w:r>
      <w:r w:rsidRPr="00475CE0">
        <w:rPr>
          <w:rFonts w:ascii="Times New Roman" w:hAnsi="Times New Roman" w:cs="Times New Roman"/>
          <w:color w:val="auto"/>
        </w:rPr>
        <w:t>а</w:t>
      </w:r>
      <w:r w:rsidRPr="00475CE0">
        <w:rPr>
          <w:rFonts w:ascii="Times New Roman" w:hAnsi="Times New Roman" w:cs="Times New Roman"/>
          <w:color w:val="auto"/>
        </w:rPr>
        <w:t>лование их было недостаточным.</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1550 г. было ограничено местничество. Перестала учитываться в местнических спорах служба молодых дворян. Появ</w:t>
      </w:r>
      <w:r w:rsidRPr="00475CE0">
        <w:rPr>
          <w:rFonts w:ascii="Times New Roman" w:hAnsi="Times New Roman" w:cs="Times New Roman"/>
          <w:color w:val="auto"/>
        </w:rPr>
        <w:t>и</w:t>
      </w:r>
      <w:r w:rsidRPr="00475CE0">
        <w:rPr>
          <w:rFonts w:ascii="Times New Roman" w:hAnsi="Times New Roman" w:cs="Times New Roman"/>
          <w:color w:val="auto"/>
        </w:rPr>
        <w:t>лась возможность назначать молодых выходцев из знатных родов на невысокие должности, где они могли набираться опыта. Было упрощено местничество в походах. На совместной службе считались отныне все первые воеводы между собой, все вторые - между собой, и каждый первый воевода - со своим вторым. Но первый воевода какого-либо полка не мог спорить о местах со вторым воеводой другого полка.</w:t>
      </w:r>
    </w:p>
    <w:p w:rsidR="00C01F13" w:rsidRPr="00475CE0" w:rsidRDefault="00C01F13"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Таким образом, Избранная рада наметила путь медленных, постепенных преобразований, рассчитанных на укрепление централизации в течение длительного времени. В условиях отсутствия сильного профессионального аппарата власти в це</w:t>
      </w:r>
      <w:r w:rsidRPr="00475CE0">
        <w:rPr>
          <w:rFonts w:ascii="Times New Roman" w:hAnsi="Times New Roman" w:cs="Times New Roman"/>
          <w:color w:val="auto"/>
        </w:rPr>
        <w:t>н</w:t>
      </w:r>
      <w:r w:rsidRPr="00475CE0">
        <w:rPr>
          <w:rFonts w:ascii="Times New Roman" w:hAnsi="Times New Roman" w:cs="Times New Roman"/>
          <w:color w:val="auto"/>
        </w:rPr>
        <w:t>тре и на местах это был единственный путь, который мог быть осуществлен без избыточной жестокости.</w:t>
      </w:r>
    </w:p>
    <w:p w:rsidR="00C01F13" w:rsidRPr="00475CE0" w:rsidRDefault="00C01F13" w:rsidP="00B13129">
      <w:pPr>
        <w:spacing w:after="0" w:line="240" w:lineRule="auto"/>
        <w:ind w:firstLine="284"/>
        <w:jc w:val="both"/>
        <w:rPr>
          <w:rFonts w:ascii="Times New Roman" w:hAnsi="Times New Roman" w:cs="Times New Roman"/>
          <w:sz w:val="20"/>
          <w:szCs w:val="20"/>
        </w:rPr>
      </w:pPr>
    </w:p>
    <w:p w:rsidR="00256115" w:rsidRDefault="00256115"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56115" w:rsidRDefault="00256115"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56115" w:rsidRDefault="00256115"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56115" w:rsidRDefault="00256115"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256115" w:rsidRDefault="00256115"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p>
    <w:p w:rsidR="003F0FBD" w:rsidRPr="00475CE0" w:rsidRDefault="003F0FBD"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10. Опричнина и ее последствия.</w:t>
      </w:r>
    </w:p>
    <w:p w:rsidR="003F0FBD" w:rsidRPr="00256115" w:rsidRDefault="003F0FBD" w:rsidP="00256115">
      <w:pPr>
        <w:spacing w:after="0" w:line="240" w:lineRule="auto"/>
        <w:ind w:firstLine="284"/>
        <w:jc w:val="both"/>
        <w:rPr>
          <w:rFonts w:ascii="Times New Roman" w:hAnsi="Times New Roman"/>
          <w:sz w:val="20"/>
          <w:szCs w:val="20"/>
        </w:rPr>
      </w:pPr>
      <w:r w:rsidRPr="00475CE0">
        <w:rPr>
          <w:rFonts w:ascii="Times New Roman" w:eastAsia="Times New Roman" w:hAnsi="Times New Roman" w:cs="Arial"/>
          <w:sz w:val="20"/>
          <w:szCs w:val="20"/>
          <w:lang w:eastAsia="ru-RU"/>
        </w:rPr>
        <w:t xml:space="preserve">В 1560 г. пало правительство Избранной рады. Адашев попал в ссылку, Сильвестр - в монастырское заключение. Вопрос о причинах разрыва царя с Избранной радой остается спорным. </w:t>
      </w:r>
      <w:r w:rsidR="00256115">
        <w:rPr>
          <w:rFonts w:ascii="Times New Roman" w:eastAsia="Times New Roman" w:hAnsi="Times New Roman" w:cs="Arial"/>
          <w:sz w:val="20"/>
          <w:szCs w:val="20"/>
          <w:lang w:eastAsia="ru-RU"/>
        </w:rPr>
        <w:t xml:space="preserve"> </w:t>
      </w:r>
      <w:r w:rsidR="00256115" w:rsidRPr="00475CE0">
        <w:rPr>
          <w:rFonts w:ascii="Times New Roman" w:eastAsia="Times New Roman" w:hAnsi="Times New Roman" w:cs="Arial"/>
          <w:sz w:val="20"/>
          <w:szCs w:val="20"/>
          <w:lang w:eastAsia="ru-RU"/>
        </w:rPr>
        <w:t>Г</w:t>
      </w:r>
      <w:r w:rsidRPr="00475CE0">
        <w:rPr>
          <w:rFonts w:ascii="Times New Roman" w:eastAsia="Times New Roman" w:hAnsi="Times New Roman" w:cs="Arial"/>
          <w:sz w:val="20"/>
          <w:szCs w:val="20"/>
          <w:lang w:eastAsia="ru-RU"/>
        </w:rPr>
        <w:t>лавная причина - различные представления о путях и сп</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собах централизации. Избранная рада предлагала путь постепенных преобразований, Иван IV стремился немедленно д</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 xml:space="preserve">биться безграничной власти, немедленного исполнения любых своих решений. Именно стремление форсировать процессы централизации и привело Ивана Грозного </w:t>
      </w:r>
      <w:r w:rsidRPr="00256115">
        <w:rPr>
          <w:rFonts w:ascii="Times New Roman" w:eastAsia="Times New Roman" w:hAnsi="Times New Roman" w:cs="Arial"/>
          <w:sz w:val="20"/>
          <w:szCs w:val="20"/>
          <w:lang w:eastAsia="ru-RU"/>
        </w:rPr>
        <w:t>к террору.</w:t>
      </w:r>
      <w:r w:rsidR="00256115" w:rsidRPr="00256115">
        <w:rPr>
          <w:rFonts w:ascii="Times New Roman" w:eastAsia="Times New Roman" w:hAnsi="Times New Roman" w:cs="Arial"/>
          <w:sz w:val="20"/>
          <w:szCs w:val="20"/>
          <w:lang w:eastAsia="ru-RU"/>
        </w:rPr>
        <w:t xml:space="preserve"> </w:t>
      </w:r>
      <w:r w:rsidRPr="00256115">
        <w:rPr>
          <w:rFonts w:ascii="Times New Roman" w:hAnsi="Times New Roman"/>
          <w:sz w:val="20"/>
          <w:szCs w:val="20"/>
        </w:rPr>
        <w:t>Иван Грозный считал всех подданных, не исключая знатнейших бояр, холопами, жизнью которых государь мог распоряжаться самовластно. Государственная власть в России окончательно стала деспотической.</w:t>
      </w:r>
    </w:p>
    <w:p w:rsidR="003F0FBD" w:rsidRPr="00475CE0" w:rsidRDefault="003F0FBD"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Стремясь утвердить свое безграничное единовластие, Иван Грозный ввел в январе 1565 г. </w:t>
      </w:r>
      <w:hyperlink r:id="rId77" w:history="1">
        <w:r w:rsidRPr="00475CE0">
          <w:rPr>
            <w:rFonts w:ascii="Times New Roman" w:eastAsia="Times New Roman" w:hAnsi="Times New Roman" w:cs="Arial"/>
            <w:sz w:val="20"/>
            <w:szCs w:val="20"/>
            <w:lang w:eastAsia="ru-RU"/>
          </w:rPr>
          <w:t>опричнину</w:t>
        </w:r>
      </w:hyperlink>
      <w:r w:rsidRPr="00475CE0">
        <w:rPr>
          <w:rFonts w:ascii="Times New Roman" w:eastAsia="Times New Roman" w:hAnsi="Times New Roman" w:cs="Arial"/>
          <w:sz w:val="20"/>
          <w:szCs w:val="20"/>
          <w:lang w:eastAsia="ru-RU"/>
        </w:rPr>
        <w:t>. В декабре 1564 г. он выехал на богомолье, а затем отправился в Александрову слободу, откуда прислал в Москву две грамоты.</w:t>
      </w:r>
    </w:p>
    <w:p w:rsidR="003F0FBD" w:rsidRPr="00475CE0" w:rsidRDefault="003F0FBD"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Первая грамота объявляла, что царь наложил опалу на всех бояр, служилых и приказных людей, духовенство. Не желая "их изменных дел терпети", он решил оставить престол. Вторая грамота, обращенная к посадским, объявляла, что на них царь не гневается.</w:t>
      </w:r>
    </w:p>
    <w:p w:rsidR="003F0FBD" w:rsidRPr="00475CE0" w:rsidRDefault="003F0FBD"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Так Иван IV натравил посад на знать, служилых людей и духовенство. Посадские люди заставили бояр и высшее дух</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 xml:space="preserve">венство отправиться к царю и умолять его вернуться на трон. Иван IV согласился на это лишь при двух условиях: </w:t>
      </w:r>
    </w:p>
    <w:p w:rsidR="003F0FBD" w:rsidRPr="00475CE0" w:rsidRDefault="003F0FBD" w:rsidP="00B13129">
      <w:pPr>
        <w:numPr>
          <w:ilvl w:val="0"/>
          <w:numId w:val="2"/>
        </w:numPr>
        <w:spacing w:after="0" w:line="240" w:lineRule="auto"/>
        <w:ind w:left="0"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Царь получал право расправляться с опальными, не советуясь с Боярской думой. </w:t>
      </w:r>
    </w:p>
    <w:p w:rsidR="003F0FBD" w:rsidRPr="00475CE0" w:rsidRDefault="003F0FBD" w:rsidP="00B13129">
      <w:pPr>
        <w:numPr>
          <w:ilvl w:val="0"/>
          <w:numId w:val="2"/>
        </w:numPr>
        <w:spacing w:after="0" w:line="240" w:lineRule="auto"/>
        <w:ind w:left="0"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Территория страны разделялась на опричнину (личный удел царя) и земщину (остальную территорию). </w:t>
      </w:r>
    </w:p>
    <w:p w:rsidR="003F0FBD" w:rsidRPr="00475CE0" w:rsidRDefault="003F0FBD"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опричнину вошли промысловые земли Севера, некоторые подмосковные уезды и часть Москвы, территории, пограни</w:t>
      </w:r>
      <w:r w:rsidRPr="00475CE0">
        <w:rPr>
          <w:rFonts w:ascii="Times New Roman" w:eastAsia="Times New Roman" w:hAnsi="Times New Roman" w:cs="Arial"/>
          <w:sz w:val="20"/>
          <w:szCs w:val="20"/>
          <w:lang w:eastAsia="ru-RU"/>
        </w:rPr>
        <w:t>ч</w:t>
      </w:r>
      <w:r w:rsidRPr="00475CE0">
        <w:rPr>
          <w:rFonts w:ascii="Times New Roman" w:eastAsia="Times New Roman" w:hAnsi="Times New Roman" w:cs="Arial"/>
          <w:sz w:val="20"/>
          <w:szCs w:val="20"/>
          <w:lang w:eastAsia="ru-RU"/>
        </w:rPr>
        <w:t>ные с Литвой. В Александровой слободе был выстроен опричный дворец.</w:t>
      </w:r>
    </w:p>
    <w:p w:rsidR="003F0FBD" w:rsidRPr="00475CE0" w:rsidRDefault="003F0FBD"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Было создано особое опричное войско (несколько тысяч человек), организованное подобно монастырскому братству. Игуменом считался сам царь. Опричники одевались в черное, к седлу прикрепляли собачью голову и метлу в знак готовн</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сти выгрызать и выметать измену. Опричники должны были порвать все контакты с земскими, включая родственников. Они получили широкие привилегии. В случае конфликта с земцем опричник всегда считался правым.</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Опричнину сопровождали массовые опалы, пытки и казни видных бояр и воевод. В 1569 г. царь заставил своего дво</w:t>
      </w:r>
      <w:r w:rsidRPr="00475CE0">
        <w:rPr>
          <w:rFonts w:ascii="Times New Roman" w:hAnsi="Times New Roman"/>
          <w:color w:val="auto"/>
        </w:rPr>
        <w:t>ю</w:t>
      </w:r>
      <w:r w:rsidRPr="00475CE0">
        <w:rPr>
          <w:rFonts w:ascii="Times New Roman" w:hAnsi="Times New Roman"/>
          <w:color w:val="auto"/>
        </w:rPr>
        <w:t xml:space="preserve">родного брата </w:t>
      </w:r>
      <w:hyperlink r:id="rId78" w:history="1">
        <w:r w:rsidRPr="00475CE0">
          <w:rPr>
            <w:rStyle w:val="a3"/>
            <w:rFonts w:ascii="Times New Roman" w:hAnsi="Times New Roman"/>
            <w:color w:val="auto"/>
          </w:rPr>
          <w:t>Владимира Андреевича Старицкого</w:t>
        </w:r>
      </w:hyperlink>
      <w:r w:rsidRPr="00475CE0">
        <w:rPr>
          <w:rFonts w:ascii="Times New Roman" w:hAnsi="Times New Roman"/>
          <w:color w:val="auto"/>
        </w:rPr>
        <w:t xml:space="preserve"> вместе с женой и дочерью выпить яд.</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Выступивший против опричнины </w:t>
      </w:r>
      <w:hyperlink r:id="rId79" w:history="1">
        <w:r w:rsidRPr="00475CE0">
          <w:rPr>
            <w:rStyle w:val="a3"/>
            <w:rFonts w:ascii="Times New Roman" w:hAnsi="Times New Roman"/>
            <w:color w:val="auto"/>
          </w:rPr>
          <w:t>митрополит Филипп (Колычев)</w:t>
        </w:r>
      </w:hyperlink>
      <w:r w:rsidRPr="00475CE0">
        <w:rPr>
          <w:rFonts w:ascii="Times New Roman" w:hAnsi="Times New Roman"/>
          <w:color w:val="auto"/>
        </w:rPr>
        <w:t xml:space="preserve"> был сведен с митрополичьего престола, осужден судом церковных иерархов и заключен в монастырскую тюрьму, а позднее задушен одним из руководителей опричнины </w:t>
      </w:r>
      <w:hyperlink r:id="rId80" w:history="1">
        <w:r w:rsidRPr="00475CE0">
          <w:rPr>
            <w:rStyle w:val="a3"/>
            <w:rFonts w:ascii="Times New Roman" w:hAnsi="Times New Roman"/>
            <w:color w:val="auto"/>
          </w:rPr>
          <w:t>Малютой Скуратовым</w:t>
        </w:r>
      </w:hyperlink>
      <w:r w:rsidRPr="00475CE0">
        <w:rPr>
          <w:rFonts w:ascii="Times New Roman" w:hAnsi="Times New Roman"/>
          <w:color w:val="auto"/>
        </w:rPr>
        <w:t>.</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В 1570 г. царь повел опричников в поход на Новгород. Поводом для похода стало донесение о готовящейся там измене, а реальной причиной - стремление Ивана IV окончательно истребить дух новгородской вольности. Новгород подвергся страшному разгрому. По некоторым сведениям, из 30 тыс. жителей погибло свыше 10 тыс. Опричники, покидая Новгород, увозили целыми возами награбленное добро.</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Вслед за Новгородом массовые казни постигли Москву. В один день было казнено свыше 100 человек. Казни обруш</w:t>
      </w:r>
      <w:r w:rsidRPr="00475CE0">
        <w:rPr>
          <w:rFonts w:ascii="Times New Roman" w:hAnsi="Times New Roman"/>
          <w:color w:val="auto"/>
        </w:rPr>
        <w:t>и</w:t>
      </w:r>
      <w:r w:rsidRPr="00475CE0">
        <w:rPr>
          <w:rFonts w:ascii="Times New Roman" w:hAnsi="Times New Roman"/>
          <w:color w:val="auto"/>
        </w:rPr>
        <w:t>лись и на тех, кто стоял у истоков опричнины: А. и Ф. Басмановых, кн. А. Вяземского, кн. М. Т. Черкасского и других. О</w:t>
      </w:r>
      <w:r w:rsidRPr="00475CE0">
        <w:rPr>
          <w:rFonts w:ascii="Times New Roman" w:hAnsi="Times New Roman"/>
          <w:color w:val="auto"/>
        </w:rPr>
        <w:t>п</w:t>
      </w:r>
      <w:r w:rsidRPr="00475CE0">
        <w:rPr>
          <w:rFonts w:ascii="Times New Roman" w:hAnsi="Times New Roman"/>
          <w:color w:val="auto"/>
        </w:rPr>
        <w:t>ричнину возглавили Малюта Скуратов и В. Грязной.</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1571 г. на Москву напал крымский хан </w:t>
      </w:r>
      <w:hyperlink r:id="rId81" w:history="1">
        <w:r w:rsidRPr="00475CE0">
          <w:rPr>
            <w:rStyle w:val="a3"/>
            <w:rFonts w:ascii="Times New Roman" w:hAnsi="Times New Roman"/>
            <w:color w:val="auto"/>
          </w:rPr>
          <w:t>Девлет-Гирей</w:t>
        </w:r>
      </w:hyperlink>
      <w:r w:rsidRPr="00475CE0">
        <w:rPr>
          <w:rFonts w:ascii="Times New Roman" w:hAnsi="Times New Roman"/>
          <w:color w:val="auto"/>
        </w:rPr>
        <w:t>. Русские войска были разделены на опричные и земские. Однако опричники, привыкшие к безнаказанному грабежу населения, не желали идти в поход против опасного врага. В результате участки границы, которые должны были оборонять опричные полки, остались беззащитными. Хан беспрепятственно дошел до Москвы и сжег посады. Пожар перекинулся в Китай-город и даже в Кремль. Погибло множество москвичей. Царь бежал на север.</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Поражение поставило под угрозу все внешнеполитические завоевания 50-х гг. XVI в. Сибирское ханство отказалось пр</w:t>
      </w:r>
      <w:r w:rsidRPr="00475CE0">
        <w:rPr>
          <w:rFonts w:ascii="Times New Roman" w:hAnsi="Times New Roman"/>
          <w:color w:val="auto"/>
        </w:rPr>
        <w:t>и</w:t>
      </w:r>
      <w:r w:rsidRPr="00475CE0">
        <w:rPr>
          <w:rFonts w:ascii="Times New Roman" w:hAnsi="Times New Roman"/>
          <w:color w:val="auto"/>
        </w:rPr>
        <w:t>знавать вассальную зависимость от Москвы. Иван IV приказывал своим представителям на переговорах с крымскими посл</w:t>
      </w:r>
      <w:r w:rsidRPr="00475CE0">
        <w:rPr>
          <w:rFonts w:ascii="Times New Roman" w:hAnsi="Times New Roman"/>
          <w:color w:val="auto"/>
        </w:rPr>
        <w:t>а</w:t>
      </w:r>
      <w:r w:rsidRPr="00475CE0">
        <w:rPr>
          <w:rFonts w:ascii="Times New Roman" w:hAnsi="Times New Roman"/>
          <w:color w:val="auto"/>
        </w:rPr>
        <w:t>ми в крайнем случае соглашаться на потерю Астрахани. Лишь непомерные аппетиты Девлет-Гирея, потребовавшего перед</w:t>
      </w:r>
      <w:r w:rsidRPr="00475CE0">
        <w:rPr>
          <w:rFonts w:ascii="Times New Roman" w:hAnsi="Times New Roman"/>
          <w:color w:val="auto"/>
        </w:rPr>
        <w:t>а</w:t>
      </w:r>
      <w:r w:rsidRPr="00475CE0">
        <w:rPr>
          <w:rFonts w:ascii="Times New Roman" w:hAnsi="Times New Roman"/>
          <w:color w:val="auto"/>
        </w:rPr>
        <w:t>чи Крыму не только Астрахани, но и Казани, привели к срыву переговоров.</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События 1571 - 1572 гг. показали гибельность опричнины. Осенью 1572 г. она была отменена. Даже само слово "опри</w:t>
      </w:r>
      <w:r w:rsidRPr="00475CE0">
        <w:rPr>
          <w:rFonts w:ascii="Times New Roman" w:hAnsi="Times New Roman"/>
          <w:color w:val="auto"/>
        </w:rPr>
        <w:t>ч</w:t>
      </w:r>
      <w:r w:rsidRPr="00475CE0">
        <w:rPr>
          <w:rFonts w:ascii="Times New Roman" w:hAnsi="Times New Roman"/>
          <w:color w:val="auto"/>
        </w:rPr>
        <w:t>нина" было запрещено под страхом наказания кнутом. Правда, победитель в битве при Молодях М. И. Воротынский был вскоре обвинен в заговоре против царя и подвергнут мучительной пытке, от которой скончался.</w:t>
      </w:r>
    </w:p>
    <w:p w:rsidR="003F0FBD" w:rsidRPr="00D83E47" w:rsidRDefault="003F0FBD" w:rsidP="00D83E47">
      <w:pPr>
        <w:pStyle w:val="3"/>
        <w:spacing w:before="0" w:beforeAutospacing="0"/>
        <w:ind w:firstLine="284"/>
        <w:jc w:val="center"/>
        <w:rPr>
          <w:rFonts w:cs="Arial"/>
          <w:color w:val="auto"/>
          <w:sz w:val="20"/>
          <w:szCs w:val="20"/>
        </w:rPr>
      </w:pPr>
      <w:r w:rsidRPr="00D83E47">
        <w:rPr>
          <w:rFonts w:cs="Arial"/>
          <w:color w:val="auto"/>
          <w:sz w:val="20"/>
          <w:szCs w:val="20"/>
        </w:rPr>
        <w:t>Цели и значение опричнины. Итоги царствования Ивана IV</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Долгое время историки полагали, что опричнина была направлена против боярства. Считалось, что бояре, чьи земли в</w:t>
      </w:r>
      <w:r w:rsidRPr="00475CE0">
        <w:rPr>
          <w:rFonts w:ascii="Times New Roman" w:hAnsi="Times New Roman"/>
          <w:color w:val="auto"/>
        </w:rPr>
        <w:t>о</w:t>
      </w:r>
      <w:r w:rsidRPr="00475CE0">
        <w:rPr>
          <w:rFonts w:ascii="Times New Roman" w:hAnsi="Times New Roman"/>
          <w:color w:val="auto"/>
        </w:rPr>
        <w:t>шли в опричнину, были выселены и потеряли вотчины, получив взамен меньшие и худшие владения. Однако выяснилось, что опричные выселения не были массовыми, что земли теряли в основном опальные и их родственники. Землевладельцы уездов, вошедших в опричнину, почти полностью зачислялись в опричники. Опричные казни коснулись не только боярства, но и рядовых служилых людей, и приказных.</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Принципиальной разницы в уровне знатности между опричниной и земщиной не было. Хотя опричнина была чуть худ</w:t>
      </w:r>
      <w:r w:rsidRPr="00475CE0">
        <w:rPr>
          <w:rFonts w:ascii="Times New Roman" w:hAnsi="Times New Roman"/>
          <w:color w:val="auto"/>
        </w:rPr>
        <w:t>о</w:t>
      </w:r>
      <w:r w:rsidRPr="00475CE0">
        <w:rPr>
          <w:rFonts w:ascii="Times New Roman" w:hAnsi="Times New Roman"/>
          <w:color w:val="auto"/>
        </w:rPr>
        <w:t>роднее земщины, в ней также служили многие видные бояре.</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Целью опричнины была не борьба против того или иного слоя населения, а утверждение нового порядка. Казнив Влад</w:t>
      </w:r>
      <w:r w:rsidRPr="00475CE0">
        <w:rPr>
          <w:rFonts w:ascii="Times New Roman" w:hAnsi="Times New Roman"/>
          <w:color w:val="auto"/>
        </w:rPr>
        <w:t>и</w:t>
      </w:r>
      <w:r w:rsidRPr="00475CE0">
        <w:rPr>
          <w:rFonts w:ascii="Times New Roman" w:hAnsi="Times New Roman"/>
          <w:color w:val="auto"/>
        </w:rPr>
        <w:t>мира Старицкого, царь расправился с одним из последних уделов. Расправа над митрополитом Филиппом запугала Церковь, лишила ее способности критиковать светскую власть. Погром в Новгороде уничтожил последние остатки вольности. Все это усиливало централизацию государства, но одновременно укрепляло деспотический характер царской власти. Основами ее становились произвол и отсутствие правовых гарантий безопасности личности.</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Политика Ивана Грозного поставила страну на грань национальной катастрофы. Опричные грабежи, проигранная Ливо</w:t>
      </w:r>
      <w:r w:rsidRPr="00475CE0">
        <w:rPr>
          <w:rFonts w:ascii="Times New Roman" w:hAnsi="Times New Roman"/>
          <w:color w:val="auto"/>
        </w:rPr>
        <w:t>н</w:t>
      </w:r>
      <w:r w:rsidRPr="00475CE0">
        <w:rPr>
          <w:rFonts w:ascii="Times New Roman" w:hAnsi="Times New Roman"/>
          <w:color w:val="auto"/>
        </w:rPr>
        <w:t>ская война, крымское разорение привели к массовому бегству крестьян, запустению имений, обнищанию служилых людей.</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В 1581 г., стремясь удержать крестьян в вотчинах и поместьях, Иван IV временно отменил право перехода в Юрьев день, введя "заповедные лета". Так началось формирование крепостного права.</w:t>
      </w:r>
    </w:p>
    <w:p w:rsidR="003F0FBD" w:rsidRPr="00475CE0" w:rsidRDefault="003F0FBD"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Иван Грозный вверг страну в династический кризис. В 1581 г. он в ссоре убил своего старшего сына царевича </w:t>
      </w:r>
      <w:hyperlink r:id="rId82" w:history="1">
        <w:r w:rsidRPr="00475CE0">
          <w:rPr>
            <w:rStyle w:val="a3"/>
            <w:rFonts w:ascii="Times New Roman" w:hAnsi="Times New Roman"/>
            <w:color w:val="auto"/>
          </w:rPr>
          <w:t>Ивана Ивановича</w:t>
        </w:r>
      </w:hyperlink>
      <w:r w:rsidRPr="00475CE0">
        <w:rPr>
          <w:rFonts w:ascii="Times New Roman" w:hAnsi="Times New Roman"/>
          <w:color w:val="auto"/>
        </w:rPr>
        <w:t xml:space="preserve">. В 1584 г. царь умер, оставив двух сыновей - слабоумного </w:t>
      </w:r>
      <w:hyperlink r:id="rId83" w:history="1">
        <w:r w:rsidRPr="00475CE0">
          <w:rPr>
            <w:rStyle w:val="a3"/>
            <w:rFonts w:ascii="Times New Roman" w:hAnsi="Times New Roman"/>
            <w:color w:val="auto"/>
          </w:rPr>
          <w:t>Федора</w:t>
        </w:r>
      </w:hyperlink>
      <w:r w:rsidRPr="00475CE0">
        <w:rPr>
          <w:rFonts w:ascii="Times New Roman" w:hAnsi="Times New Roman"/>
          <w:color w:val="auto"/>
        </w:rPr>
        <w:t xml:space="preserve"> и малолетнего Дмитрия - сына шестой жены </w:t>
      </w:r>
      <w:hyperlink r:id="rId84" w:history="1">
        <w:r w:rsidRPr="00475CE0">
          <w:rPr>
            <w:rStyle w:val="a3"/>
            <w:rFonts w:ascii="Times New Roman" w:hAnsi="Times New Roman"/>
            <w:color w:val="auto"/>
          </w:rPr>
          <w:t>Марии Нагой</w:t>
        </w:r>
      </w:hyperlink>
      <w:r w:rsidRPr="00475CE0">
        <w:rPr>
          <w:rFonts w:ascii="Times New Roman" w:hAnsi="Times New Roman"/>
          <w:color w:val="auto"/>
        </w:rPr>
        <w:t>, родившегося в 1583 г.</w:t>
      </w:r>
    </w:p>
    <w:p w:rsidR="003F0FBD" w:rsidRPr="00475CE0" w:rsidRDefault="003F0FBD" w:rsidP="00B13129">
      <w:pPr>
        <w:spacing w:after="0" w:line="240" w:lineRule="auto"/>
        <w:ind w:firstLine="284"/>
        <w:jc w:val="both"/>
        <w:rPr>
          <w:rFonts w:ascii="Times New Roman" w:hAnsi="Times New Roman"/>
          <w:sz w:val="20"/>
          <w:szCs w:val="20"/>
        </w:rPr>
      </w:pPr>
    </w:p>
    <w:p w:rsidR="003F0FBD" w:rsidRPr="00475CE0" w:rsidRDefault="00F568E4"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14. Внешняя политика Росси в XVII в.</w:t>
      </w:r>
    </w:p>
    <w:p w:rsidR="003F0FBD" w:rsidRPr="00475CE0" w:rsidRDefault="003F0FBD"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Главными внешнеполитическими партнерами России в XVII в. оставались Польша, Швеция и Турция с ее вассалом - Крымским ханством.</w:t>
      </w:r>
      <w:r w:rsidR="00D83E47">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После окончания Смуты и подписания Деулинского перемирия отношения России с Польшей остав</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лись сложными. По условиям перемирия Россия лишилась принадлежавших ей ранее Смоленска и Чернигово-Северских земель.</w:t>
      </w:r>
    </w:p>
    <w:p w:rsidR="003F0FBD" w:rsidRPr="00475CE0" w:rsidRDefault="003F0FBD"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Когда в 1632 г. истекло перемирие и умер польский король Сигизмунд III, русское правительство решило попытаться вернуть утраченные земли. Началась Смоленская война. Русские войска под командованием </w:t>
      </w:r>
      <w:hyperlink r:id="rId85" w:history="1">
        <w:r w:rsidRPr="00475CE0">
          <w:rPr>
            <w:rFonts w:ascii="Times New Roman" w:eastAsia="Times New Roman" w:hAnsi="Times New Roman" w:cs="Times New Roman"/>
            <w:sz w:val="20"/>
            <w:szCs w:val="20"/>
            <w:lang w:eastAsia="ru-RU"/>
          </w:rPr>
          <w:t>М. Б. Шеина</w:t>
        </w:r>
      </w:hyperlink>
      <w:r w:rsidRPr="00475CE0">
        <w:rPr>
          <w:rFonts w:ascii="Times New Roman" w:eastAsia="Times New Roman" w:hAnsi="Times New Roman" w:cs="Times New Roman"/>
          <w:sz w:val="20"/>
          <w:szCs w:val="20"/>
          <w:lang w:eastAsia="ru-RU"/>
        </w:rPr>
        <w:t xml:space="preserve"> овладели рядом западнорусских городов и осадили Смоленск, но вскоре были окружены армией польского короля Владислава и капитулир</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вали.</w:t>
      </w:r>
    </w:p>
    <w:tbl>
      <w:tblPr>
        <w:tblW w:w="5000" w:type="pct"/>
        <w:tblCellSpacing w:w="0" w:type="dxa"/>
        <w:tblCellMar>
          <w:left w:w="0" w:type="dxa"/>
          <w:right w:w="0" w:type="dxa"/>
        </w:tblCellMar>
        <w:tblLook w:val="04A0"/>
      </w:tblPr>
      <w:tblGrid>
        <w:gridCol w:w="10513"/>
        <w:gridCol w:w="259"/>
      </w:tblGrid>
      <w:tr w:rsidR="003F0FBD" w:rsidRPr="00475CE0" w:rsidTr="003F0FBD">
        <w:trPr>
          <w:tblCellSpacing w:w="0" w:type="dxa"/>
        </w:trPr>
        <w:tc>
          <w:tcPr>
            <w:tcW w:w="4880" w:type="pct"/>
            <w:hideMark/>
          </w:tcPr>
          <w:tbl>
            <w:tblPr>
              <w:tblW w:w="5000" w:type="pct"/>
              <w:tblCellSpacing w:w="0" w:type="dxa"/>
              <w:tblCellMar>
                <w:left w:w="0" w:type="dxa"/>
                <w:right w:w="0" w:type="dxa"/>
              </w:tblCellMar>
              <w:tblLook w:val="04A0"/>
            </w:tblPr>
            <w:tblGrid>
              <w:gridCol w:w="10513"/>
            </w:tblGrid>
            <w:tr w:rsidR="003F0FBD" w:rsidRPr="00475CE0" w:rsidTr="003F0FBD">
              <w:trPr>
                <w:tblCellSpacing w:w="0" w:type="dxa"/>
              </w:trPr>
              <w:tc>
                <w:tcPr>
                  <w:tcW w:w="0" w:type="auto"/>
                  <w:hideMark/>
                </w:tcPr>
                <w:tbl>
                  <w:tblPr>
                    <w:tblW w:w="5000" w:type="pct"/>
                    <w:jc w:val="center"/>
                    <w:tblCellSpacing w:w="0" w:type="dxa"/>
                    <w:tblCellMar>
                      <w:left w:w="0" w:type="dxa"/>
                      <w:right w:w="0" w:type="dxa"/>
                    </w:tblCellMar>
                    <w:tblLook w:val="04A0"/>
                  </w:tblPr>
                  <w:tblGrid>
                    <w:gridCol w:w="10513"/>
                  </w:tblGrid>
                  <w:tr w:rsidR="003F0FBD" w:rsidRPr="00475CE0" w:rsidTr="003F0FBD">
                    <w:trPr>
                      <w:tblCellSpacing w:w="0" w:type="dxa"/>
                      <w:jc w:val="center"/>
                    </w:trPr>
                    <w:tc>
                      <w:tcPr>
                        <w:tcW w:w="0" w:type="auto"/>
                        <w:hideMark/>
                      </w:tcPr>
                      <w:p w:rsidR="003F0FBD" w:rsidRPr="00475CE0" w:rsidRDefault="003F0FBD" w:rsidP="00B13129">
                        <w:pPr>
                          <w:spacing w:after="0" w:line="240" w:lineRule="auto"/>
                          <w:ind w:firstLine="284"/>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XVII в. Россия продолжила продвижение на юг. Ослабление Крымского ханства и прекращение набегов позволило построить Тамбов и Козлов. Вдоль границ строились засечные черты.</w:t>
                        </w:r>
                      </w:p>
                      <w:p w:rsidR="003F0FBD" w:rsidRPr="00475CE0" w:rsidRDefault="003F0FBD" w:rsidP="00B13129">
                        <w:pPr>
                          <w:spacing w:after="0" w:line="240" w:lineRule="auto"/>
                          <w:ind w:firstLine="284"/>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1637 г. донские казаки захватили турецкую крепость Азов. Попытки турок отбить крепость не увенчались успехом. В 1641 г. казаки просили царя принять Азов под свою власть. Но это было чревато войной с Турцией. Созванный в 1642 г. Земский собор голосами посадских людей и купечества высказался против войны. Царь, первоначально одобривший де</w:t>
                        </w:r>
                        <w:r w:rsidRPr="00475CE0">
                          <w:rPr>
                            <w:rFonts w:ascii="Times New Roman" w:eastAsia="Times New Roman" w:hAnsi="Times New Roman" w:cs="Times New Roman"/>
                            <w:sz w:val="20"/>
                            <w:szCs w:val="20"/>
                            <w:lang w:eastAsia="ru-RU"/>
                          </w:rPr>
                          <w:t>й</w:t>
                        </w:r>
                        <w:r w:rsidRPr="00475CE0">
                          <w:rPr>
                            <w:rFonts w:ascii="Times New Roman" w:eastAsia="Times New Roman" w:hAnsi="Times New Roman" w:cs="Times New Roman"/>
                            <w:sz w:val="20"/>
                            <w:szCs w:val="20"/>
                            <w:lang w:eastAsia="ru-RU"/>
                          </w:rPr>
                          <w:t>ствия казаков, вынужден был приказать казакам вернуть Азов. Отношение казачества к правительству, естественно, ухудшилось.</w:t>
                        </w:r>
                      </w:p>
                    </w:tc>
                  </w:tr>
                </w:tbl>
                <w:p w:rsidR="003F0FBD" w:rsidRPr="00475CE0" w:rsidRDefault="003F0FBD" w:rsidP="00B13129">
                  <w:pPr>
                    <w:spacing w:after="0" w:line="240" w:lineRule="auto"/>
                    <w:ind w:firstLine="284"/>
                    <w:rPr>
                      <w:rFonts w:ascii="Times New Roman" w:eastAsia="Times New Roman" w:hAnsi="Times New Roman" w:cs="Times New Roman"/>
                      <w:sz w:val="20"/>
                      <w:szCs w:val="20"/>
                      <w:lang w:eastAsia="ru-RU"/>
                    </w:rPr>
                  </w:pPr>
                </w:p>
              </w:tc>
            </w:tr>
          </w:tbl>
          <w:p w:rsidR="003F0FBD" w:rsidRPr="00475CE0" w:rsidRDefault="003F0FBD" w:rsidP="00B13129">
            <w:pPr>
              <w:spacing w:after="0" w:line="240" w:lineRule="auto"/>
              <w:ind w:firstLine="284"/>
              <w:rPr>
                <w:rFonts w:ascii="Times New Roman" w:eastAsia="Times New Roman" w:hAnsi="Times New Roman" w:cs="Times New Roman"/>
                <w:sz w:val="20"/>
                <w:szCs w:val="20"/>
                <w:lang w:eastAsia="ru-RU"/>
              </w:rPr>
            </w:pPr>
          </w:p>
        </w:tc>
        <w:tc>
          <w:tcPr>
            <w:tcW w:w="120" w:type="pct"/>
            <w:hideMark/>
          </w:tcPr>
          <w:p w:rsidR="003F0FBD" w:rsidRPr="00475CE0" w:rsidRDefault="003F0FBD" w:rsidP="00B13129">
            <w:pPr>
              <w:spacing w:after="0" w:line="240" w:lineRule="auto"/>
              <w:ind w:firstLine="284"/>
              <w:rPr>
                <w:rFonts w:ascii="Times New Roman" w:eastAsia="Times New Roman" w:hAnsi="Times New Roman" w:cs="Times New Roman"/>
                <w:sz w:val="20"/>
                <w:szCs w:val="20"/>
                <w:lang w:eastAsia="ru-RU"/>
              </w:rPr>
            </w:pPr>
            <w:r w:rsidRPr="00475CE0">
              <w:rPr>
                <w:rFonts w:ascii="Times New Roman" w:eastAsia="Times New Roman" w:hAnsi="Times New Roman" w:cs="Times New Roman"/>
                <w:noProof/>
                <w:sz w:val="20"/>
                <w:szCs w:val="20"/>
                <w:lang w:eastAsia="ru-RU"/>
              </w:rPr>
              <w:drawing>
                <wp:inline distT="0" distB="0" distL="0" distR="0">
                  <wp:extent cx="142875" cy="9525"/>
                  <wp:effectExtent l="0" t="0" r="0" b="0"/>
                  <wp:docPr id="2" name="Рисунок 1" descr="D:\1C Education\1CE3\common\tomcat\webapps\1CEduWeb\config-client\1c\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C Education\1CE3\common\tomcat\webapps\1CEduWeb\config-client\1c\images\null.gif"/>
                          <pic:cNvPicPr>
                            <a:picLocks noChangeAspect="1" noChangeArrowheads="1"/>
                          </pic:cNvPicPr>
                        </pic:nvPicPr>
                        <pic:blipFill>
                          <a:blip r:embed="rId86"/>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50-х гг. Россия вступила в войну с Польшей из-за решения о переходе Украины под власть Москвы. Большая часть У</w:t>
      </w:r>
      <w:r w:rsidRPr="00475CE0">
        <w:rPr>
          <w:rFonts w:ascii="Times New Roman" w:hAnsi="Times New Roman" w:cs="Times New Roman"/>
          <w:color w:val="auto"/>
        </w:rPr>
        <w:t>к</w:t>
      </w:r>
      <w:r w:rsidRPr="00475CE0">
        <w:rPr>
          <w:rFonts w:ascii="Times New Roman" w:hAnsi="Times New Roman" w:cs="Times New Roman"/>
          <w:color w:val="auto"/>
        </w:rPr>
        <w:t>раины со времен ордынского ига находилась под властью Великого княжества Литовского, а затем - Речи Посполитой. Гос</w:t>
      </w:r>
      <w:r w:rsidRPr="00475CE0">
        <w:rPr>
          <w:rFonts w:ascii="Times New Roman" w:hAnsi="Times New Roman" w:cs="Times New Roman"/>
          <w:color w:val="auto"/>
        </w:rPr>
        <w:t>у</w:t>
      </w:r>
      <w:r w:rsidRPr="00475CE0">
        <w:rPr>
          <w:rFonts w:ascii="Times New Roman" w:hAnsi="Times New Roman" w:cs="Times New Roman"/>
          <w:color w:val="auto"/>
        </w:rPr>
        <w:t>дарственным языком был польский, государственной религией - католицизм, основные земельные владения были в руках польских магнатов. Православные украинцы оказались ущемлены в правах.</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Часть украинцев стали казаками. Превращение казачества в пограничное войско, охранявшее границы от крымцев, было выгодно Польше. Поэтому казаков, включенных в реестр (список), принимали на службу, платили им денежное жалование и выдавали земельные владения. Реестровые казаки объединялись в полки во главе с полковниками и есаулами, а во главе вс</w:t>
      </w:r>
      <w:r w:rsidRPr="00475CE0">
        <w:rPr>
          <w:rFonts w:ascii="Times New Roman" w:hAnsi="Times New Roman" w:cs="Times New Roman"/>
          <w:color w:val="auto"/>
        </w:rPr>
        <w:t>е</w:t>
      </w:r>
      <w:r w:rsidRPr="00475CE0">
        <w:rPr>
          <w:rFonts w:ascii="Times New Roman" w:hAnsi="Times New Roman" w:cs="Times New Roman"/>
          <w:color w:val="auto"/>
        </w:rPr>
        <w:t>го казачества стоял выборный гетман, утверждавшийся королем.</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Казаки, не вошедшие в реестр, нередко уходили в </w:t>
      </w:r>
      <w:hyperlink r:id="rId87" w:history="1">
        <w:r w:rsidRPr="00475CE0">
          <w:rPr>
            <w:rStyle w:val="a3"/>
            <w:rFonts w:ascii="Times New Roman" w:hAnsi="Times New Roman" w:cs="Times New Roman"/>
            <w:color w:val="auto"/>
          </w:rPr>
          <w:t>Запорожскую Сечь</w:t>
        </w:r>
      </w:hyperlink>
      <w:r w:rsidRPr="00475CE0">
        <w:rPr>
          <w:rFonts w:ascii="Times New Roman" w:hAnsi="Times New Roman" w:cs="Times New Roman"/>
          <w:color w:val="auto"/>
        </w:rPr>
        <w:t>. В 1648  г. в Запорожской Сечи началось казацкое восстание под руководством Б. Хмельницкого. В 1648  г. повстанцы последовательно разгромили польские войска в сраж</w:t>
      </w:r>
      <w:r w:rsidRPr="00475CE0">
        <w:rPr>
          <w:rFonts w:ascii="Times New Roman" w:hAnsi="Times New Roman" w:cs="Times New Roman"/>
          <w:color w:val="auto"/>
        </w:rPr>
        <w:t>е</w:t>
      </w:r>
      <w:r w:rsidRPr="00475CE0">
        <w:rPr>
          <w:rFonts w:ascii="Times New Roman" w:hAnsi="Times New Roman" w:cs="Times New Roman"/>
          <w:color w:val="auto"/>
        </w:rPr>
        <w:t>ниях при Желтых Водах, Корсуне и Пилявцах, овладели частью Волыни и Подолии и заняли Киев. К восстанию примкнули массы украинского казачества и крестьянства.</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августе 1649 г. восставшие нанесли поражение польской армии под Зборовом. Но союзник Б. Хмельницкого - кры</w:t>
      </w:r>
      <w:r w:rsidRPr="00475CE0">
        <w:rPr>
          <w:rFonts w:ascii="Times New Roman" w:hAnsi="Times New Roman" w:cs="Times New Roman"/>
          <w:color w:val="auto"/>
        </w:rPr>
        <w:t>м</w:t>
      </w:r>
      <w:r w:rsidRPr="00475CE0">
        <w:rPr>
          <w:rFonts w:ascii="Times New Roman" w:hAnsi="Times New Roman" w:cs="Times New Roman"/>
          <w:color w:val="auto"/>
        </w:rPr>
        <w:t>ский хан - перешел на сторону поляков. Если сначала хан был заинтересован в успехах казаков, которые ослабляли врага Крыма - Польшу, то по мере успехов Б. Хмельницкого, казачество само стало представлять угрозу Крыму, и татары решили поддержать Польшу. Лишившись поддержки крымцев, восставшие вынуждены были подписать с Польшей Зборовский ми</w:t>
      </w:r>
      <w:r w:rsidRPr="00475CE0">
        <w:rPr>
          <w:rFonts w:ascii="Times New Roman" w:hAnsi="Times New Roman" w:cs="Times New Roman"/>
          <w:color w:val="auto"/>
        </w:rPr>
        <w:t>р</w:t>
      </w:r>
      <w:r w:rsidRPr="00475CE0">
        <w:rPr>
          <w:rFonts w:ascii="Times New Roman" w:hAnsi="Times New Roman" w:cs="Times New Roman"/>
          <w:color w:val="auto"/>
        </w:rPr>
        <w:t>ный договор. Казачий реестр был увеличен до 40 тыс. чел., три воеводства - Киевское, Черниговское и Брацлавское - пер</w:t>
      </w:r>
      <w:r w:rsidRPr="00475CE0">
        <w:rPr>
          <w:rFonts w:ascii="Times New Roman" w:hAnsi="Times New Roman" w:cs="Times New Roman"/>
          <w:color w:val="auto"/>
        </w:rPr>
        <w:t>е</w:t>
      </w:r>
      <w:r w:rsidRPr="00475CE0">
        <w:rPr>
          <w:rFonts w:ascii="Times New Roman" w:hAnsi="Times New Roman" w:cs="Times New Roman"/>
          <w:color w:val="auto"/>
        </w:rPr>
        <w:t>шли под гетманское управление. Власть шляхты была здесь ограничена, все должности могли занимать только правосла</w:t>
      </w:r>
      <w:r w:rsidRPr="00475CE0">
        <w:rPr>
          <w:rFonts w:ascii="Times New Roman" w:hAnsi="Times New Roman" w:cs="Times New Roman"/>
          <w:color w:val="auto"/>
        </w:rPr>
        <w:t>в</w:t>
      </w:r>
      <w:r w:rsidRPr="00475CE0">
        <w:rPr>
          <w:rFonts w:ascii="Times New Roman" w:hAnsi="Times New Roman" w:cs="Times New Roman"/>
          <w:color w:val="auto"/>
        </w:rPr>
        <w:t>ные. Однако шляхетское землевладение и зависимость крестьян сохранились. Крестьяне были недовольны договором, в</w:t>
      </w:r>
      <w:r w:rsidRPr="00475CE0">
        <w:rPr>
          <w:rFonts w:ascii="Times New Roman" w:hAnsi="Times New Roman" w:cs="Times New Roman"/>
          <w:color w:val="auto"/>
        </w:rPr>
        <w:t>ы</w:t>
      </w:r>
      <w:r w:rsidRPr="00475CE0">
        <w:rPr>
          <w:rFonts w:ascii="Times New Roman" w:hAnsi="Times New Roman" w:cs="Times New Roman"/>
          <w:color w:val="auto"/>
        </w:rPr>
        <w:t>годным только казачьей верхушке. Под давлением крестьянства Хмельницкий вынужден был возобновить военные дейс</w:t>
      </w:r>
      <w:r w:rsidRPr="00475CE0">
        <w:rPr>
          <w:rFonts w:ascii="Times New Roman" w:hAnsi="Times New Roman" w:cs="Times New Roman"/>
          <w:color w:val="auto"/>
        </w:rPr>
        <w:t>т</w:t>
      </w:r>
      <w:r w:rsidRPr="00475CE0">
        <w:rPr>
          <w:rFonts w:ascii="Times New Roman" w:hAnsi="Times New Roman" w:cs="Times New Roman"/>
          <w:color w:val="auto"/>
        </w:rPr>
        <w:t>вия.</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1651 г. в сражении под Берестечком Хмельницкий был разбит и вынужден заключить невыгодный Белоцерковский мир. Под управлением гетмана оставалось лишь Киевское воеводство, реестр сокращался вдвое - до 20 тыс. Правда, договор так и не вступил в силу: Польский сейм отверг его, рассчитывая окончательно добить повстанцев.</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1652 г. восставшие одержали победу под Батогом (на Южном Буге), но и эта победа не позволяла Украине надеяться на победу в единоборстве с Польшей. Не имея иных союзников, Украина могла рассчитывать только на помощь единоверной России. Б. Хмельницкий с самого начала освободительной борьбы неоднократно просил Москву о покровительстве. Однако русское правительство не решалось на такой шаг, боясь войны с Польшей.</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Лишь в 1653  г. Земский собор решил принять Украину "под высокую руку" царя. 8 января 1654  г. Украинская рада в г. Переяславе одобрила переход под московское покровительство и присягнула на верность царю.</w:t>
      </w:r>
      <w:r w:rsidR="00D83E47">
        <w:rPr>
          <w:rFonts w:ascii="Times New Roman" w:hAnsi="Times New Roman" w:cs="Times New Roman"/>
          <w:color w:val="auto"/>
        </w:rPr>
        <w:t xml:space="preserve"> </w:t>
      </w:r>
      <w:r w:rsidRPr="00475CE0">
        <w:rPr>
          <w:rFonts w:ascii="Times New Roman" w:hAnsi="Times New Roman" w:cs="Times New Roman"/>
          <w:color w:val="auto"/>
        </w:rPr>
        <w:t>Украина еще не вошла в с</w:t>
      </w:r>
      <w:r w:rsidRPr="00475CE0">
        <w:rPr>
          <w:rFonts w:ascii="Times New Roman" w:hAnsi="Times New Roman" w:cs="Times New Roman"/>
          <w:color w:val="auto"/>
        </w:rPr>
        <w:t>о</w:t>
      </w:r>
      <w:r w:rsidRPr="00475CE0">
        <w:rPr>
          <w:rFonts w:ascii="Times New Roman" w:hAnsi="Times New Roman" w:cs="Times New Roman"/>
          <w:color w:val="auto"/>
        </w:rPr>
        <w:t>став России: устанавливались договорные отношения, напоминающие протекторат. На Украине сохранялось выборное управление во главе с гетманом, действовал местный порядок судопроизводства. Украина сохранила внешнеполитическую самостоятельность: могла поддерживать контакты со всеми странами, кроме Польши и Турции. Позднее русское правител</w:t>
      </w:r>
      <w:r w:rsidRPr="00475CE0">
        <w:rPr>
          <w:rFonts w:ascii="Times New Roman" w:hAnsi="Times New Roman" w:cs="Times New Roman"/>
          <w:color w:val="auto"/>
        </w:rPr>
        <w:t>ь</w:t>
      </w:r>
      <w:r w:rsidRPr="00475CE0">
        <w:rPr>
          <w:rFonts w:ascii="Times New Roman" w:hAnsi="Times New Roman" w:cs="Times New Roman"/>
          <w:color w:val="auto"/>
        </w:rPr>
        <w:t>ство стало ограничивать украинскую самостоятельность. Завершился этот процесс при Екатерине  II уничтожением гетма</w:t>
      </w:r>
      <w:r w:rsidRPr="00475CE0">
        <w:rPr>
          <w:rFonts w:ascii="Times New Roman" w:hAnsi="Times New Roman" w:cs="Times New Roman"/>
          <w:color w:val="auto"/>
        </w:rPr>
        <w:t>н</w:t>
      </w:r>
      <w:r w:rsidRPr="00475CE0">
        <w:rPr>
          <w:rFonts w:ascii="Times New Roman" w:hAnsi="Times New Roman" w:cs="Times New Roman"/>
          <w:color w:val="auto"/>
        </w:rPr>
        <w:t>ства и Запорожской Сечи.</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Решение Собора 1653 г. означало войну. В 1654  г. русские овладели Смоленском и частью Белоруссии. Война приняла затяжной характер. В 1667  г. было заключено Андрусовское перемирие. Россия приобрела Смоленск и Левобережную У</w:t>
      </w:r>
      <w:r w:rsidRPr="00475CE0">
        <w:rPr>
          <w:rFonts w:ascii="Times New Roman" w:hAnsi="Times New Roman" w:cs="Times New Roman"/>
          <w:color w:val="auto"/>
        </w:rPr>
        <w:t>к</w:t>
      </w:r>
      <w:r w:rsidRPr="00475CE0">
        <w:rPr>
          <w:rFonts w:ascii="Times New Roman" w:hAnsi="Times New Roman" w:cs="Times New Roman"/>
          <w:color w:val="auto"/>
        </w:rPr>
        <w:t>раину. Правобережная Украина и Белоруссия остались за Польшей. По Киеву было принято компромиссное решение - он перешел к России на два года. Однако впоследствии Россия так и не вернула Киев Польше, а в 1686 г. по так называемому Вечному миру добилась его постоянного закрепления за собой.</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Поражения Польши на начальном этапе русско-польской войны позволили Швеции захватить ряд польских городов и создать угрозу западным границам России. В 1656 г. началась русско-шведская война. Русские захватили Дерпт и осадили Ригу, однако взять ее не смогли. Война одновременно с Польшей и Швецией оказалась не по силам России. К тому же ве</w:t>
      </w:r>
      <w:r w:rsidRPr="00475CE0">
        <w:rPr>
          <w:rFonts w:ascii="Times New Roman" w:hAnsi="Times New Roman" w:cs="Times New Roman"/>
          <w:color w:val="auto"/>
        </w:rPr>
        <w:t>р</w:t>
      </w:r>
      <w:r w:rsidRPr="00475CE0">
        <w:rPr>
          <w:rFonts w:ascii="Times New Roman" w:hAnsi="Times New Roman" w:cs="Times New Roman"/>
          <w:color w:val="auto"/>
        </w:rPr>
        <w:t xml:space="preserve">хушка казаков во главе с гетманом </w:t>
      </w:r>
      <w:hyperlink r:id="rId88" w:history="1">
        <w:r w:rsidRPr="00475CE0">
          <w:rPr>
            <w:rStyle w:val="a3"/>
            <w:rFonts w:ascii="Times New Roman" w:hAnsi="Times New Roman" w:cs="Times New Roman"/>
            <w:color w:val="auto"/>
          </w:rPr>
          <w:t>И. Выговским</w:t>
        </w:r>
      </w:hyperlink>
      <w:r w:rsidRPr="00475CE0">
        <w:rPr>
          <w:rFonts w:ascii="Times New Roman" w:hAnsi="Times New Roman" w:cs="Times New Roman"/>
          <w:color w:val="auto"/>
        </w:rPr>
        <w:t xml:space="preserve"> переориентировалась на Речь Посполитую и вступила с ней в союз против России. В 1658 г. было подписано русско-шведское перемирие, а в 1661 г. - Кардисский мир, согласно которому Россия о</w:t>
      </w:r>
      <w:r w:rsidRPr="00475CE0">
        <w:rPr>
          <w:rFonts w:ascii="Times New Roman" w:hAnsi="Times New Roman" w:cs="Times New Roman"/>
          <w:color w:val="auto"/>
        </w:rPr>
        <w:t>т</w:t>
      </w:r>
      <w:r w:rsidRPr="00475CE0">
        <w:rPr>
          <w:rFonts w:ascii="Times New Roman" w:hAnsi="Times New Roman" w:cs="Times New Roman"/>
          <w:color w:val="auto"/>
        </w:rPr>
        <w:t>казалась от всех своих приобретений в Прибалтике.</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Таким образом, главная внешнеполитическая задача - выход к берегам Балтийского моря - не была разрешена. Россия по-прежнему оставалась отрезанной от удобных морских торговых путей.</w:t>
      </w:r>
    </w:p>
    <w:p w:rsidR="003F0FBD" w:rsidRPr="00475CE0" w:rsidRDefault="003F0FBD"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ходе русской колонизации были совершены крупные географические открытия. В 1643 - 1645 гг. </w:t>
      </w:r>
      <w:hyperlink r:id="rId89" w:history="1">
        <w:r w:rsidRPr="00475CE0">
          <w:rPr>
            <w:rStyle w:val="a3"/>
            <w:rFonts w:ascii="Times New Roman" w:hAnsi="Times New Roman" w:cs="Times New Roman"/>
            <w:color w:val="auto"/>
          </w:rPr>
          <w:t>В. Поярков</w:t>
        </w:r>
      </w:hyperlink>
      <w:r w:rsidRPr="00475CE0">
        <w:rPr>
          <w:rFonts w:ascii="Times New Roman" w:hAnsi="Times New Roman" w:cs="Times New Roman"/>
          <w:color w:val="auto"/>
        </w:rPr>
        <w:t xml:space="preserve"> составил первое описание Приамурья. В 1648 г. отряд казаков во главе с </w:t>
      </w:r>
      <w:hyperlink r:id="rId90" w:history="1">
        <w:r w:rsidRPr="00475CE0">
          <w:rPr>
            <w:rStyle w:val="a3"/>
            <w:rFonts w:ascii="Times New Roman" w:hAnsi="Times New Roman" w:cs="Times New Roman"/>
            <w:color w:val="auto"/>
          </w:rPr>
          <w:t>С. Дежневым</w:t>
        </w:r>
      </w:hyperlink>
      <w:r w:rsidRPr="00475CE0">
        <w:rPr>
          <w:rFonts w:ascii="Times New Roman" w:hAnsi="Times New Roman" w:cs="Times New Roman"/>
          <w:color w:val="auto"/>
        </w:rPr>
        <w:t xml:space="preserve"> обогнул Чукотку и впервые прошел проливом между Азией и Америкой.</w:t>
      </w:r>
    </w:p>
    <w:p w:rsidR="003F0FBD" w:rsidRPr="00475CE0" w:rsidRDefault="003F0FBD" w:rsidP="00B13129">
      <w:pPr>
        <w:spacing w:after="0" w:line="240" w:lineRule="auto"/>
        <w:ind w:firstLine="284"/>
        <w:jc w:val="both"/>
        <w:rPr>
          <w:rFonts w:ascii="Times New Roman" w:hAnsi="Times New Roman" w:cs="Times New Roman"/>
          <w:sz w:val="20"/>
          <w:szCs w:val="20"/>
        </w:rPr>
      </w:pPr>
    </w:p>
    <w:p w:rsidR="00BE639E" w:rsidRPr="00475CE0" w:rsidRDefault="00BE639E"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19.  Культура Росси при Екатерине II.</w:t>
      </w:r>
    </w:p>
    <w:p w:rsidR="00BE639E" w:rsidRPr="00475CE0" w:rsidRDefault="00BE639E"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Реформы Петра I создали в России необычную культурную ситуацию. Европеизация, коснувшаяся лишь высших слоев общества, привела к возникновению глубокой культурной пропасти между дворянством и основной массой населения стр</w:t>
      </w:r>
      <w:r w:rsidRPr="00475CE0">
        <w:rPr>
          <w:rFonts w:ascii="Times New Roman" w:eastAsia="Times New Roman" w:hAnsi="Times New Roman" w:cs="Arial"/>
          <w:sz w:val="20"/>
          <w:szCs w:val="20"/>
          <w:lang w:eastAsia="ru-RU"/>
        </w:rPr>
        <w:t>а</w:t>
      </w:r>
      <w:r w:rsidRPr="00475CE0">
        <w:rPr>
          <w:rFonts w:ascii="Times New Roman" w:eastAsia="Times New Roman" w:hAnsi="Times New Roman" w:cs="Arial"/>
          <w:sz w:val="20"/>
          <w:szCs w:val="20"/>
          <w:lang w:eastAsia="ru-RU"/>
        </w:rPr>
        <w:t>ны. В России возникли как бы две культуры: господствующая, тесно сблизившаяся с европейской, и народная, остававшаяся преимущественно традиционной.</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В середине XVIII в. российская система образования была сословной. Большей частью основанные при Петре I школы предназначались для дворян, и выходцы из других сословий не могли обучаться в них.</w:t>
      </w:r>
      <w:r w:rsidR="00983389">
        <w:rPr>
          <w:rFonts w:ascii="Times New Roman" w:hAnsi="Times New Roman"/>
          <w:color w:val="auto"/>
        </w:rPr>
        <w:t xml:space="preserve"> </w:t>
      </w:r>
      <w:r w:rsidRPr="00475CE0">
        <w:rPr>
          <w:rFonts w:ascii="Times New Roman" w:hAnsi="Times New Roman"/>
          <w:color w:val="auto"/>
        </w:rPr>
        <w:t xml:space="preserve">В 1755 г. по инициативе </w:t>
      </w:r>
      <w:hyperlink r:id="rId91" w:history="1">
        <w:r w:rsidRPr="00475CE0">
          <w:rPr>
            <w:rStyle w:val="a3"/>
            <w:rFonts w:ascii="Times New Roman" w:hAnsi="Times New Roman"/>
            <w:color w:val="auto"/>
          </w:rPr>
          <w:t>М. В. Лом</w:t>
        </w:r>
        <w:r w:rsidRPr="00475CE0">
          <w:rPr>
            <w:rStyle w:val="a3"/>
            <w:rFonts w:ascii="Times New Roman" w:hAnsi="Times New Roman"/>
            <w:color w:val="auto"/>
          </w:rPr>
          <w:t>о</w:t>
        </w:r>
        <w:r w:rsidRPr="00475CE0">
          <w:rPr>
            <w:rStyle w:val="a3"/>
            <w:rFonts w:ascii="Times New Roman" w:hAnsi="Times New Roman"/>
            <w:color w:val="auto"/>
          </w:rPr>
          <w:t>носова</w:t>
        </w:r>
      </w:hyperlink>
      <w:r w:rsidRPr="00475CE0">
        <w:rPr>
          <w:rFonts w:ascii="Times New Roman" w:hAnsi="Times New Roman"/>
          <w:color w:val="auto"/>
        </w:rPr>
        <w:t xml:space="preserve"> и при поддержке </w:t>
      </w:r>
      <w:hyperlink r:id="rId92" w:history="1">
        <w:r w:rsidRPr="00475CE0">
          <w:rPr>
            <w:rStyle w:val="a3"/>
            <w:rFonts w:ascii="Times New Roman" w:hAnsi="Times New Roman"/>
            <w:color w:val="auto"/>
          </w:rPr>
          <w:t>И. И. Шувалова</w:t>
        </w:r>
      </w:hyperlink>
      <w:r w:rsidRPr="00475CE0">
        <w:rPr>
          <w:rFonts w:ascii="Times New Roman" w:hAnsi="Times New Roman"/>
          <w:color w:val="auto"/>
        </w:rPr>
        <w:t xml:space="preserve"> был создан Московский университет. Устав университета предусматривал препод</w:t>
      </w:r>
      <w:r w:rsidRPr="00475CE0">
        <w:rPr>
          <w:rFonts w:ascii="Times New Roman" w:hAnsi="Times New Roman"/>
          <w:color w:val="auto"/>
        </w:rPr>
        <w:t>а</w:t>
      </w:r>
      <w:r w:rsidRPr="00475CE0">
        <w:rPr>
          <w:rFonts w:ascii="Times New Roman" w:hAnsi="Times New Roman"/>
          <w:color w:val="auto"/>
        </w:rPr>
        <w:t>вание на русском языке (в европейских университетах преподавали на латыни). Университет был открыт и для выходцев из непривилегированных сословий. Университет состоял из философского, юридического и медицинского факультетов. Здесь не было непременного для Западной Европы богословского факультета.</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Во второй половине XVIII в. сеть учебных заведений стала расширяться. В середине 80-х гг. в губернских городах были созданы четырехклассные, а в уездных - двухклассные народные училища. В первых двух классах учили чтению, письму, счету, Закону Божьему. В старших классах изучали историю, географию, геометрию, физику и др. К концу XVIII в. в 288 народных школах обучалось более 22 тыс. учащихся.</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Выросло и число дворянских учебных заведений. К концу XVIII в. в России было 5 кадетских корпусов. Появились со</w:t>
      </w:r>
      <w:r w:rsidRPr="00475CE0">
        <w:rPr>
          <w:rFonts w:ascii="Times New Roman" w:hAnsi="Times New Roman"/>
          <w:color w:val="auto"/>
        </w:rPr>
        <w:t>з</w:t>
      </w:r>
      <w:r w:rsidRPr="00475CE0">
        <w:rPr>
          <w:rFonts w:ascii="Times New Roman" w:hAnsi="Times New Roman"/>
          <w:color w:val="auto"/>
        </w:rPr>
        <w:t xml:space="preserve">данные </w:t>
      </w:r>
      <w:hyperlink r:id="rId93" w:history="1">
        <w:r w:rsidRPr="00475CE0">
          <w:rPr>
            <w:rStyle w:val="a3"/>
            <w:rFonts w:ascii="Times New Roman" w:hAnsi="Times New Roman"/>
            <w:color w:val="auto"/>
          </w:rPr>
          <w:t>И. И. Бецким</w:t>
        </w:r>
      </w:hyperlink>
      <w:r w:rsidRPr="00475CE0">
        <w:rPr>
          <w:rFonts w:ascii="Times New Roman" w:hAnsi="Times New Roman"/>
          <w:color w:val="auto"/>
        </w:rPr>
        <w:t xml:space="preserve"> благородные пансионы. И. И. Бецкой в духе идей Просвещения считал основой человеческой природы воспитание. Он рассчитывал дать воспитанникам, которые должны были находиться в пансионе с 5-6 до 18 лет, идеальное воспитание, чтобы впоследствии они так же воспитывали своих детей. Таким образом должна была появиться новая "порода людей". Намерения И. И. Бецкого не ограничивались дворянством, но касались и других сословий. И. И. Бецкой впервые обратил внимание на женское образование. В 1764 г. был создан Смольный институт благородных девиц, в котором имелось отделение для девушек недворянского происхождения.</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Создание в 1725 г. Академии наук привлекло в Россию европейских ученых, среди которых были такие мировые знам</w:t>
      </w:r>
      <w:r w:rsidRPr="00475CE0">
        <w:rPr>
          <w:rFonts w:ascii="Times New Roman" w:hAnsi="Times New Roman"/>
          <w:color w:val="auto"/>
        </w:rPr>
        <w:t>е</w:t>
      </w:r>
      <w:r w:rsidRPr="00475CE0">
        <w:rPr>
          <w:rFonts w:ascii="Times New Roman" w:hAnsi="Times New Roman"/>
          <w:color w:val="auto"/>
        </w:rPr>
        <w:t xml:space="preserve">нитости, как математики </w:t>
      </w:r>
      <w:hyperlink r:id="rId94" w:history="1">
        <w:r w:rsidRPr="00475CE0">
          <w:rPr>
            <w:rStyle w:val="a3"/>
            <w:rFonts w:ascii="Times New Roman" w:hAnsi="Times New Roman"/>
            <w:color w:val="auto"/>
          </w:rPr>
          <w:t>Л. Эйлер</w:t>
        </w:r>
      </w:hyperlink>
      <w:r w:rsidRPr="00475CE0">
        <w:rPr>
          <w:rFonts w:ascii="Times New Roman" w:hAnsi="Times New Roman"/>
          <w:color w:val="auto"/>
        </w:rPr>
        <w:t xml:space="preserve"> и </w:t>
      </w:r>
      <w:hyperlink r:id="rId95" w:history="1">
        <w:r w:rsidRPr="00475CE0">
          <w:rPr>
            <w:rStyle w:val="a3"/>
            <w:rFonts w:ascii="Times New Roman" w:hAnsi="Times New Roman"/>
            <w:color w:val="auto"/>
          </w:rPr>
          <w:t>Д. Бернулли</w:t>
        </w:r>
      </w:hyperlink>
      <w:r w:rsidRPr="00475CE0">
        <w:rPr>
          <w:rFonts w:ascii="Times New Roman" w:hAnsi="Times New Roman"/>
          <w:color w:val="auto"/>
        </w:rPr>
        <w:t>.</w:t>
      </w:r>
      <w:r w:rsidR="00983389">
        <w:rPr>
          <w:rFonts w:ascii="Times New Roman" w:hAnsi="Times New Roman"/>
          <w:color w:val="auto"/>
        </w:rPr>
        <w:t xml:space="preserve"> </w:t>
      </w:r>
      <w:r w:rsidRPr="00475CE0">
        <w:rPr>
          <w:rFonts w:ascii="Times New Roman" w:hAnsi="Times New Roman"/>
          <w:color w:val="auto"/>
        </w:rPr>
        <w:t xml:space="preserve">Среди русских ученых выдающееся место принадлежит </w:t>
      </w:r>
      <w:hyperlink r:id="rId96" w:history="1">
        <w:r w:rsidRPr="00475CE0">
          <w:rPr>
            <w:rStyle w:val="a3"/>
            <w:rFonts w:ascii="Times New Roman" w:hAnsi="Times New Roman"/>
            <w:color w:val="auto"/>
          </w:rPr>
          <w:t>М. В. Ломоносову</w:t>
        </w:r>
      </w:hyperlink>
      <w:r w:rsidRPr="00475CE0">
        <w:rPr>
          <w:rFonts w:ascii="Times New Roman" w:hAnsi="Times New Roman"/>
          <w:color w:val="auto"/>
        </w:rPr>
        <w:t>. А. С. Пушкин писал о нем: "Он создал первый университет. Он, лучше сказать, сам был нашим первым университетом".</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Определенные сдвиги наметились в медицине. В частности, были введены прививки от оспы. Первой сделала себе пр</w:t>
      </w:r>
      <w:r w:rsidRPr="00475CE0">
        <w:rPr>
          <w:rFonts w:ascii="Times New Roman" w:hAnsi="Times New Roman"/>
          <w:color w:val="auto"/>
        </w:rPr>
        <w:t>и</w:t>
      </w:r>
      <w:r w:rsidRPr="00475CE0">
        <w:rPr>
          <w:rFonts w:ascii="Times New Roman" w:hAnsi="Times New Roman"/>
          <w:color w:val="auto"/>
        </w:rPr>
        <w:t>вивку Екатерина II.</w:t>
      </w:r>
      <w:r w:rsidR="00983389">
        <w:rPr>
          <w:rFonts w:ascii="Times New Roman" w:hAnsi="Times New Roman"/>
          <w:color w:val="auto"/>
        </w:rPr>
        <w:t xml:space="preserve"> </w:t>
      </w:r>
      <w:r w:rsidRPr="00475CE0">
        <w:rPr>
          <w:rFonts w:ascii="Times New Roman" w:hAnsi="Times New Roman"/>
          <w:color w:val="auto"/>
        </w:rPr>
        <w:t>Во второй половине XVIII в. большие достижения сделала техническая мысль. Знаменитым изобретат</w:t>
      </w:r>
      <w:r w:rsidRPr="00475CE0">
        <w:rPr>
          <w:rFonts w:ascii="Times New Roman" w:hAnsi="Times New Roman"/>
          <w:color w:val="auto"/>
        </w:rPr>
        <w:t>е</w:t>
      </w:r>
      <w:r w:rsidRPr="00475CE0">
        <w:rPr>
          <w:rFonts w:ascii="Times New Roman" w:hAnsi="Times New Roman"/>
          <w:color w:val="auto"/>
        </w:rPr>
        <w:t xml:space="preserve">лем-самоучкой был </w:t>
      </w:r>
      <w:hyperlink r:id="rId97" w:history="1">
        <w:r w:rsidRPr="00475CE0">
          <w:rPr>
            <w:rStyle w:val="a3"/>
            <w:rFonts w:ascii="Times New Roman" w:hAnsi="Times New Roman"/>
            <w:color w:val="auto"/>
          </w:rPr>
          <w:t>И. П. Кулибин</w:t>
        </w:r>
      </w:hyperlink>
      <w:r w:rsidRPr="00475CE0">
        <w:rPr>
          <w:rFonts w:ascii="Times New Roman" w:hAnsi="Times New Roman"/>
          <w:color w:val="auto"/>
        </w:rPr>
        <w:t>. Он сделал проекты лифта, "самобеглой коляски", одноарочного моста через Неву.</w:t>
      </w:r>
    </w:p>
    <w:p w:rsidR="00BE639E" w:rsidRPr="00475CE0" w:rsidRDefault="0000378A" w:rsidP="00B13129">
      <w:pPr>
        <w:pStyle w:val="a4"/>
        <w:spacing w:before="0" w:after="0"/>
        <w:ind w:firstLine="284"/>
        <w:rPr>
          <w:rFonts w:ascii="Times New Roman" w:hAnsi="Times New Roman"/>
          <w:color w:val="auto"/>
        </w:rPr>
      </w:pPr>
      <w:hyperlink r:id="rId98" w:history="1">
        <w:r w:rsidR="00BE639E" w:rsidRPr="00475CE0">
          <w:rPr>
            <w:rStyle w:val="a3"/>
            <w:rFonts w:ascii="Times New Roman" w:hAnsi="Times New Roman"/>
            <w:color w:val="auto"/>
          </w:rPr>
          <w:t>И. И. Ползунов</w:t>
        </w:r>
      </w:hyperlink>
      <w:r w:rsidR="00BE639E" w:rsidRPr="00475CE0">
        <w:rPr>
          <w:rFonts w:ascii="Times New Roman" w:hAnsi="Times New Roman"/>
          <w:color w:val="auto"/>
        </w:rPr>
        <w:t xml:space="preserve"> создал проект первой универсальной паровой машины, с работой которой он познакомился в Англии. Е</w:t>
      </w:r>
      <w:r w:rsidR="00BE639E" w:rsidRPr="00475CE0">
        <w:rPr>
          <w:rFonts w:ascii="Times New Roman" w:hAnsi="Times New Roman"/>
          <w:color w:val="auto"/>
        </w:rPr>
        <w:t>с</w:t>
      </w:r>
      <w:r w:rsidR="00BE639E" w:rsidRPr="00475CE0">
        <w:rPr>
          <w:rFonts w:ascii="Times New Roman" w:hAnsi="Times New Roman"/>
          <w:color w:val="auto"/>
        </w:rPr>
        <w:t>ли машина Ньюкомена могла только откачивать воду из шахт, то машина И.И. Ползунова была способна приводить в дейс</w:t>
      </w:r>
      <w:r w:rsidR="00BE639E" w:rsidRPr="00475CE0">
        <w:rPr>
          <w:rFonts w:ascii="Times New Roman" w:hAnsi="Times New Roman"/>
          <w:color w:val="auto"/>
        </w:rPr>
        <w:t>т</w:t>
      </w:r>
      <w:r w:rsidR="00BE639E" w:rsidRPr="00475CE0">
        <w:rPr>
          <w:rFonts w:ascii="Times New Roman" w:hAnsi="Times New Roman"/>
          <w:color w:val="auto"/>
        </w:rPr>
        <w:t>вие любые механизмы. Но изобретение И. И. Ползунова не нашло применения в крепостной России. Его машина была уни</w:t>
      </w:r>
      <w:r w:rsidR="00BE639E" w:rsidRPr="00475CE0">
        <w:rPr>
          <w:rFonts w:ascii="Times New Roman" w:hAnsi="Times New Roman"/>
          <w:color w:val="auto"/>
        </w:rPr>
        <w:t>ч</w:t>
      </w:r>
      <w:r w:rsidR="00BE639E" w:rsidRPr="00475CE0">
        <w:rPr>
          <w:rFonts w:ascii="Times New Roman" w:hAnsi="Times New Roman"/>
          <w:color w:val="auto"/>
        </w:rPr>
        <w:t>тожена.</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Во XVIII в. достигла значительных успехов историческая наука. Ее основоположником в России считается </w:t>
      </w:r>
      <w:hyperlink r:id="rId99" w:history="1">
        <w:r w:rsidRPr="00475CE0">
          <w:rPr>
            <w:rStyle w:val="a3"/>
            <w:rFonts w:ascii="Times New Roman" w:hAnsi="Times New Roman"/>
            <w:color w:val="auto"/>
          </w:rPr>
          <w:t>В. Н. Тат</w:t>
        </w:r>
        <w:r w:rsidRPr="00475CE0">
          <w:rPr>
            <w:rStyle w:val="a3"/>
            <w:rFonts w:ascii="Times New Roman" w:hAnsi="Times New Roman"/>
            <w:color w:val="auto"/>
          </w:rPr>
          <w:t>и</w:t>
        </w:r>
        <w:r w:rsidRPr="00475CE0">
          <w:rPr>
            <w:rStyle w:val="a3"/>
            <w:rFonts w:ascii="Times New Roman" w:hAnsi="Times New Roman"/>
            <w:color w:val="auto"/>
          </w:rPr>
          <w:t>щев</w:t>
        </w:r>
      </w:hyperlink>
      <w:r w:rsidRPr="00475CE0">
        <w:rPr>
          <w:rFonts w:ascii="Times New Roman" w:hAnsi="Times New Roman"/>
          <w:color w:val="auto"/>
        </w:rPr>
        <w:t>. Ему принадлежит первый обобщающий труд по отечественной истории - "История Российская" в пяти томах. Благод</w:t>
      </w:r>
      <w:r w:rsidRPr="00475CE0">
        <w:rPr>
          <w:rFonts w:ascii="Times New Roman" w:hAnsi="Times New Roman"/>
          <w:color w:val="auto"/>
        </w:rPr>
        <w:t>а</w:t>
      </w:r>
      <w:r w:rsidRPr="00475CE0">
        <w:rPr>
          <w:rFonts w:ascii="Times New Roman" w:hAnsi="Times New Roman"/>
          <w:color w:val="auto"/>
        </w:rPr>
        <w:t>ря труду В. Н. Татищева, собравшего уникальную коллекцию древних рукописей, до историков дошли летописные известия из источников, не сохранившихся до наших дней.</w:t>
      </w:r>
      <w:r w:rsidR="00983389">
        <w:rPr>
          <w:rFonts w:ascii="Times New Roman" w:hAnsi="Times New Roman"/>
          <w:color w:val="auto"/>
        </w:rPr>
        <w:t xml:space="preserve"> </w:t>
      </w:r>
      <w:r w:rsidRPr="00475CE0">
        <w:rPr>
          <w:rFonts w:ascii="Times New Roman" w:hAnsi="Times New Roman"/>
          <w:color w:val="auto"/>
        </w:rPr>
        <w:t xml:space="preserve">Князь </w:t>
      </w:r>
      <w:hyperlink r:id="rId100" w:history="1">
        <w:r w:rsidRPr="00475CE0">
          <w:rPr>
            <w:rStyle w:val="a3"/>
            <w:rFonts w:ascii="Times New Roman" w:hAnsi="Times New Roman"/>
            <w:color w:val="auto"/>
          </w:rPr>
          <w:t>М. М. Щербатов</w:t>
        </w:r>
      </w:hyperlink>
      <w:r w:rsidRPr="00475CE0">
        <w:rPr>
          <w:rFonts w:ascii="Times New Roman" w:hAnsi="Times New Roman"/>
          <w:color w:val="auto"/>
        </w:rPr>
        <w:t xml:space="preserve"> написал "Историю Российскую от древнейших времен", доведя ее до воцарения Романовых. Он же опубликовал открытую В. Н. Татищевым "Русскую Правду".</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Важнейшим стилем в русской и европейской литературе середины XVIII в. был классицизм. Его особенности - гражда</w:t>
      </w:r>
      <w:r w:rsidRPr="00475CE0">
        <w:rPr>
          <w:rFonts w:ascii="Times New Roman" w:hAnsi="Times New Roman"/>
          <w:color w:val="auto"/>
        </w:rPr>
        <w:t>н</w:t>
      </w:r>
      <w:r w:rsidRPr="00475CE0">
        <w:rPr>
          <w:rFonts w:ascii="Times New Roman" w:hAnsi="Times New Roman"/>
          <w:color w:val="auto"/>
        </w:rPr>
        <w:t xml:space="preserve">ская тематика, апология просвещенного абсолютизма, преклонение перед человеческим разумом. Герой классицизма, как правило, не столько наделен индивидуальными чертами, сколько выражает то или иное качество. Для русского классицизма характерно использование не античных, а отечественных сюжетов. Важнейшими жанрами классических произведений были поэтические оды и сатиры, драматические трагедии и комедии. Классицизм нашел выражение в поэзии </w:t>
      </w:r>
      <w:hyperlink r:id="rId101" w:history="1">
        <w:r w:rsidRPr="00475CE0">
          <w:rPr>
            <w:rStyle w:val="a3"/>
            <w:rFonts w:ascii="Times New Roman" w:hAnsi="Times New Roman"/>
            <w:color w:val="auto"/>
          </w:rPr>
          <w:t>А. Кантемира</w:t>
        </w:r>
      </w:hyperlink>
      <w:r w:rsidRPr="00475CE0">
        <w:rPr>
          <w:rFonts w:ascii="Times New Roman" w:hAnsi="Times New Roman"/>
          <w:color w:val="auto"/>
        </w:rPr>
        <w:t xml:space="preserve">, </w:t>
      </w:r>
      <w:hyperlink r:id="rId102" w:history="1">
        <w:r w:rsidRPr="00475CE0">
          <w:rPr>
            <w:rStyle w:val="a3"/>
            <w:rFonts w:ascii="Times New Roman" w:hAnsi="Times New Roman"/>
            <w:color w:val="auto"/>
          </w:rPr>
          <w:t>В. К. Тредиаковского</w:t>
        </w:r>
      </w:hyperlink>
      <w:r w:rsidRPr="00475CE0">
        <w:rPr>
          <w:rFonts w:ascii="Times New Roman" w:hAnsi="Times New Roman"/>
          <w:color w:val="auto"/>
        </w:rPr>
        <w:t xml:space="preserve">, М. В. Ломоносова, </w:t>
      </w:r>
      <w:hyperlink r:id="rId103" w:history="1">
        <w:r w:rsidRPr="00475CE0">
          <w:rPr>
            <w:rStyle w:val="a3"/>
            <w:rFonts w:ascii="Times New Roman" w:hAnsi="Times New Roman"/>
            <w:color w:val="auto"/>
          </w:rPr>
          <w:t>А. П. Сумарокова</w:t>
        </w:r>
      </w:hyperlink>
      <w:r w:rsidRPr="00475CE0">
        <w:rPr>
          <w:rFonts w:ascii="Times New Roman" w:hAnsi="Times New Roman"/>
          <w:color w:val="auto"/>
        </w:rPr>
        <w:t xml:space="preserve">, а в конце XVIII в. - </w:t>
      </w:r>
      <w:hyperlink r:id="rId104" w:history="1">
        <w:r w:rsidRPr="00475CE0">
          <w:rPr>
            <w:rStyle w:val="a3"/>
            <w:rFonts w:ascii="Times New Roman" w:hAnsi="Times New Roman"/>
            <w:color w:val="auto"/>
          </w:rPr>
          <w:t>Г. Р. Державина</w:t>
        </w:r>
      </w:hyperlink>
      <w:r w:rsidRPr="00475CE0">
        <w:rPr>
          <w:rFonts w:ascii="Times New Roman" w:hAnsi="Times New Roman"/>
          <w:color w:val="auto"/>
        </w:rPr>
        <w:t>, особенно прославившегося одой "Фелица", адресованной Екатерине II.</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стиле классицизма написаны и комедии </w:t>
      </w:r>
      <w:hyperlink r:id="rId105" w:history="1">
        <w:r w:rsidRPr="00475CE0">
          <w:rPr>
            <w:rStyle w:val="a3"/>
            <w:rFonts w:ascii="Times New Roman" w:hAnsi="Times New Roman"/>
            <w:color w:val="auto"/>
          </w:rPr>
          <w:t>Д. И. Фонвизина</w:t>
        </w:r>
      </w:hyperlink>
      <w:r w:rsidRPr="00475CE0">
        <w:rPr>
          <w:rFonts w:ascii="Times New Roman" w:hAnsi="Times New Roman"/>
          <w:color w:val="auto"/>
        </w:rPr>
        <w:t xml:space="preserve"> "Бригадир" и "Недоросль". Их композиция соответствует тр</w:t>
      </w:r>
      <w:r w:rsidRPr="00475CE0">
        <w:rPr>
          <w:rFonts w:ascii="Times New Roman" w:hAnsi="Times New Roman"/>
          <w:color w:val="auto"/>
        </w:rPr>
        <w:t>е</w:t>
      </w:r>
      <w:r w:rsidRPr="00475CE0">
        <w:rPr>
          <w:rFonts w:ascii="Times New Roman" w:hAnsi="Times New Roman"/>
          <w:color w:val="auto"/>
        </w:rPr>
        <w:t xml:space="preserve">бования драматургии </w:t>
      </w:r>
      <w:hyperlink r:id="rId106" w:history="1">
        <w:r w:rsidRPr="00475CE0">
          <w:rPr>
            <w:rStyle w:val="a3"/>
            <w:rFonts w:ascii="Times New Roman" w:hAnsi="Times New Roman"/>
            <w:color w:val="auto"/>
          </w:rPr>
          <w:t>классицизма</w:t>
        </w:r>
      </w:hyperlink>
      <w:r w:rsidRPr="00475CE0">
        <w:rPr>
          <w:rFonts w:ascii="Times New Roman" w:hAnsi="Times New Roman"/>
          <w:color w:val="auto"/>
        </w:rPr>
        <w:t xml:space="preserve"> о соблюдении единства места и времени. Фамилии героев характеризуют их личные кач</w:t>
      </w:r>
      <w:r w:rsidRPr="00475CE0">
        <w:rPr>
          <w:rFonts w:ascii="Times New Roman" w:hAnsi="Times New Roman"/>
          <w:color w:val="auto"/>
        </w:rPr>
        <w:t>е</w:t>
      </w:r>
      <w:r w:rsidRPr="00475CE0">
        <w:rPr>
          <w:rFonts w:ascii="Times New Roman" w:hAnsi="Times New Roman"/>
          <w:color w:val="auto"/>
        </w:rPr>
        <w:t>ства.</w:t>
      </w:r>
      <w:r w:rsidR="00983389">
        <w:rPr>
          <w:rFonts w:ascii="Times New Roman" w:hAnsi="Times New Roman"/>
          <w:color w:val="auto"/>
        </w:rPr>
        <w:t xml:space="preserve"> </w:t>
      </w:r>
      <w:r w:rsidRPr="00475CE0">
        <w:rPr>
          <w:rFonts w:ascii="Times New Roman" w:hAnsi="Times New Roman"/>
          <w:color w:val="auto"/>
        </w:rPr>
        <w:t xml:space="preserve">Во второй половине XVIII в. складывается стиль </w:t>
      </w:r>
      <w:hyperlink r:id="rId107" w:history="1">
        <w:r w:rsidRPr="00475CE0">
          <w:rPr>
            <w:rStyle w:val="a3"/>
            <w:rFonts w:ascii="Times New Roman" w:hAnsi="Times New Roman"/>
            <w:color w:val="auto"/>
          </w:rPr>
          <w:t>сентиментализма</w:t>
        </w:r>
      </w:hyperlink>
      <w:r w:rsidRPr="00475CE0">
        <w:rPr>
          <w:rFonts w:ascii="Times New Roman" w:hAnsi="Times New Roman"/>
          <w:color w:val="auto"/>
        </w:rPr>
        <w:t>. Знаменитейшее произведение русской литературы, созданное в этом стиле, - повесть Н. М. Карамзина "Бедная Лиза".</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Общественная мысль XVIII в. развивалась под влиянием идей Просвещения. Всем идеологам Просвещения свойственно предпочтение медленного эволюционного развития, стремление с помощью новых законов сформировать новое гуманное общество.</w:t>
      </w:r>
    </w:p>
    <w:p w:rsidR="00BE639E" w:rsidRPr="00475CE0" w:rsidRDefault="0000378A" w:rsidP="00B13129">
      <w:pPr>
        <w:pStyle w:val="a4"/>
        <w:spacing w:before="0" w:after="0"/>
        <w:ind w:firstLine="284"/>
        <w:rPr>
          <w:rFonts w:ascii="Times New Roman" w:hAnsi="Times New Roman"/>
          <w:color w:val="auto"/>
        </w:rPr>
      </w:pPr>
      <w:hyperlink r:id="rId108" w:history="1">
        <w:r w:rsidR="00BE639E" w:rsidRPr="00475CE0">
          <w:rPr>
            <w:rStyle w:val="a3"/>
            <w:rFonts w:ascii="Times New Roman" w:hAnsi="Times New Roman"/>
            <w:color w:val="auto"/>
          </w:rPr>
          <w:t>И. И. Шувалов</w:t>
        </w:r>
      </w:hyperlink>
      <w:r w:rsidR="00BE639E" w:rsidRPr="00475CE0">
        <w:rPr>
          <w:rFonts w:ascii="Times New Roman" w:hAnsi="Times New Roman"/>
          <w:color w:val="auto"/>
        </w:rPr>
        <w:t xml:space="preserve"> предлагал ввести "непременные законы", направленные на поддержание "общего блага". Отчасти эта мысль опиралась на идеи Петра I о "службе" монарха. Но главный источник шуваловских проектов - взгляды французского философа-просветителя Ш. Монтескье, утверждавшего, что монархия отличается от деспотии, что покоится на "основных законах", обязательных и для самого монарха.</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Крупнейшим деятелем российского Просвещения был </w:t>
      </w:r>
      <w:hyperlink r:id="rId109" w:history="1">
        <w:r w:rsidRPr="00475CE0">
          <w:rPr>
            <w:rStyle w:val="a3"/>
            <w:rFonts w:ascii="Times New Roman" w:hAnsi="Times New Roman"/>
            <w:color w:val="auto"/>
          </w:rPr>
          <w:t>Н. И. Новиков</w:t>
        </w:r>
      </w:hyperlink>
      <w:r w:rsidRPr="00475CE0">
        <w:rPr>
          <w:rFonts w:ascii="Times New Roman" w:hAnsi="Times New Roman"/>
          <w:color w:val="auto"/>
        </w:rPr>
        <w:t>.</w:t>
      </w:r>
      <w:r w:rsidR="00983389">
        <w:rPr>
          <w:rFonts w:ascii="Times New Roman" w:hAnsi="Times New Roman"/>
          <w:color w:val="auto"/>
        </w:rPr>
        <w:t xml:space="preserve"> </w:t>
      </w:r>
      <w:r w:rsidRPr="00475CE0">
        <w:rPr>
          <w:rFonts w:ascii="Times New Roman" w:hAnsi="Times New Roman"/>
          <w:color w:val="auto"/>
        </w:rPr>
        <w:t xml:space="preserve">Радикальная форма просветительской идеологии представлена в творчестве </w:t>
      </w:r>
      <w:hyperlink r:id="rId110" w:history="1">
        <w:r w:rsidRPr="00475CE0">
          <w:rPr>
            <w:rStyle w:val="a3"/>
            <w:rFonts w:ascii="Times New Roman" w:hAnsi="Times New Roman"/>
            <w:color w:val="auto"/>
          </w:rPr>
          <w:t>А. Н. Радищева</w:t>
        </w:r>
      </w:hyperlink>
      <w:r w:rsidRPr="00475CE0">
        <w:rPr>
          <w:rFonts w:ascii="Times New Roman" w:hAnsi="Times New Roman"/>
          <w:color w:val="auto"/>
        </w:rPr>
        <w:t>.</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Консервативное направление общественной мысли было представлено трудами </w:t>
      </w:r>
      <w:hyperlink r:id="rId111" w:history="1">
        <w:r w:rsidRPr="00475CE0">
          <w:rPr>
            <w:rStyle w:val="a3"/>
            <w:rFonts w:ascii="Times New Roman" w:hAnsi="Times New Roman"/>
            <w:color w:val="auto"/>
          </w:rPr>
          <w:t>М. М. Щербатова</w:t>
        </w:r>
      </w:hyperlink>
      <w:r w:rsidRPr="00475CE0">
        <w:rPr>
          <w:rFonts w:ascii="Times New Roman" w:hAnsi="Times New Roman"/>
          <w:color w:val="auto"/>
        </w:rPr>
        <w:t>. Его памфлет "О п</w:t>
      </w:r>
      <w:r w:rsidRPr="00475CE0">
        <w:rPr>
          <w:rFonts w:ascii="Times New Roman" w:hAnsi="Times New Roman"/>
          <w:color w:val="auto"/>
        </w:rPr>
        <w:t>о</w:t>
      </w:r>
      <w:r w:rsidRPr="00475CE0">
        <w:rPr>
          <w:rFonts w:ascii="Times New Roman" w:hAnsi="Times New Roman"/>
          <w:color w:val="auto"/>
        </w:rPr>
        <w:t>вреждении нравов в России" представил взгляды своеобразной оппозиции Екатерине справа. М. М. Щербатов защищал кр</w:t>
      </w:r>
      <w:r w:rsidRPr="00475CE0">
        <w:rPr>
          <w:rFonts w:ascii="Times New Roman" w:hAnsi="Times New Roman"/>
          <w:color w:val="auto"/>
        </w:rPr>
        <w:t>е</w:t>
      </w:r>
      <w:r w:rsidRPr="00475CE0">
        <w:rPr>
          <w:rFonts w:ascii="Times New Roman" w:hAnsi="Times New Roman"/>
          <w:color w:val="auto"/>
        </w:rPr>
        <w:t>постное право и дворянские привилегии, требовал запретить предоставление дворянских званий купцам и другим предст</w:t>
      </w:r>
      <w:r w:rsidRPr="00475CE0">
        <w:rPr>
          <w:rFonts w:ascii="Times New Roman" w:hAnsi="Times New Roman"/>
          <w:color w:val="auto"/>
        </w:rPr>
        <w:t>а</w:t>
      </w:r>
      <w:r w:rsidRPr="00475CE0">
        <w:rPr>
          <w:rFonts w:ascii="Times New Roman" w:hAnsi="Times New Roman"/>
          <w:color w:val="auto"/>
        </w:rPr>
        <w:t>вителям "подлых" сословий. Екатерину II он критиковал за безнравственность, ущемление дворянских привилегий и предо</w:t>
      </w:r>
      <w:r w:rsidRPr="00475CE0">
        <w:rPr>
          <w:rFonts w:ascii="Times New Roman" w:hAnsi="Times New Roman"/>
          <w:color w:val="auto"/>
        </w:rPr>
        <w:t>с</w:t>
      </w:r>
      <w:r w:rsidRPr="00475CE0">
        <w:rPr>
          <w:rFonts w:ascii="Times New Roman" w:hAnsi="Times New Roman"/>
          <w:color w:val="auto"/>
        </w:rPr>
        <w:t>тавление чрезмерных прав государственным чиновникам в ущерб дворянским корпорациям. Сочинения М. М. Щербатова, несомненно, выражали точку зрения значительной части российского дворянства.</w:t>
      </w:r>
    </w:p>
    <w:p w:rsidR="00BE639E" w:rsidRPr="00475CE0" w:rsidRDefault="00BE639E"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середине XVIII в. преобладающим архитектурным стилем было </w:t>
      </w:r>
      <w:hyperlink r:id="rId112" w:history="1">
        <w:r w:rsidRPr="00475CE0">
          <w:rPr>
            <w:rStyle w:val="a3"/>
            <w:rFonts w:ascii="Times New Roman" w:hAnsi="Times New Roman"/>
            <w:color w:val="auto"/>
          </w:rPr>
          <w:t>барокко</w:t>
        </w:r>
      </w:hyperlink>
      <w:r w:rsidRPr="00475CE0">
        <w:rPr>
          <w:rFonts w:ascii="Times New Roman" w:hAnsi="Times New Roman"/>
          <w:color w:val="auto"/>
        </w:rPr>
        <w:t xml:space="preserve">. Крупнейшим российским архитектором этого времени был </w:t>
      </w:r>
      <w:hyperlink r:id="rId113" w:history="1">
        <w:r w:rsidRPr="00475CE0">
          <w:rPr>
            <w:rStyle w:val="a3"/>
            <w:rFonts w:ascii="Times New Roman" w:hAnsi="Times New Roman"/>
            <w:color w:val="auto"/>
          </w:rPr>
          <w:t>Ф. Б. Растрелли</w:t>
        </w:r>
      </w:hyperlink>
      <w:r w:rsidRPr="00475CE0">
        <w:rPr>
          <w:rFonts w:ascii="Times New Roman" w:hAnsi="Times New Roman"/>
          <w:color w:val="auto"/>
        </w:rPr>
        <w:t>.</w:t>
      </w:r>
      <w:r w:rsidR="00983389">
        <w:rPr>
          <w:rFonts w:ascii="Times New Roman" w:hAnsi="Times New Roman"/>
          <w:color w:val="auto"/>
        </w:rPr>
        <w:t xml:space="preserve">  </w:t>
      </w:r>
      <w:r w:rsidRPr="00475CE0">
        <w:rPr>
          <w:rFonts w:ascii="Times New Roman" w:hAnsi="Times New Roman"/>
          <w:color w:val="auto"/>
        </w:rPr>
        <w:t>Во второй половине XVIII в. классицизм возобладал и в архитектуре. На смену пышным п</w:t>
      </w:r>
      <w:r w:rsidRPr="00475CE0">
        <w:rPr>
          <w:rFonts w:ascii="Times New Roman" w:hAnsi="Times New Roman"/>
          <w:color w:val="auto"/>
        </w:rPr>
        <w:t>о</w:t>
      </w:r>
      <w:r w:rsidRPr="00475CE0">
        <w:rPr>
          <w:rFonts w:ascii="Times New Roman" w:hAnsi="Times New Roman"/>
          <w:color w:val="auto"/>
        </w:rPr>
        <w:t>стройкам барокко пришли подчеркнуто лаконичные здания, строго симметричные, лишенные второстепенных деталей. В стиле классицизма строились и столичные дворцы, и дома провинциальных помещиков.</w:t>
      </w:r>
    </w:p>
    <w:p w:rsidR="00BE639E" w:rsidRPr="00475CE0" w:rsidRDefault="00BE639E" w:rsidP="00B13129">
      <w:pPr>
        <w:spacing w:after="0" w:line="240" w:lineRule="auto"/>
        <w:ind w:firstLine="284"/>
        <w:jc w:val="both"/>
        <w:rPr>
          <w:rFonts w:ascii="Times New Roman" w:hAnsi="Times New Roman"/>
          <w:sz w:val="20"/>
          <w:szCs w:val="20"/>
        </w:rPr>
      </w:pPr>
    </w:p>
    <w:p w:rsidR="00BE639E" w:rsidRPr="00475CE0" w:rsidRDefault="00BE639E" w:rsidP="00B1312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 xml:space="preserve">Билет № 20. </w:t>
      </w:r>
      <w:r w:rsidR="009058F3" w:rsidRPr="00475CE0">
        <w:rPr>
          <w:rFonts w:ascii="Times New Roman" w:eastAsia="Times New Roman" w:hAnsi="Times New Roman" w:cs="Times New Roman"/>
          <w:b/>
          <w:bCs/>
          <w:sz w:val="20"/>
          <w:szCs w:val="20"/>
          <w:lang w:eastAsia="ru-RU"/>
        </w:rPr>
        <w:t>Эпоха царствования Александра I. Война</w:t>
      </w:r>
      <w:r w:rsidR="008A49A4">
        <w:rPr>
          <w:rFonts w:ascii="Times New Roman" w:eastAsia="Times New Roman" w:hAnsi="Times New Roman" w:cs="Times New Roman"/>
          <w:b/>
          <w:bCs/>
          <w:sz w:val="20"/>
          <w:szCs w:val="20"/>
          <w:lang w:eastAsia="ru-RU"/>
        </w:rPr>
        <w:t xml:space="preserve"> 1812г. </w:t>
      </w:r>
    </w:p>
    <w:p w:rsidR="00BE639E" w:rsidRPr="008A49A4" w:rsidRDefault="00BE639E" w:rsidP="008A49A4">
      <w:pPr>
        <w:spacing w:after="0" w:line="240" w:lineRule="auto"/>
        <w:ind w:firstLine="284"/>
        <w:jc w:val="both"/>
        <w:rPr>
          <w:rFonts w:ascii="Times New Roman" w:hAnsi="Times New Roman" w:cs="Times New Roman"/>
          <w:sz w:val="20"/>
          <w:szCs w:val="20"/>
        </w:rPr>
      </w:pPr>
      <w:r w:rsidRPr="00475CE0">
        <w:rPr>
          <w:rFonts w:ascii="Times New Roman" w:eastAsia="Times New Roman" w:hAnsi="Times New Roman" w:cs="Times New Roman"/>
          <w:sz w:val="20"/>
          <w:szCs w:val="20"/>
          <w:lang w:eastAsia="ru-RU"/>
        </w:rPr>
        <w:t>В царствование Александра I Россия продолжала активную политику на Кавказе. В 1801 г. Восточная Грузия  стали ч</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 xml:space="preserve">стью Российской империи. </w:t>
      </w:r>
      <w:r w:rsidR="008A49A4">
        <w:rPr>
          <w:rFonts w:ascii="Times New Roman" w:eastAsia="Times New Roman" w:hAnsi="Times New Roman" w:cs="Times New Roman"/>
          <w:sz w:val="20"/>
          <w:szCs w:val="20"/>
          <w:lang w:eastAsia="ru-RU"/>
        </w:rPr>
        <w:t xml:space="preserve"> </w:t>
      </w:r>
      <w:r w:rsidRPr="008A49A4">
        <w:rPr>
          <w:rFonts w:ascii="Times New Roman" w:hAnsi="Times New Roman" w:cs="Times New Roman"/>
          <w:sz w:val="20"/>
          <w:szCs w:val="20"/>
        </w:rPr>
        <w:t xml:space="preserve">Однако главное внимание России было приковано к Европе, где расширялись завоевания </w:t>
      </w:r>
      <w:hyperlink r:id="rId114" w:history="1">
        <w:r w:rsidRPr="008A49A4">
          <w:rPr>
            <w:rStyle w:val="a3"/>
            <w:rFonts w:ascii="Times New Roman" w:hAnsi="Times New Roman" w:cs="Times New Roman"/>
            <w:color w:val="auto"/>
            <w:sz w:val="20"/>
            <w:szCs w:val="20"/>
          </w:rPr>
          <w:t>Нап</w:t>
        </w:r>
        <w:r w:rsidRPr="008A49A4">
          <w:rPr>
            <w:rStyle w:val="a3"/>
            <w:rFonts w:ascii="Times New Roman" w:hAnsi="Times New Roman" w:cs="Times New Roman"/>
            <w:color w:val="auto"/>
            <w:sz w:val="20"/>
            <w:szCs w:val="20"/>
          </w:rPr>
          <w:t>о</w:t>
        </w:r>
        <w:r w:rsidRPr="008A49A4">
          <w:rPr>
            <w:rStyle w:val="a3"/>
            <w:rFonts w:ascii="Times New Roman" w:hAnsi="Times New Roman" w:cs="Times New Roman"/>
            <w:color w:val="auto"/>
            <w:sz w:val="20"/>
            <w:szCs w:val="20"/>
          </w:rPr>
          <w:t>леона</w:t>
        </w:r>
      </w:hyperlink>
      <w:r w:rsidRPr="008A49A4">
        <w:rPr>
          <w:rFonts w:ascii="Times New Roman" w:hAnsi="Times New Roman" w:cs="Times New Roman"/>
          <w:sz w:val="20"/>
          <w:szCs w:val="20"/>
        </w:rPr>
        <w:t xml:space="preserve"> - первого консула, а затем императора Франции.</w:t>
      </w:r>
      <w:r w:rsidR="008A49A4" w:rsidRPr="008A49A4">
        <w:rPr>
          <w:rFonts w:ascii="Times New Roman" w:hAnsi="Times New Roman" w:cs="Times New Roman"/>
          <w:sz w:val="20"/>
          <w:szCs w:val="20"/>
        </w:rPr>
        <w:t xml:space="preserve"> </w:t>
      </w:r>
      <w:r w:rsidRPr="008A49A4">
        <w:rPr>
          <w:rFonts w:ascii="Times New Roman" w:hAnsi="Times New Roman" w:cs="Times New Roman"/>
          <w:sz w:val="20"/>
          <w:szCs w:val="20"/>
        </w:rPr>
        <w:t>В 1804 г. после захвата на германской территории и расстрела по приказу Наполеона герцога Энгиенского, Россия разорвала мир с Францией.</w:t>
      </w:r>
    </w:p>
    <w:p w:rsidR="00BE639E" w:rsidRPr="008A49A4" w:rsidRDefault="00BE639E" w:rsidP="00B13129">
      <w:pPr>
        <w:pStyle w:val="a4"/>
        <w:spacing w:before="0" w:after="0"/>
        <w:ind w:firstLine="284"/>
        <w:rPr>
          <w:rFonts w:ascii="Times New Roman" w:hAnsi="Times New Roman" w:cs="Times New Roman"/>
          <w:color w:val="auto"/>
        </w:rPr>
      </w:pPr>
      <w:r w:rsidRPr="008A49A4">
        <w:rPr>
          <w:rFonts w:ascii="Times New Roman" w:hAnsi="Times New Roman" w:cs="Times New Roman"/>
          <w:color w:val="auto"/>
        </w:rPr>
        <w:t>В 1805 г. коалиция Англии, Австрии, России и Швеции вступила в войну с Францией. Еще до того как русская армия с</w:t>
      </w:r>
      <w:r w:rsidRPr="008A49A4">
        <w:rPr>
          <w:rFonts w:ascii="Times New Roman" w:hAnsi="Times New Roman" w:cs="Times New Roman"/>
          <w:color w:val="auto"/>
        </w:rPr>
        <w:t>о</w:t>
      </w:r>
      <w:r w:rsidRPr="008A49A4">
        <w:rPr>
          <w:rFonts w:ascii="Times New Roman" w:hAnsi="Times New Roman" w:cs="Times New Roman"/>
          <w:color w:val="auto"/>
        </w:rPr>
        <w:t>единилась с австрийской, Наполеон разгромил австрийцев под Ульмом. Оставшись один на один с французами, русские во</w:t>
      </w:r>
      <w:r w:rsidRPr="008A49A4">
        <w:rPr>
          <w:rFonts w:ascii="Times New Roman" w:hAnsi="Times New Roman" w:cs="Times New Roman"/>
          <w:color w:val="auto"/>
        </w:rPr>
        <w:t>й</w:t>
      </w:r>
      <w:r w:rsidRPr="008A49A4">
        <w:rPr>
          <w:rFonts w:ascii="Times New Roman" w:hAnsi="Times New Roman" w:cs="Times New Roman"/>
          <w:color w:val="auto"/>
        </w:rPr>
        <w:t xml:space="preserve">ска под командованием </w:t>
      </w:r>
      <w:hyperlink r:id="rId115" w:history="1">
        <w:r w:rsidRPr="008A49A4">
          <w:rPr>
            <w:rStyle w:val="a3"/>
            <w:rFonts w:ascii="Times New Roman" w:hAnsi="Times New Roman" w:cs="Times New Roman"/>
            <w:color w:val="auto"/>
          </w:rPr>
          <w:t>М. И. Кутузова</w:t>
        </w:r>
      </w:hyperlink>
      <w:r w:rsidRPr="008A49A4">
        <w:rPr>
          <w:rFonts w:ascii="Times New Roman" w:hAnsi="Times New Roman" w:cs="Times New Roman"/>
          <w:color w:val="auto"/>
        </w:rPr>
        <w:t xml:space="preserve"> отступали. </w:t>
      </w:r>
      <w:hyperlink r:id="rId116" w:history="1">
        <w:r w:rsidRPr="008A49A4">
          <w:rPr>
            <w:rStyle w:val="a3"/>
            <w:rFonts w:ascii="Times New Roman" w:hAnsi="Times New Roman" w:cs="Times New Roman"/>
            <w:color w:val="auto"/>
          </w:rPr>
          <w:t>Арьергард</w:t>
        </w:r>
      </w:hyperlink>
      <w:r w:rsidRPr="008A49A4">
        <w:rPr>
          <w:rFonts w:ascii="Times New Roman" w:hAnsi="Times New Roman" w:cs="Times New Roman"/>
          <w:color w:val="auto"/>
        </w:rPr>
        <w:t xml:space="preserve"> русской армии под командованием </w:t>
      </w:r>
      <w:hyperlink r:id="rId117" w:history="1">
        <w:r w:rsidRPr="008A49A4">
          <w:rPr>
            <w:rStyle w:val="a3"/>
            <w:rFonts w:ascii="Times New Roman" w:hAnsi="Times New Roman" w:cs="Times New Roman"/>
            <w:color w:val="auto"/>
          </w:rPr>
          <w:t>П. И. Багратиона</w:t>
        </w:r>
      </w:hyperlink>
      <w:r w:rsidRPr="008A49A4">
        <w:rPr>
          <w:rFonts w:ascii="Times New Roman" w:hAnsi="Times New Roman" w:cs="Times New Roman"/>
          <w:color w:val="auto"/>
        </w:rPr>
        <w:t xml:space="preserve"> успешно сдерживал французов и нанес им серьезные потери под Шенграбеном. Наполеон готов был заключить мир на выгодных у</w:t>
      </w:r>
      <w:r w:rsidRPr="008A49A4">
        <w:rPr>
          <w:rFonts w:ascii="Times New Roman" w:hAnsi="Times New Roman" w:cs="Times New Roman"/>
          <w:color w:val="auto"/>
        </w:rPr>
        <w:t>с</w:t>
      </w:r>
      <w:r w:rsidRPr="008A49A4">
        <w:rPr>
          <w:rFonts w:ascii="Times New Roman" w:hAnsi="Times New Roman" w:cs="Times New Roman"/>
          <w:color w:val="auto"/>
        </w:rPr>
        <w:t>ловиях. Но Александр потребовал, чтобы Франция отказалась от всех завоеваний.</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ноябре 1805 г. русско-австрийская армия потерпела поражение под Аустерлицем, потеряв 27 тыс. чел. Кутузов, видя превосходство противника, пытался уклониться от генерального сражения, но Александр и его окружение настояли на нем. </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После Аустерлица Австрия подписала мир с Наполеоном. Однако Россия продолжала войну. В новой коалиции место Австрии заняла Пруссия.</w:t>
      </w:r>
      <w:r w:rsidR="008A49A4">
        <w:rPr>
          <w:rFonts w:ascii="Times New Roman" w:hAnsi="Times New Roman" w:cs="Times New Roman"/>
          <w:color w:val="auto"/>
        </w:rPr>
        <w:t xml:space="preserve"> </w:t>
      </w:r>
      <w:r w:rsidRPr="00475CE0">
        <w:rPr>
          <w:rFonts w:ascii="Times New Roman" w:hAnsi="Times New Roman" w:cs="Times New Roman"/>
          <w:color w:val="auto"/>
        </w:rPr>
        <w:t>К новой войне стремился и Наполеон. Россия вступила в войну уже после вступления французов в Берлин. Военные действия развернулись в Восточной Пруссии. Первое сражение под Прейсиш-Эйлау в январе 1807 г. оказ</w:t>
      </w:r>
      <w:r w:rsidRPr="00475CE0">
        <w:rPr>
          <w:rFonts w:ascii="Times New Roman" w:hAnsi="Times New Roman" w:cs="Times New Roman"/>
          <w:color w:val="auto"/>
        </w:rPr>
        <w:t>а</w:t>
      </w:r>
      <w:r w:rsidRPr="00475CE0">
        <w:rPr>
          <w:rFonts w:ascii="Times New Roman" w:hAnsi="Times New Roman" w:cs="Times New Roman"/>
          <w:color w:val="auto"/>
        </w:rPr>
        <w:t xml:space="preserve">лось очень кровопролитным, но не принесло победы ни той, ни другой стороне. Предложенный Наполеоном мир вновь был отвергнут Россией. Но в мае 1807 г. русские войска под командованием </w:t>
      </w:r>
      <w:hyperlink r:id="rId118" w:history="1">
        <w:r w:rsidRPr="00475CE0">
          <w:rPr>
            <w:rStyle w:val="a3"/>
            <w:rFonts w:ascii="Times New Roman" w:hAnsi="Times New Roman" w:cs="Times New Roman"/>
            <w:color w:val="auto"/>
          </w:rPr>
          <w:t>Л. Л. Беннигсена</w:t>
        </w:r>
      </w:hyperlink>
      <w:r w:rsidRPr="00475CE0">
        <w:rPr>
          <w:rFonts w:ascii="Times New Roman" w:hAnsi="Times New Roman" w:cs="Times New Roman"/>
          <w:color w:val="auto"/>
        </w:rPr>
        <w:t xml:space="preserve"> были разгромлены при Фридланде. У России не осталось выбора - мир был необходим.</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Подписание мирного договора состоялось в Тильзите в июне 1807 г. России пришлось признать все завоевания Наполе</w:t>
      </w:r>
      <w:r w:rsidRPr="00475CE0">
        <w:rPr>
          <w:rFonts w:ascii="Times New Roman" w:hAnsi="Times New Roman" w:cs="Times New Roman"/>
          <w:color w:val="auto"/>
        </w:rPr>
        <w:t>о</w:t>
      </w:r>
      <w:r w:rsidRPr="00475CE0">
        <w:rPr>
          <w:rFonts w:ascii="Times New Roman" w:hAnsi="Times New Roman" w:cs="Times New Roman"/>
          <w:color w:val="auto"/>
        </w:rPr>
        <w:t>на в Европе, согласиться на отторжение от Пруссии польских земель и создание зависимого от Франции герцогства Варша</w:t>
      </w:r>
      <w:r w:rsidRPr="00475CE0">
        <w:rPr>
          <w:rFonts w:ascii="Times New Roman" w:hAnsi="Times New Roman" w:cs="Times New Roman"/>
          <w:color w:val="auto"/>
        </w:rPr>
        <w:t>в</w:t>
      </w:r>
      <w:r w:rsidRPr="00475CE0">
        <w:rPr>
          <w:rFonts w:ascii="Times New Roman" w:hAnsi="Times New Roman" w:cs="Times New Roman"/>
          <w:color w:val="auto"/>
        </w:rPr>
        <w:t>ского. Русские войска выводились из Молдавии и Валахии, а Франция становилась посредником в русско-турецких отнош</w:t>
      </w:r>
      <w:r w:rsidRPr="00475CE0">
        <w:rPr>
          <w:rFonts w:ascii="Times New Roman" w:hAnsi="Times New Roman" w:cs="Times New Roman"/>
          <w:color w:val="auto"/>
        </w:rPr>
        <w:t>е</w:t>
      </w:r>
      <w:r w:rsidRPr="00475CE0">
        <w:rPr>
          <w:rFonts w:ascii="Times New Roman" w:hAnsi="Times New Roman" w:cs="Times New Roman"/>
          <w:color w:val="auto"/>
        </w:rPr>
        <w:t xml:space="preserve">ниях. Самое тяжелое условие заключалось в том, что Россия должна была порвать отношения с Англией и присоединиться к </w:t>
      </w:r>
      <w:hyperlink r:id="rId119" w:history="1">
        <w:r w:rsidRPr="00475CE0">
          <w:rPr>
            <w:rStyle w:val="a3"/>
            <w:rFonts w:ascii="Times New Roman" w:hAnsi="Times New Roman" w:cs="Times New Roman"/>
            <w:color w:val="auto"/>
          </w:rPr>
          <w:t>континентальной блокаде</w:t>
        </w:r>
      </w:hyperlink>
      <w:r w:rsidRPr="00475CE0">
        <w:rPr>
          <w:rFonts w:ascii="Times New Roman" w:hAnsi="Times New Roman" w:cs="Times New Roman"/>
          <w:color w:val="auto"/>
        </w:rPr>
        <w:t>. Для русских купцов и помещиков блокада была разорительна, поскольку именно Англия была главным потребителем русского леса, хлеба и парусного полотна.</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Тильзитский мир всегда рассматривали в России как позорный и вынужденный, а Наполеона - как узурпатора. С другой стороны, завоевания Наполеона, превратившие его в господина Европы, ставили Россию в опасное положение. Восстановл</w:t>
      </w:r>
      <w:r w:rsidRPr="00475CE0">
        <w:rPr>
          <w:rFonts w:ascii="Times New Roman" w:hAnsi="Times New Roman" w:cs="Times New Roman"/>
          <w:color w:val="auto"/>
        </w:rPr>
        <w:t>е</w:t>
      </w:r>
      <w:r w:rsidRPr="00475CE0">
        <w:rPr>
          <w:rFonts w:ascii="Times New Roman" w:hAnsi="Times New Roman" w:cs="Times New Roman"/>
          <w:color w:val="auto"/>
        </w:rPr>
        <w:t>ние польского государства, хотя и лишенного подлинной самостоятельности, также противоречило интересам России, оп</w:t>
      </w:r>
      <w:r w:rsidRPr="00475CE0">
        <w:rPr>
          <w:rFonts w:ascii="Times New Roman" w:hAnsi="Times New Roman" w:cs="Times New Roman"/>
          <w:color w:val="auto"/>
        </w:rPr>
        <w:t>а</w:t>
      </w:r>
      <w:r w:rsidRPr="00475CE0">
        <w:rPr>
          <w:rFonts w:ascii="Times New Roman" w:hAnsi="Times New Roman" w:cs="Times New Roman"/>
          <w:color w:val="auto"/>
        </w:rPr>
        <w:t>савшейся роста польского освободительного движения. Экономические интересы заставляли русское правительство попу</w:t>
      </w:r>
      <w:r w:rsidRPr="00475CE0">
        <w:rPr>
          <w:rFonts w:ascii="Times New Roman" w:hAnsi="Times New Roman" w:cs="Times New Roman"/>
          <w:color w:val="auto"/>
        </w:rPr>
        <w:t>с</w:t>
      </w:r>
      <w:r w:rsidRPr="00475CE0">
        <w:rPr>
          <w:rFonts w:ascii="Times New Roman" w:hAnsi="Times New Roman" w:cs="Times New Roman"/>
          <w:color w:val="auto"/>
        </w:rPr>
        <w:t>тительствовать контрабандной торговле с Англией, нарушая континентальную блокаду. Это крайне раздражало Наполеона и подталкивало его к войне против России. Таким образом, новая война между Россией и Францией становилась неизбежной.</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Приближение войны с Францией требовало завершения русско-турецкой войны, длившейся без серьезных результатов с 1806 г. В 1811 г. командующим Дунайской армией был назначен М. И. Кутузов. Летом 1811 г. он нанес туркам поражение под Рущуком, окружил турецкую армию и заставил ее сдаться. В мае 1812 г. был подписан Бухарестский мир. Россия пол</w:t>
      </w:r>
      <w:r w:rsidRPr="00475CE0">
        <w:rPr>
          <w:rFonts w:ascii="Times New Roman" w:hAnsi="Times New Roman" w:cs="Times New Roman"/>
          <w:color w:val="auto"/>
        </w:rPr>
        <w:t>у</w:t>
      </w:r>
      <w:r w:rsidRPr="00475CE0">
        <w:rPr>
          <w:rFonts w:ascii="Times New Roman" w:hAnsi="Times New Roman" w:cs="Times New Roman"/>
          <w:color w:val="auto"/>
        </w:rPr>
        <w:t>чила Бессарабию до р. Прут. Результаты войны позволяли требовать и большего, но Россия торопилась с подписанием мира, стремясь освободить войска для действий на Западе и потому не настаивала на дальнейших уступках Турции.</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Общая численность вооруженных сил французской империи достигла 1 млн 200 тыс. чел. Правда, значительная часть войск была занята в Испании, где продолжалась партизанская война, и в других покоренных странах Европы. Для похода в Россию была сосредоточена так называемая Великая армия численностью 660 - 678 тыс. чел..</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Вооруженные силы России насчитывали около 500 тыс. чел. На западной границе были развернуты три армии: 1-я под командованием М. Б. Барклая-де-Толли численностью 127 тыс. чел. в районе Гродно и Ковно, 2-я под командованием П. И. Багратиона численностью 45 тыс. в районе Белостока, 3-я армия под командованием А. П. Тормасова численностью 46 тыс. чел. значительно южнее, у Луцка. Таким образом, общая численность трех армий насчитывала около 220 тыс. чел., то есть в два раза меньше, чем было в первом эшелоне французских войск. Однако вместе с фланговыми группировками и корпусами второго эшелона, русские войска насчитывали около 317 тыс. чел.</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качественном отношении французская армия уступала наполеоновским войскам времен Аустерлица. Ее называли "а</w:t>
      </w:r>
      <w:r w:rsidRPr="00475CE0">
        <w:rPr>
          <w:rFonts w:ascii="Times New Roman" w:hAnsi="Times New Roman" w:cs="Times New Roman"/>
          <w:color w:val="auto"/>
        </w:rPr>
        <w:t>р</w:t>
      </w:r>
      <w:r w:rsidRPr="00475CE0">
        <w:rPr>
          <w:rFonts w:ascii="Times New Roman" w:hAnsi="Times New Roman" w:cs="Times New Roman"/>
          <w:color w:val="auto"/>
        </w:rPr>
        <w:t>мией двунадесяти языков". Первоначально император планировал не идти с армией вглубь России, а продвинуться макс</w:t>
      </w:r>
      <w:r w:rsidRPr="00475CE0">
        <w:rPr>
          <w:rFonts w:ascii="Times New Roman" w:hAnsi="Times New Roman" w:cs="Times New Roman"/>
          <w:color w:val="auto"/>
        </w:rPr>
        <w:t>и</w:t>
      </w:r>
      <w:r w:rsidRPr="00475CE0">
        <w:rPr>
          <w:rFonts w:ascii="Times New Roman" w:hAnsi="Times New Roman" w:cs="Times New Roman"/>
          <w:color w:val="auto"/>
        </w:rPr>
        <w:t>мум до Смоленска. Наполеон собирался не порабощать Россию, а разгромить русскую армию в одном или нескольких ср</w:t>
      </w:r>
      <w:r w:rsidRPr="00475CE0">
        <w:rPr>
          <w:rFonts w:ascii="Times New Roman" w:hAnsi="Times New Roman" w:cs="Times New Roman"/>
          <w:color w:val="auto"/>
        </w:rPr>
        <w:t>а</w:t>
      </w:r>
      <w:r w:rsidRPr="00475CE0">
        <w:rPr>
          <w:rFonts w:ascii="Times New Roman" w:hAnsi="Times New Roman" w:cs="Times New Roman"/>
          <w:color w:val="auto"/>
        </w:rPr>
        <w:t>жениях, а затем продиктовать России мир на своих условиях.</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России также готовились к войне. Было разработано несколько вариантов плана. Наиболее важны планы, разработа</w:t>
      </w:r>
      <w:r w:rsidRPr="00475CE0">
        <w:rPr>
          <w:rFonts w:ascii="Times New Roman" w:hAnsi="Times New Roman" w:cs="Times New Roman"/>
          <w:color w:val="auto"/>
        </w:rPr>
        <w:t>н</w:t>
      </w:r>
      <w:r w:rsidRPr="00475CE0">
        <w:rPr>
          <w:rFonts w:ascii="Times New Roman" w:hAnsi="Times New Roman" w:cs="Times New Roman"/>
          <w:color w:val="auto"/>
        </w:rPr>
        <w:t xml:space="preserve">ные военным министром М. Б. Барклаем-де-Толли и советником Александра I прусским генералом </w:t>
      </w:r>
      <w:hyperlink r:id="rId120" w:history="1">
        <w:r w:rsidRPr="00475CE0">
          <w:rPr>
            <w:rStyle w:val="a3"/>
            <w:rFonts w:ascii="Times New Roman" w:hAnsi="Times New Roman" w:cs="Times New Roman"/>
            <w:color w:val="auto"/>
          </w:rPr>
          <w:t>К. Фулем</w:t>
        </w:r>
      </w:hyperlink>
      <w:r w:rsidRPr="00475CE0">
        <w:rPr>
          <w:rFonts w:ascii="Times New Roman" w:hAnsi="Times New Roman" w:cs="Times New Roman"/>
          <w:color w:val="auto"/>
        </w:rPr>
        <w:t>.</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12</w:t>
      </w:r>
      <w:r w:rsidR="00066748">
        <w:rPr>
          <w:rFonts w:ascii="Times New Roman" w:hAnsi="Times New Roman" w:cs="Times New Roman"/>
          <w:color w:val="auto"/>
        </w:rPr>
        <w:t xml:space="preserve"> </w:t>
      </w:r>
      <w:r w:rsidRPr="00475CE0">
        <w:rPr>
          <w:rFonts w:ascii="Times New Roman" w:hAnsi="Times New Roman" w:cs="Times New Roman"/>
          <w:color w:val="auto"/>
        </w:rPr>
        <w:t>июня 1812 г. французские войска вторглись на русскую территорию. Выполняя одобренный царем план Фуля, 1-я а</w:t>
      </w:r>
      <w:r w:rsidRPr="00475CE0">
        <w:rPr>
          <w:rFonts w:ascii="Times New Roman" w:hAnsi="Times New Roman" w:cs="Times New Roman"/>
          <w:color w:val="auto"/>
        </w:rPr>
        <w:t>р</w:t>
      </w:r>
      <w:r w:rsidRPr="00475CE0">
        <w:rPr>
          <w:rFonts w:ascii="Times New Roman" w:hAnsi="Times New Roman" w:cs="Times New Roman"/>
          <w:color w:val="auto"/>
        </w:rPr>
        <w:t>мия отошла к Дриссе. Большинство генералов считало, что лагерь может превратиться в ловушку. После отъезда царя из армии М. Б. Барклай-де-Толли покинул Дриссу и повел армию к Витебску, надеясь соединиться с П. И. Багратионом.</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2-я армия столкнулась с превосходящими силами маршала Даву, который сумел раньше русских войти в Минск и не п</w:t>
      </w:r>
      <w:r w:rsidRPr="00475CE0">
        <w:rPr>
          <w:rFonts w:ascii="Times New Roman" w:hAnsi="Times New Roman" w:cs="Times New Roman"/>
          <w:color w:val="auto"/>
        </w:rPr>
        <w:t>о</w:t>
      </w:r>
      <w:r w:rsidRPr="00475CE0">
        <w:rPr>
          <w:rFonts w:ascii="Times New Roman" w:hAnsi="Times New Roman" w:cs="Times New Roman"/>
          <w:color w:val="auto"/>
        </w:rPr>
        <w:t>зволил армии П. И. Багратиона пробиться к Дриссе на соединение с 1-й армией. Багратион решил прорываться через Мог</w:t>
      </w:r>
      <w:r w:rsidRPr="00475CE0">
        <w:rPr>
          <w:rFonts w:ascii="Times New Roman" w:hAnsi="Times New Roman" w:cs="Times New Roman"/>
          <w:color w:val="auto"/>
        </w:rPr>
        <w:t>и</w:t>
      </w:r>
      <w:r w:rsidRPr="00475CE0">
        <w:rPr>
          <w:rFonts w:ascii="Times New Roman" w:hAnsi="Times New Roman" w:cs="Times New Roman"/>
          <w:color w:val="auto"/>
        </w:rPr>
        <w:t>лев к Витебску. Однако и Могилев французы заняли раньше русских. Тогда П. И. Багратион силами корпуса Н. Н. Раевского имитировал наступление на Могилев, а тем временем с основными силами армии оторвался от противника и отступил к Смоленску.</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М. Б. Барклай-де-Толли завязал с французами бой под Витебском. Но, получив сведения о том, что П. И. Багратион не смог пробиться через Могилев, он под покровом ночи увел армию на восток. Французы, введенные в заблуждение упорс</w:t>
      </w:r>
      <w:r w:rsidRPr="00475CE0">
        <w:rPr>
          <w:rFonts w:ascii="Times New Roman" w:hAnsi="Times New Roman" w:cs="Times New Roman"/>
          <w:color w:val="auto"/>
        </w:rPr>
        <w:t>т</w:t>
      </w:r>
      <w:r w:rsidRPr="00475CE0">
        <w:rPr>
          <w:rFonts w:ascii="Times New Roman" w:hAnsi="Times New Roman" w:cs="Times New Roman"/>
          <w:color w:val="auto"/>
        </w:rPr>
        <w:t xml:space="preserve">вом русского </w:t>
      </w:r>
      <w:hyperlink r:id="rId121" w:history="1">
        <w:r w:rsidRPr="00475CE0">
          <w:rPr>
            <w:rStyle w:val="a3"/>
            <w:rFonts w:ascii="Times New Roman" w:hAnsi="Times New Roman" w:cs="Times New Roman"/>
            <w:color w:val="auto"/>
          </w:rPr>
          <w:t>арьергарда</w:t>
        </w:r>
      </w:hyperlink>
      <w:r w:rsidRPr="00475CE0">
        <w:rPr>
          <w:rFonts w:ascii="Times New Roman" w:hAnsi="Times New Roman" w:cs="Times New Roman"/>
          <w:color w:val="auto"/>
        </w:rPr>
        <w:t>, были уверены, что предстоит генеральное сражение.</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Русские армии соединились под Смоленском. Однако и теперь французская армия все еще была сильнее русской.</w:t>
      </w:r>
      <w:r w:rsidR="00066748">
        <w:rPr>
          <w:rFonts w:ascii="Times New Roman" w:hAnsi="Times New Roman" w:cs="Times New Roman"/>
          <w:color w:val="auto"/>
        </w:rPr>
        <w:t xml:space="preserve"> </w:t>
      </w:r>
      <w:r w:rsidRPr="00475CE0">
        <w:rPr>
          <w:rFonts w:ascii="Times New Roman" w:hAnsi="Times New Roman" w:cs="Times New Roman"/>
          <w:color w:val="auto"/>
        </w:rPr>
        <w:t>Под Смоленском русские попытались перейти в наступление. Однако Наполеон обошел русскую армию, находившуюся западнее Смоленска, и попытался отрезать ее от города. М. Б. Барклай-де-Толли приказал отступать. Русским удалось сорвать попы</w:t>
      </w:r>
      <w:r w:rsidRPr="00475CE0">
        <w:rPr>
          <w:rFonts w:ascii="Times New Roman" w:hAnsi="Times New Roman" w:cs="Times New Roman"/>
          <w:color w:val="auto"/>
        </w:rPr>
        <w:t>т</w:t>
      </w:r>
      <w:r w:rsidRPr="00475CE0">
        <w:rPr>
          <w:rFonts w:ascii="Times New Roman" w:hAnsi="Times New Roman" w:cs="Times New Roman"/>
          <w:color w:val="auto"/>
        </w:rPr>
        <w:t>ку французов захватить Смоленск с ходу.</w:t>
      </w:r>
      <w:r w:rsidR="00066748">
        <w:rPr>
          <w:rFonts w:ascii="Times New Roman" w:hAnsi="Times New Roman" w:cs="Times New Roman"/>
          <w:color w:val="auto"/>
        </w:rPr>
        <w:t xml:space="preserve"> </w:t>
      </w:r>
      <w:r w:rsidRPr="00475CE0">
        <w:rPr>
          <w:rFonts w:ascii="Times New Roman" w:hAnsi="Times New Roman" w:cs="Times New Roman"/>
          <w:color w:val="auto"/>
        </w:rPr>
        <w:t>4 - 6 августа французская армия штурмовала Смоленск, неся большие потери. На 7 августа Наполеон назначил решительный штурм, но накануне ночью русские отступили. Войдя в город, французы нашли его опустевшим: жители ушли вслед за отступающей армией.</w:t>
      </w:r>
    </w:p>
    <w:p w:rsidR="00BE639E" w:rsidRPr="00475CE0" w:rsidRDefault="00BE639E" w:rsidP="00B13129">
      <w:pPr>
        <w:pStyle w:val="3"/>
        <w:spacing w:before="0" w:beforeAutospacing="0"/>
        <w:ind w:firstLine="284"/>
        <w:jc w:val="both"/>
        <w:rPr>
          <w:b w:val="0"/>
          <w:color w:val="auto"/>
          <w:sz w:val="20"/>
          <w:szCs w:val="20"/>
        </w:rPr>
      </w:pPr>
      <w:r w:rsidRPr="00475CE0">
        <w:rPr>
          <w:b w:val="0"/>
          <w:color w:val="auto"/>
          <w:sz w:val="20"/>
          <w:szCs w:val="20"/>
        </w:rPr>
        <w:t>Бородинское сражение</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lastRenderedPageBreak/>
        <w:t>Отказ от генерального сражения под Смоленском окончательно подорвал авторитет М. Б. Барклая-де-Толли. Многие о</w:t>
      </w:r>
      <w:r w:rsidRPr="00475CE0">
        <w:rPr>
          <w:rFonts w:ascii="Times New Roman" w:hAnsi="Times New Roman" w:cs="Times New Roman"/>
          <w:color w:val="auto"/>
        </w:rPr>
        <w:t>т</w:t>
      </w:r>
      <w:r w:rsidRPr="00475CE0">
        <w:rPr>
          <w:rFonts w:ascii="Times New Roman" w:hAnsi="Times New Roman" w:cs="Times New Roman"/>
          <w:color w:val="auto"/>
        </w:rPr>
        <w:t>крыто называли его изменником. В этих условиях был необходим единый главнокомандующий, пользующийся авторитетом и в обществе, и в солдатской среде. Александр I под давлением общества назначил главнокомандующим М. И. Кутузова, хотя и недолюбливал его после поражения под Аустерлицем.</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Армия остановилась в 124 км западнее Москвы, на поле близ села Бородина. Выбранная М. И. Кутузовым позиция имела ряд преимуществ.</w:t>
      </w:r>
      <w:r w:rsidR="00066748">
        <w:rPr>
          <w:rFonts w:ascii="Times New Roman" w:hAnsi="Times New Roman" w:cs="Times New Roman"/>
          <w:color w:val="auto"/>
        </w:rPr>
        <w:t xml:space="preserve"> </w:t>
      </w:r>
      <w:r w:rsidRPr="00475CE0">
        <w:rPr>
          <w:rFonts w:ascii="Times New Roman" w:hAnsi="Times New Roman" w:cs="Times New Roman"/>
          <w:color w:val="auto"/>
        </w:rPr>
        <w:t>Через Бородинское поле проходят две дороги на Москву: Старая и Новая Смоленские. Избранная позиция позволяла перекрыть обе дороги на участке шириной 4 км, не растягивая армии.</w:t>
      </w:r>
      <w:r w:rsidR="00066748">
        <w:rPr>
          <w:rFonts w:ascii="Times New Roman" w:hAnsi="Times New Roman" w:cs="Times New Roman"/>
          <w:color w:val="auto"/>
        </w:rPr>
        <w:t xml:space="preserve"> </w:t>
      </w:r>
      <w:r w:rsidRPr="00475CE0">
        <w:rPr>
          <w:rFonts w:ascii="Times New Roman" w:hAnsi="Times New Roman" w:cs="Times New Roman"/>
          <w:color w:val="auto"/>
        </w:rPr>
        <w:t>Соотношение сил в Бородинском сражении историки интерпретируют по-разному. Практически все считают, что у Наполеона при Бородине было 133 - 135 тыс. чел</w:t>
      </w:r>
      <w:r w:rsidRPr="00475CE0">
        <w:rPr>
          <w:rFonts w:ascii="Times New Roman" w:hAnsi="Times New Roman" w:cs="Times New Roman"/>
          <w:color w:val="auto"/>
        </w:rPr>
        <w:t>о</w:t>
      </w:r>
      <w:r w:rsidRPr="00475CE0">
        <w:rPr>
          <w:rFonts w:ascii="Times New Roman" w:hAnsi="Times New Roman" w:cs="Times New Roman"/>
          <w:color w:val="auto"/>
        </w:rPr>
        <w:t>век. Численность русских войск традиционно определяется в 126 тыс. чел., в том числе около 10 тыс. ополченцев, хотя нек</w:t>
      </w:r>
      <w:r w:rsidRPr="00475CE0">
        <w:rPr>
          <w:rFonts w:ascii="Times New Roman" w:hAnsi="Times New Roman" w:cs="Times New Roman"/>
          <w:color w:val="auto"/>
        </w:rPr>
        <w:t>о</w:t>
      </w:r>
      <w:r w:rsidRPr="00475CE0">
        <w:rPr>
          <w:rFonts w:ascii="Times New Roman" w:hAnsi="Times New Roman" w:cs="Times New Roman"/>
          <w:color w:val="auto"/>
        </w:rPr>
        <w:t>торые современные историки полагают, что общая численность русских войск, включая казаков и ополченцев, составляла 154,5 тыс.</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Основные события развернулись на левом фланге русской армии. Французы предприняли несколько атак на флеши. Но каждый раз, когда им удавалось занять флеши, русские выбивали их. Взять флеши французам удалось лишь в ходе восьмой атаки. П. И. Багратион и на этот раз готовил контратаку, но был тяжело ранен осколком ядра. Русские войска отошли за С</w:t>
      </w:r>
      <w:r w:rsidRPr="00475CE0">
        <w:rPr>
          <w:rFonts w:ascii="Times New Roman" w:hAnsi="Times New Roman" w:cs="Times New Roman"/>
          <w:color w:val="auto"/>
        </w:rPr>
        <w:t>е</w:t>
      </w:r>
      <w:r w:rsidRPr="00475CE0">
        <w:rPr>
          <w:rFonts w:ascii="Times New Roman" w:hAnsi="Times New Roman" w:cs="Times New Roman"/>
          <w:color w:val="auto"/>
        </w:rPr>
        <w:t>меновский овраг, однако сохранили способность продолжать бой.</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Столь же упорный бой шел в центре позиции, где оборонялся корпус Раевского. Французы захватили Курганную батарею со второй попытки. Начальник штаба 1-й армии А. П. Ермолов и начальник русской артиллерии Кутайсов организовали контратаку и отбили батарею. В середине дня батарею атаковали французская пехота и тяжелая кавалерия. Наполеон ра</w:t>
      </w:r>
      <w:r w:rsidRPr="00475CE0">
        <w:rPr>
          <w:rFonts w:ascii="Times New Roman" w:hAnsi="Times New Roman" w:cs="Times New Roman"/>
          <w:color w:val="auto"/>
        </w:rPr>
        <w:t>с</w:t>
      </w:r>
      <w:r w:rsidRPr="00475CE0">
        <w:rPr>
          <w:rFonts w:ascii="Times New Roman" w:hAnsi="Times New Roman" w:cs="Times New Roman"/>
          <w:color w:val="auto"/>
        </w:rPr>
        <w:t>считывал прорвать центр русской позиции. Ценой огромных потерь французы взяли батарею, но русские закрепились на высотах позади нее. Прорвать фронт русской армии Наполеону не удалось.</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разгар штурма батареи М. И. Кутузов предпринял кавалерийский рейд в обход левого фланга Наполеона. Атака кавал</w:t>
      </w:r>
      <w:r w:rsidRPr="00475CE0">
        <w:rPr>
          <w:rFonts w:ascii="Times New Roman" w:hAnsi="Times New Roman" w:cs="Times New Roman"/>
          <w:color w:val="auto"/>
        </w:rPr>
        <w:t>е</w:t>
      </w:r>
      <w:r w:rsidRPr="00475CE0">
        <w:rPr>
          <w:rFonts w:ascii="Times New Roman" w:hAnsi="Times New Roman" w:cs="Times New Roman"/>
          <w:color w:val="auto"/>
        </w:rPr>
        <w:t xml:space="preserve">ристов Уварова и казаков </w:t>
      </w:r>
      <w:hyperlink r:id="rId122" w:history="1">
        <w:r w:rsidRPr="00475CE0">
          <w:rPr>
            <w:rStyle w:val="a3"/>
            <w:rFonts w:ascii="Times New Roman" w:hAnsi="Times New Roman" w:cs="Times New Roman"/>
            <w:color w:val="auto"/>
          </w:rPr>
          <w:t>М. И. Платова</w:t>
        </w:r>
      </w:hyperlink>
      <w:r w:rsidRPr="00475CE0">
        <w:rPr>
          <w:rFonts w:ascii="Times New Roman" w:hAnsi="Times New Roman" w:cs="Times New Roman"/>
          <w:color w:val="auto"/>
        </w:rPr>
        <w:t xml:space="preserve"> заставила Наполеона вернуть в резерв Молодую гвардию, готовившуюся к атаке. Император заявил генералам: "Я не могу рисковать гвардией за 3 тысячи лье от Парижа". Но переломить ход сражения, в</w:t>
      </w:r>
      <w:r w:rsidRPr="00475CE0">
        <w:rPr>
          <w:rFonts w:ascii="Times New Roman" w:hAnsi="Times New Roman" w:cs="Times New Roman"/>
          <w:color w:val="auto"/>
        </w:rPr>
        <w:t>ы</w:t>
      </w:r>
      <w:r w:rsidRPr="00475CE0">
        <w:rPr>
          <w:rFonts w:ascii="Times New Roman" w:hAnsi="Times New Roman" w:cs="Times New Roman"/>
          <w:color w:val="auto"/>
        </w:rPr>
        <w:t>рвать у французов инициативу не удалось. М. И. Кутузов был недоволен итогами рейда.</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К вечеру 26 августа сражение прекратилось. Потеряв основные укрепления, русская армия сохранила боеспособность.</w:t>
      </w:r>
      <w:r w:rsidR="00066748">
        <w:rPr>
          <w:rFonts w:ascii="Times New Roman" w:hAnsi="Times New Roman" w:cs="Times New Roman"/>
          <w:color w:val="auto"/>
        </w:rPr>
        <w:t xml:space="preserve"> </w:t>
      </w:r>
      <w:r w:rsidRPr="00475CE0">
        <w:rPr>
          <w:rFonts w:ascii="Times New Roman" w:hAnsi="Times New Roman" w:cs="Times New Roman"/>
          <w:color w:val="auto"/>
        </w:rPr>
        <w:t>М. И. Кутузов в ночь с 26 на 27 августа приказал отступать.</w:t>
      </w:r>
      <w:r w:rsidR="00066748">
        <w:rPr>
          <w:rFonts w:ascii="Times New Roman" w:hAnsi="Times New Roman" w:cs="Times New Roman"/>
          <w:color w:val="auto"/>
        </w:rPr>
        <w:t xml:space="preserve"> </w:t>
      </w:r>
      <w:r w:rsidRPr="00475CE0">
        <w:rPr>
          <w:rFonts w:ascii="Times New Roman" w:hAnsi="Times New Roman" w:cs="Times New Roman"/>
          <w:color w:val="auto"/>
        </w:rPr>
        <w:t>Наполеон рассчитывал остановить русские войска на рубеже Днепр - Западная Двина. Для этого французам необходимо было отойти к Смоленску без боя. Но реализовать этот план Наполеон не сумел. Промедление в Смоленске позволило русскому командованию настичь французскую армию у Красного. В этом сражении французские войска потеряли более 2 тыс. чел.</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После Красного у Наполеона было около 75 тыс. чел. вместе с присоединившимися к нему корпусами Удино и Виктора. Но боеспособны были лишь 40 тыс., а остальные превратились в неорганизованную оборванную толпу, просто бредущую вслед за армией. Французы бросили обоз, съели почти всех кавалерийских лошадей.</w:t>
      </w:r>
      <w:r w:rsidR="00066748">
        <w:rPr>
          <w:rFonts w:ascii="Times New Roman" w:hAnsi="Times New Roman" w:cs="Times New Roman"/>
          <w:color w:val="auto"/>
        </w:rPr>
        <w:t xml:space="preserve"> </w:t>
      </w:r>
      <w:r w:rsidRPr="00475CE0">
        <w:rPr>
          <w:rFonts w:ascii="Times New Roman" w:hAnsi="Times New Roman" w:cs="Times New Roman"/>
          <w:color w:val="auto"/>
        </w:rPr>
        <w:t>При переправе через р. Березину 14 - 16 ноября французская армия потерпела окончательную катастрофу. Наполеону удалось пробиться через город Борисов, зан</w:t>
      </w:r>
      <w:r w:rsidRPr="00475CE0">
        <w:rPr>
          <w:rFonts w:ascii="Times New Roman" w:hAnsi="Times New Roman" w:cs="Times New Roman"/>
          <w:color w:val="auto"/>
        </w:rPr>
        <w:t>я</w:t>
      </w:r>
      <w:r w:rsidRPr="00475CE0">
        <w:rPr>
          <w:rFonts w:ascii="Times New Roman" w:hAnsi="Times New Roman" w:cs="Times New Roman"/>
          <w:color w:val="auto"/>
        </w:rPr>
        <w:t>тый русскими войсками, и переправиться через Березину. Но французы понесли огромные потери. 29 тыс. чел. погибли или попали в плен, 2 тыс. утонули в Березине.</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Вскоре Наполеон покинул армию и уехал во Францию формировать новые войска. 1 декабря остатки Великой армии п</w:t>
      </w:r>
      <w:r w:rsidRPr="00475CE0">
        <w:rPr>
          <w:rFonts w:ascii="Times New Roman" w:hAnsi="Times New Roman" w:cs="Times New Roman"/>
          <w:color w:val="auto"/>
        </w:rPr>
        <w:t>е</w:t>
      </w:r>
      <w:r w:rsidRPr="00475CE0">
        <w:rPr>
          <w:rFonts w:ascii="Times New Roman" w:hAnsi="Times New Roman" w:cs="Times New Roman"/>
          <w:color w:val="auto"/>
        </w:rPr>
        <w:t>реправились через Неман. Из всей Великой армии удалось спастись лишь 30 тыс. чел.</w:t>
      </w:r>
      <w:r w:rsidR="00066748">
        <w:rPr>
          <w:rFonts w:ascii="Times New Roman" w:hAnsi="Times New Roman" w:cs="Times New Roman"/>
          <w:color w:val="auto"/>
        </w:rPr>
        <w:t xml:space="preserve"> </w:t>
      </w:r>
      <w:r w:rsidRPr="00475CE0">
        <w:rPr>
          <w:rFonts w:ascii="Times New Roman" w:hAnsi="Times New Roman" w:cs="Times New Roman"/>
          <w:color w:val="auto"/>
        </w:rPr>
        <w:t>М. И. Кутузов доносил Александру I: "Война окончилась за полным истреблением неприятеля".</w:t>
      </w:r>
    </w:p>
    <w:p w:rsidR="00BE639E" w:rsidRPr="00475CE0" w:rsidRDefault="00BE639E"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1814 г. в Вене начался конгресс держав-победительниц. Ему предстояло провести послевоенное урегулирование в Е</w:t>
      </w:r>
      <w:r w:rsidRPr="00475CE0">
        <w:rPr>
          <w:rFonts w:ascii="Times New Roman" w:hAnsi="Times New Roman" w:cs="Times New Roman"/>
          <w:color w:val="auto"/>
        </w:rPr>
        <w:t>в</w:t>
      </w:r>
      <w:r w:rsidRPr="00475CE0">
        <w:rPr>
          <w:rFonts w:ascii="Times New Roman" w:hAnsi="Times New Roman" w:cs="Times New Roman"/>
          <w:color w:val="auto"/>
        </w:rPr>
        <w:t>ропе. В ходе конгресса Англия и Австрия по многим вопросам противостояли России и Пруссии. Согласно решению ко</w:t>
      </w:r>
      <w:r w:rsidRPr="00475CE0">
        <w:rPr>
          <w:rFonts w:ascii="Times New Roman" w:hAnsi="Times New Roman" w:cs="Times New Roman"/>
          <w:color w:val="auto"/>
        </w:rPr>
        <w:t>н</w:t>
      </w:r>
      <w:r w:rsidRPr="00475CE0">
        <w:rPr>
          <w:rFonts w:ascii="Times New Roman" w:hAnsi="Times New Roman" w:cs="Times New Roman"/>
          <w:color w:val="auto"/>
        </w:rPr>
        <w:t>гресса в июне 1815 г. часть Саксонии была передана Пруссии (саксонский король долго поддерживал Наполеона), а большая часть территорий герцогства Варшавского, ранее входивших в состав Пруссии, отошла к России. На этой территории было создано Царство Польское.</w:t>
      </w: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066748" w:rsidRDefault="00066748" w:rsidP="00B13129">
      <w:pPr>
        <w:pStyle w:val="3"/>
        <w:ind w:firstLine="284"/>
        <w:jc w:val="center"/>
        <w:rPr>
          <w:color w:val="auto"/>
          <w:sz w:val="20"/>
          <w:szCs w:val="20"/>
        </w:rPr>
      </w:pPr>
    </w:p>
    <w:p w:rsidR="008B44E6" w:rsidRPr="00475CE0" w:rsidRDefault="008B44E6" w:rsidP="00B13129">
      <w:pPr>
        <w:pStyle w:val="3"/>
        <w:ind w:firstLine="284"/>
        <w:jc w:val="center"/>
        <w:rPr>
          <w:color w:val="auto"/>
          <w:sz w:val="20"/>
          <w:szCs w:val="20"/>
        </w:rPr>
      </w:pPr>
      <w:r w:rsidRPr="00475CE0">
        <w:rPr>
          <w:color w:val="auto"/>
          <w:sz w:val="20"/>
          <w:szCs w:val="20"/>
        </w:rPr>
        <w:lastRenderedPageBreak/>
        <w:t>Билет № 22. Общая мысль в Росси 1 половине XIX в. западники и славянофилы.</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Во второй четверти XIX в. в российском общественном движении произошли серьезные изменения.</w:t>
      </w:r>
      <w:r w:rsidR="00A664DC">
        <w:rPr>
          <w:rFonts w:ascii="Times New Roman" w:hAnsi="Times New Roman"/>
          <w:color w:val="auto"/>
        </w:rPr>
        <w:t xml:space="preserve"> </w:t>
      </w:r>
      <w:r w:rsidRPr="00475CE0">
        <w:rPr>
          <w:rFonts w:ascii="Times New Roman" w:hAnsi="Times New Roman"/>
          <w:color w:val="auto"/>
        </w:rPr>
        <w:t>Во-первых, знач</w:t>
      </w:r>
      <w:r w:rsidRPr="00475CE0">
        <w:rPr>
          <w:rFonts w:ascii="Times New Roman" w:hAnsi="Times New Roman"/>
          <w:color w:val="auto"/>
        </w:rPr>
        <w:t>и</w:t>
      </w:r>
      <w:r w:rsidRPr="00475CE0">
        <w:rPr>
          <w:rFonts w:ascii="Times New Roman" w:hAnsi="Times New Roman"/>
          <w:color w:val="auto"/>
        </w:rPr>
        <w:t>тельно расширился его круг. Если в движении декабристов участвовали только дворяне, главным образом столичная знать и гвардейские офицеры, то в годы николаевского царствования активными участниками освободительного движения стали преподаватели и студенты университетов и литераторы.</w:t>
      </w:r>
      <w:r w:rsidR="00A664DC">
        <w:rPr>
          <w:rFonts w:ascii="Times New Roman" w:hAnsi="Times New Roman"/>
          <w:color w:val="auto"/>
        </w:rPr>
        <w:t xml:space="preserve"> </w:t>
      </w:r>
      <w:r w:rsidRPr="00475CE0">
        <w:rPr>
          <w:rFonts w:ascii="Times New Roman" w:hAnsi="Times New Roman"/>
          <w:color w:val="auto"/>
        </w:rPr>
        <w:t>Во-вторых, важную роль в освободительном движении стала играть печать, формировавшая общественное мнение.</w:t>
      </w:r>
      <w:r w:rsidR="00A664DC">
        <w:rPr>
          <w:rFonts w:ascii="Times New Roman" w:hAnsi="Times New Roman"/>
          <w:color w:val="auto"/>
        </w:rPr>
        <w:t xml:space="preserve"> </w:t>
      </w:r>
      <w:r w:rsidRPr="00475CE0">
        <w:rPr>
          <w:rFonts w:ascii="Times New Roman" w:hAnsi="Times New Roman"/>
          <w:color w:val="auto"/>
        </w:rPr>
        <w:t>В-третьих, если взгляды декабристов опирались на идеологию Просвещения, то внимание участников общественного движения второй четверти XIX в. привлекали идеи немецкой классической филос</w:t>
      </w:r>
      <w:r w:rsidRPr="00475CE0">
        <w:rPr>
          <w:rFonts w:ascii="Times New Roman" w:hAnsi="Times New Roman"/>
          <w:color w:val="auto"/>
        </w:rPr>
        <w:t>о</w:t>
      </w:r>
      <w:r w:rsidRPr="00475CE0">
        <w:rPr>
          <w:rFonts w:ascii="Times New Roman" w:hAnsi="Times New Roman"/>
          <w:color w:val="auto"/>
        </w:rPr>
        <w:t>фии, а с 30-х гг. - также утопического социализма.</w:t>
      </w:r>
      <w:r w:rsidR="00A664DC">
        <w:rPr>
          <w:rFonts w:ascii="Times New Roman" w:hAnsi="Times New Roman"/>
          <w:color w:val="auto"/>
        </w:rPr>
        <w:t xml:space="preserve"> </w:t>
      </w:r>
      <w:r w:rsidRPr="00475CE0">
        <w:rPr>
          <w:rFonts w:ascii="Times New Roman" w:hAnsi="Times New Roman"/>
          <w:color w:val="auto"/>
        </w:rPr>
        <w:t>В-четвертых, с рубежа 30-х - 40-х гг. в центре общественного внимания оказался вопрос об исторических судьбах России - спор между западниками и славянофилами.</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Подавление восстания на Сенатской площади и казнь пятерых декабристов, ужесточение цензуры вызвали недовольство либерально настроенных людей, прежде всего молодежи. Для создания тайных обществ типа декабристских в то время не было ни сил, ни возможностей. На протяжении 20-х - начала 30-х гг. существовали лишь небольшие кружки (от пяти до н</w:t>
      </w:r>
      <w:r w:rsidRPr="00475CE0">
        <w:rPr>
          <w:rFonts w:ascii="Times New Roman" w:hAnsi="Times New Roman"/>
          <w:color w:val="auto"/>
        </w:rPr>
        <w:t>е</w:t>
      </w:r>
      <w:r w:rsidRPr="00475CE0">
        <w:rPr>
          <w:rFonts w:ascii="Times New Roman" w:hAnsi="Times New Roman"/>
          <w:color w:val="auto"/>
        </w:rPr>
        <w:t>скольких десятков человек), в которых велись вольнодумные разговоры. Как правило, они быстро раскрывались полицией. Сведения о некоторых из них сохранились только благодаря полицейским делам. На общественную атмосферу они не оказ</w:t>
      </w:r>
      <w:r w:rsidRPr="00475CE0">
        <w:rPr>
          <w:rFonts w:ascii="Times New Roman" w:hAnsi="Times New Roman"/>
          <w:color w:val="auto"/>
        </w:rPr>
        <w:t>а</w:t>
      </w:r>
      <w:r w:rsidRPr="00475CE0">
        <w:rPr>
          <w:rFonts w:ascii="Times New Roman" w:hAnsi="Times New Roman"/>
          <w:color w:val="auto"/>
        </w:rPr>
        <w:t>ли серьезного влияния. Однако сам факт их возникновения свидетельствует о недовольстве правительственной политикой. Это подтверждается сведениями о существовании подобных кружков не только в столицах, но и в провинции.</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1827 г. в Московском университете был раскрыт кружок братьев </w:t>
      </w:r>
      <w:hyperlink r:id="rId123" w:history="1">
        <w:r w:rsidRPr="00475CE0">
          <w:rPr>
            <w:rStyle w:val="a3"/>
            <w:rFonts w:ascii="Times New Roman" w:hAnsi="Times New Roman"/>
            <w:color w:val="auto"/>
          </w:rPr>
          <w:t>Критских</w:t>
        </w:r>
      </w:hyperlink>
      <w:r w:rsidRPr="00475CE0">
        <w:rPr>
          <w:rFonts w:ascii="Times New Roman" w:hAnsi="Times New Roman"/>
          <w:color w:val="auto"/>
        </w:rPr>
        <w:t>. Члены его собирались вести антиправ</w:t>
      </w:r>
      <w:r w:rsidRPr="00475CE0">
        <w:rPr>
          <w:rFonts w:ascii="Times New Roman" w:hAnsi="Times New Roman"/>
          <w:color w:val="auto"/>
        </w:rPr>
        <w:t>и</w:t>
      </w:r>
      <w:r w:rsidRPr="00475CE0">
        <w:rPr>
          <w:rFonts w:ascii="Times New Roman" w:hAnsi="Times New Roman"/>
          <w:color w:val="auto"/>
        </w:rPr>
        <w:t>тельственную пропаганду и даже поговаривали о цареубийстве. В 1831 г. был разгромлен кружок Н. П. Сунгурова, в кот</w:t>
      </w:r>
      <w:r w:rsidRPr="00475CE0">
        <w:rPr>
          <w:rFonts w:ascii="Times New Roman" w:hAnsi="Times New Roman"/>
          <w:color w:val="auto"/>
        </w:rPr>
        <w:t>о</w:t>
      </w:r>
      <w:r w:rsidRPr="00475CE0">
        <w:rPr>
          <w:rFonts w:ascii="Times New Roman" w:hAnsi="Times New Roman"/>
          <w:color w:val="auto"/>
        </w:rPr>
        <w:t>ром наряду со студентами состояли некоторые офицеры. Хотя деятельность обоих кружков ограничивалась разговорами, их члены подверглись ссылке или сдаче в солдаты.</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В 1832 г. университетское начальство узнало о существовании "общества 11-го нумера" - студенческого кружка, сл</w:t>
      </w:r>
      <w:r w:rsidRPr="00475CE0">
        <w:rPr>
          <w:rFonts w:ascii="Times New Roman" w:hAnsi="Times New Roman"/>
          <w:color w:val="auto"/>
        </w:rPr>
        <w:t>о</w:t>
      </w:r>
      <w:r w:rsidRPr="00475CE0">
        <w:rPr>
          <w:rFonts w:ascii="Times New Roman" w:hAnsi="Times New Roman"/>
          <w:color w:val="auto"/>
        </w:rPr>
        <w:t xml:space="preserve">жившегося вокруг </w:t>
      </w:r>
      <w:hyperlink r:id="rId124" w:history="1">
        <w:r w:rsidRPr="00475CE0">
          <w:rPr>
            <w:rStyle w:val="a3"/>
            <w:rFonts w:ascii="Times New Roman" w:hAnsi="Times New Roman"/>
            <w:color w:val="auto"/>
          </w:rPr>
          <w:t>В. Г. Белинского</w:t>
        </w:r>
      </w:hyperlink>
      <w:r w:rsidRPr="00475CE0">
        <w:rPr>
          <w:rFonts w:ascii="Times New Roman" w:hAnsi="Times New Roman"/>
          <w:color w:val="auto"/>
        </w:rPr>
        <w:t>. Будущий критик читал в этом кружке свою драму "Дмитрий Калинин". Чтобы не пр</w:t>
      </w:r>
      <w:r w:rsidRPr="00475CE0">
        <w:rPr>
          <w:rFonts w:ascii="Times New Roman" w:hAnsi="Times New Roman"/>
          <w:color w:val="auto"/>
        </w:rPr>
        <w:t>и</w:t>
      </w:r>
      <w:r w:rsidRPr="00475CE0">
        <w:rPr>
          <w:rFonts w:ascii="Times New Roman" w:hAnsi="Times New Roman"/>
          <w:color w:val="auto"/>
        </w:rPr>
        <w:t>влекать полицию и не создавать университету окончательной репутации рассадника вольнодумства, В. Г. Белинского и</w:t>
      </w:r>
      <w:r w:rsidRPr="00475CE0">
        <w:rPr>
          <w:rFonts w:ascii="Times New Roman" w:hAnsi="Times New Roman"/>
          <w:color w:val="auto"/>
        </w:rPr>
        <w:t>с</w:t>
      </w:r>
      <w:r w:rsidRPr="00475CE0">
        <w:rPr>
          <w:rFonts w:ascii="Times New Roman" w:hAnsi="Times New Roman"/>
          <w:color w:val="auto"/>
        </w:rPr>
        <w:t>ключили "по слабости здоровья и ограниченности способностей".</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Московском университете сложился и кружок </w:t>
      </w:r>
      <w:hyperlink r:id="rId125" w:history="1">
        <w:r w:rsidRPr="00475CE0">
          <w:rPr>
            <w:rStyle w:val="a3"/>
            <w:rFonts w:ascii="Times New Roman" w:hAnsi="Times New Roman"/>
            <w:color w:val="auto"/>
          </w:rPr>
          <w:t>А. И. Герцена</w:t>
        </w:r>
      </w:hyperlink>
      <w:r w:rsidRPr="00475CE0">
        <w:rPr>
          <w:rFonts w:ascii="Times New Roman" w:hAnsi="Times New Roman"/>
          <w:color w:val="auto"/>
        </w:rPr>
        <w:t xml:space="preserve"> и </w:t>
      </w:r>
      <w:hyperlink r:id="rId126" w:history="1">
        <w:r w:rsidRPr="00475CE0">
          <w:rPr>
            <w:rStyle w:val="a3"/>
            <w:rFonts w:ascii="Times New Roman" w:hAnsi="Times New Roman"/>
            <w:color w:val="auto"/>
          </w:rPr>
          <w:t>Н. П. Огарева</w:t>
        </w:r>
      </w:hyperlink>
      <w:r w:rsidRPr="00475CE0">
        <w:rPr>
          <w:rFonts w:ascii="Times New Roman" w:hAnsi="Times New Roman"/>
          <w:color w:val="auto"/>
        </w:rPr>
        <w:t>. Члены кружка придерживались либ</w:t>
      </w:r>
      <w:r w:rsidRPr="00475CE0">
        <w:rPr>
          <w:rFonts w:ascii="Times New Roman" w:hAnsi="Times New Roman"/>
          <w:color w:val="auto"/>
        </w:rPr>
        <w:t>е</w:t>
      </w:r>
      <w:r w:rsidRPr="00475CE0">
        <w:rPr>
          <w:rFonts w:ascii="Times New Roman" w:hAnsi="Times New Roman"/>
          <w:color w:val="auto"/>
        </w:rPr>
        <w:t>ральных взглядов, восхищались революцией 1830 г. во Франции и восстанием 1831 г. в Польше. В 1831 г. под влиянием крушения польского восстания и известий о восстании лионских ткачей А. И. Герцен и его друзья пересмотрели свои взгл</w:t>
      </w:r>
      <w:r w:rsidRPr="00475CE0">
        <w:rPr>
          <w:rFonts w:ascii="Times New Roman" w:hAnsi="Times New Roman"/>
          <w:color w:val="auto"/>
        </w:rPr>
        <w:t>я</w:t>
      </w:r>
      <w:r w:rsidRPr="00475CE0">
        <w:rPr>
          <w:rFonts w:ascii="Times New Roman" w:hAnsi="Times New Roman"/>
          <w:color w:val="auto"/>
        </w:rPr>
        <w:t xml:space="preserve">ды в пользу социалистического учения - </w:t>
      </w:r>
      <w:r w:rsidR="00A664DC" w:rsidRPr="00475CE0">
        <w:rPr>
          <w:rFonts w:ascii="Times New Roman" w:hAnsi="Times New Roman"/>
          <w:color w:val="auto"/>
        </w:rPr>
        <w:t>сенсимонизма</w:t>
      </w:r>
      <w:r w:rsidRPr="00475CE0">
        <w:rPr>
          <w:rFonts w:ascii="Times New Roman" w:hAnsi="Times New Roman"/>
          <w:color w:val="auto"/>
        </w:rPr>
        <w:t>. Прежние свои взгляды А. И. Герцен позднее называл "детским либ</w:t>
      </w:r>
      <w:r w:rsidRPr="00475CE0">
        <w:rPr>
          <w:rFonts w:ascii="Times New Roman" w:hAnsi="Times New Roman"/>
          <w:color w:val="auto"/>
        </w:rPr>
        <w:t>е</w:t>
      </w:r>
      <w:r w:rsidRPr="00475CE0">
        <w:rPr>
          <w:rFonts w:ascii="Times New Roman" w:hAnsi="Times New Roman"/>
          <w:color w:val="auto"/>
        </w:rPr>
        <w:t>рализмом 1826 г.". В 1834 г. кружок был раскрыт полицией. А. И. Герцен был сослан в Пермь, позднее - в Вятку. Другие члены кружка также попали в ссылки или были отданы под полицейский надзор.</w:t>
      </w:r>
    </w:p>
    <w:p w:rsidR="008B44E6" w:rsidRPr="00A664DC" w:rsidRDefault="008B44E6" w:rsidP="00B13129">
      <w:pPr>
        <w:pStyle w:val="3"/>
        <w:spacing w:before="0" w:beforeAutospacing="0"/>
        <w:ind w:firstLine="284"/>
        <w:jc w:val="both"/>
        <w:rPr>
          <w:rFonts w:cs="Arial"/>
          <w:color w:val="auto"/>
          <w:sz w:val="20"/>
          <w:szCs w:val="20"/>
        </w:rPr>
      </w:pPr>
      <w:r w:rsidRPr="00A664DC">
        <w:rPr>
          <w:rFonts w:cs="Arial"/>
          <w:color w:val="auto"/>
          <w:sz w:val="20"/>
          <w:szCs w:val="20"/>
        </w:rPr>
        <w:t>Западничество и славянофильство</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В конце 30-х - начале 40-х гг. на первый план в развитии общественной мысли вышли споры об исторической судьбе России. Сложились два лагеря: славянофилы и западники. Наиболее видными идеологами славянофильства являлись Акс</w:t>
      </w:r>
      <w:r w:rsidRPr="00475CE0">
        <w:rPr>
          <w:rFonts w:ascii="Times New Roman" w:hAnsi="Times New Roman"/>
          <w:color w:val="auto"/>
        </w:rPr>
        <w:t>а</w:t>
      </w:r>
      <w:r w:rsidRPr="00475CE0">
        <w:rPr>
          <w:rFonts w:ascii="Times New Roman" w:hAnsi="Times New Roman"/>
          <w:color w:val="auto"/>
        </w:rPr>
        <w:t xml:space="preserve">ковы, </w:t>
      </w:r>
      <w:hyperlink r:id="rId127" w:history="1">
        <w:r w:rsidRPr="00475CE0">
          <w:rPr>
            <w:rStyle w:val="a3"/>
            <w:rFonts w:ascii="Times New Roman" w:hAnsi="Times New Roman"/>
            <w:color w:val="auto"/>
          </w:rPr>
          <w:t>И. В. и П. В. Киреевские</w:t>
        </w:r>
      </w:hyperlink>
      <w:r w:rsidRPr="00475CE0">
        <w:rPr>
          <w:rFonts w:ascii="Times New Roman" w:hAnsi="Times New Roman"/>
          <w:color w:val="auto"/>
        </w:rPr>
        <w:t xml:space="preserve">, </w:t>
      </w:r>
      <w:hyperlink r:id="rId128" w:history="1">
        <w:r w:rsidRPr="00475CE0">
          <w:rPr>
            <w:rStyle w:val="a3"/>
            <w:rFonts w:ascii="Times New Roman" w:hAnsi="Times New Roman"/>
            <w:color w:val="auto"/>
          </w:rPr>
          <w:t>А. И. Кошелев</w:t>
        </w:r>
      </w:hyperlink>
      <w:r w:rsidRPr="00475CE0">
        <w:rPr>
          <w:rFonts w:ascii="Times New Roman" w:hAnsi="Times New Roman"/>
          <w:color w:val="auto"/>
        </w:rPr>
        <w:t xml:space="preserve">, </w:t>
      </w:r>
      <w:hyperlink r:id="rId129" w:history="1">
        <w:r w:rsidRPr="00475CE0">
          <w:rPr>
            <w:rStyle w:val="a3"/>
            <w:rFonts w:ascii="Times New Roman" w:hAnsi="Times New Roman"/>
            <w:color w:val="auto"/>
          </w:rPr>
          <w:t>А. С. Хомяков</w:t>
        </w:r>
      </w:hyperlink>
      <w:r w:rsidRPr="00475CE0">
        <w:rPr>
          <w:rFonts w:ascii="Times New Roman" w:hAnsi="Times New Roman"/>
          <w:color w:val="auto"/>
        </w:rPr>
        <w:t xml:space="preserve"> и Ю.Ф. Самарин. Лидерами западничества были выдающийся историк средневековья </w:t>
      </w:r>
      <w:hyperlink r:id="rId130" w:history="1">
        <w:r w:rsidRPr="00475CE0">
          <w:rPr>
            <w:rStyle w:val="a3"/>
            <w:rFonts w:ascii="Times New Roman" w:hAnsi="Times New Roman"/>
            <w:color w:val="auto"/>
          </w:rPr>
          <w:t>Т. Н. Грановский</w:t>
        </w:r>
      </w:hyperlink>
      <w:r w:rsidRPr="00475CE0">
        <w:rPr>
          <w:rFonts w:ascii="Times New Roman" w:hAnsi="Times New Roman"/>
          <w:color w:val="auto"/>
        </w:rPr>
        <w:t xml:space="preserve">, М. А. Бакунин, </w:t>
      </w:r>
      <w:hyperlink r:id="rId131" w:history="1">
        <w:r w:rsidRPr="00475CE0">
          <w:rPr>
            <w:rStyle w:val="a3"/>
            <w:rFonts w:ascii="Times New Roman" w:hAnsi="Times New Roman"/>
            <w:color w:val="auto"/>
          </w:rPr>
          <w:t>В. П. Боткин</w:t>
        </w:r>
      </w:hyperlink>
      <w:r w:rsidRPr="00475CE0">
        <w:rPr>
          <w:rFonts w:ascii="Times New Roman" w:hAnsi="Times New Roman"/>
          <w:color w:val="auto"/>
        </w:rPr>
        <w:t xml:space="preserve">, </w:t>
      </w:r>
      <w:hyperlink r:id="rId132" w:history="1">
        <w:r w:rsidRPr="00475CE0">
          <w:rPr>
            <w:rStyle w:val="a3"/>
            <w:rFonts w:ascii="Times New Roman" w:hAnsi="Times New Roman"/>
            <w:color w:val="auto"/>
          </w:rPr>
          <w:t>К. Д. Кавелин</w:t>
        </w:r>
      </w:hyperlink>
      <w:r w:rsidRPr="00475CE0">
        <w:rPr>
          <w:rFonts w:ascii="Times New Roman" w:hAnsi="Times New Roman"/>
          <w:color w:val="auto"/>
        </w:rPr>
        <w:t xml:space="preserve">, </w:t>
      </w:r>
      <w:hyperlink r:id="rId133" w:history="1">
        <w:r w:rsidRPr="00475CE0">
          <w:rPr>
            <w:rStyle w:val="a3"/>
            <w:rFonts w:ascii="Times New Roman" w:hAnsi="Times New Roman"/>
            <w:color w:val="auto"/>
          </w:rPr>
          <w:t>М. Н. Катков</w:t>
        </w:r>
      </w:hyperlink>
      <w:r w:rsidRPr="00475CE0">
        <w:rPr>
          <w:rFonts w:ascii="Times New Roman" w:hAnsi="Times New Roman"/>
          <w:color w:val="auto"/>
        </w:rPr>
        <w:t>. Левыми западниками называют обычно В. Г. Белинского, А. И. Герцена, Н. П. Огарева.</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Общим для западничества и славянофильства было неприятие существующих в России порядков. Те и другие понимали гибельность крепостного права, цензурного и полицейского произвола. Но западники считали, что Россия должна следовать по пути Западной Европы и стать парламентской конституционной монархией. Для левых западников развитие по европе</w:t>
      </w:r>
      <w:r w:rsidRPr="00475CE0">
        <w:rPr>
          <w:rFonts w:ascii="Times New Roman" w:hAnsi="Times New Roman"/>
          <w:color w:val="auto"/>
        </w:rPr>
        <w:t>й</w:t>
      </w:r>
      <w:r w:rsidRPr="00475CE0">
        <w:rPr>
          <w:rFonts w:ascii="Times New Roman" w:hAnsi="Times New Roman"/>
          <w:color w:val="auto"/>
        </w:rPr>
        <w:t>скому пути должно было привести к утверждению в России социализма, понимаемого в духе идей Сен-Симона.</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Славянофилы считали европейский путь гибельным для России. Все постигшие Россию беды они связывали с тем, что начиная со времен Петра I Россия отказалась от самобытного развития и стала перенимать чуждые европейские порядки.</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Идеалом славянофилов была допетровская Русь с Земским собором. Русский народ славянофилы считали чуждым пол</w:t>
      </w:r>
      <w:r w:rsidRPr="00475CE0">
        <w:rPr>
          <w:rFonts w:ascii="Times New Roman" w:hAnsi="Times New Roman"/>
          <w:color w:val="auto"/>
        </w:rPr>
        <w:t>и</w:t>
      </w:r>
      <w:r w:rsidRPr="00475CE0">
        <w:rPr>
          <w:rFonts w:ascii="Times New Roman" w:hAnsi="Times New Roman"/>
          <w:color w:val="auto"/>
        </w:rPr>
        <w:t>тике и преданным законному монарху. Из этого они делали вывод о невозможности в России революции. Славянофилы о</w:t>
      </w:r>
      <w:r w:rsidRPr="00475CE0">
        <w:rPr>
          <w:rFonts w:ascii="Times New Roman" w:hAnsi="Times New Roman"/>
          <w:color w:val="auto"/>
        </w:rPr>
        <w:t>т</w:t>
      </w:r>
      <w:r w:rsidRPr="00475CE0">
        <w:rPr>
          <w:rFonts w:ascii="Times New Roman" w:hAnsi="Times New Roman"/>
          <w:color w:val="auto"/>
        </w:rPr>
        <w:t>рицали конституцию, разделение властей и парламентаризм. Их лозунг гласил: "Сила власти - царю, сила мнения - народу". Царскую власть они представляли неограниченной, но прислушивающейся к народу, выражающему свое мнение через св</w:t>
      </w:r>
      <w:r w:rsidRPr="00475CE0">
        <w:rPr>
          <w:rFonts w:ascii="Times New Roman" w:hAnsi="Times New Roman"/>
          <w:color w:val="auto"/>
        </w:rPr>
        <w:t>о</w:t>
      </w:r>
      <w:r w:rsidRPr="00475CE0">
        <w:rPr>
          <w:rFonts w:ascii="Times New Roman" w:hAnsi="Times New Roman"/>
          <w:color w:val="auto"/>
        </w:rPr>
        <w:t>бодную печать и Земский собор. Гарантию от превращения царской власти в деспотическую славянофилы видели в прав</w:t>
      </w:r>
      <w:r w:rsidRPr="00475CE0">
        <w:rPr>
          <w:rFonts w:ascii="Times New Roman" w:hAnsi="Times New Roman"/>
          <w:color w:val="auto"/>
        </w:rPr>
        <w:t>о</w:t>
      </w:r>
      <w:r w:rsidRPr="00475CE0">
        <w:rPr>
          <w:rFonts w:ascii="Times New Roman" w:hAnsi="Times New Roman"/>
          <w:color w:val="auto"/>
        </w:rPr>
        <w:t>славной церкви и нравственном развитии.</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Считая, что исконно русские начала сохранились лишь в толще народа, не тронутой поверхностной петровской европе</w:t>
      </w:r>
      <w:r w:rsidRPr="00475CE0">
        <w:rPr>
          <w:rFonts w:ascii="Times New Roman" w:hAnsi="Times New Roman"/>
          <w:color w:val="auto"/>
        </w:rPr>
        <w:t>и</w:t>
      </w:r>
      <w:r w:rsidRPr="00475CE0">
        <w:rPr>
          <w:rFonts w:ascii="Times New Roman" w:hAnsi="Times New Roman"/>
          <w:color w:val="auto"/>
        </w:rPr>
        <w:t>зацией, славянофилы уделяли большое внимание изучению народных обычаев, быта, фольклора.</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Левое крыло западничества придерживалось революционно-демократических позиций. Его лидерами были В. Г. Бели</w:t>
      </w:r>
      <w:r w:rsidRPr="00475CE0">
        <w:rPr>
          <w:rFonts w:ascii="Times New Roman" w:hAnsi="Times New Roman"/>
          <w:color w:val="auto"/>
        </w:rPr>
        <w:t>н</w:t>
      </w:r>
      <w:r w:rsidRPr="00475CE0">
        <w:rPr>
          <w:rFonts w:ascii="Times New Roman" w:hAnsi="Times New Roman"/>
          <w:color w:val="auto"/>
        </w:rPr>
        <w:t>ский и А. И. Герцен. После изгнания из университета В. Г. Белинский занялся литературной критикой. В 30-е гг. литерату</w:t>
      </w:r>
      <w:r w:rsidRPr="00475CE0">
        <w:rPr>
          <w:rFonts w:ascii="Times New Roman" w:hAnsi="Times New Roman"/>
          <w:color w:val="auto"/>
        </w:rPr>
        <w:t>р</w:t>
      </w:r>
      <w:r w:rsidRPr="00475CE0">
        <w:rPr>
          <w:rFonts w:ascii="Times New Roman" w:hAnsi="Times New Roman"/>
          <w:color w:val="auto"/>
        </w:rPr>
        <w:t>ная критика выступала в роли общественно-политической публицистики.</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В 1847 г., незадолго до смерти, В. Г. Белинский, находясь на лечении за границей, опубликовал открытое письмо к Н. В. Гоголю, в котором резко (но далеко не во всем справедливо) упрекал писателя за восхваление самодержавия и крепостнич</w:t>
      </w:r>
      <w:r w:rsidRPr="00475CE0">
        <w:rPr>
          <w:rFonts w:ascii="Times New Roman" w:hAnsi="Times New Roman"/>
          <w:color w:val="auto"/>
        </w:rPr>
        <w:t>е</w:t>
      </w:r>
      <w:r w:rsidRPr="00475CE0">
        <w:rPr>
          <w:rFonts w:ascii="Times New Roman" w:hAnsi="Times New Roman"/>
          <w:color w:val="auto"/>
        </w:rPr>
        <w:t>ства в книге "Выбранные места из переписки с друзьями". В этом письме В. Г. Белинский обрушился на порядки николае</w:t>
      </w:r>
      <w:r w:rsidRPr="00475CE0">
        <w:rPr>
          <w:rFonts w:ascii="Times New Roman" w:hAnsi="Times New Roman"/>
          <w:color w:val="auto"/>
        </w:rPr>
        <w:t>в</w:t>
      </w:r>
      <w:r w:rsidRPr="00475CE0">
        <w:rPr>
          <w:rFonts w:ascii="Times New Roman" w:hAnsi="Times New Roman"/>
          <w:color w:val="auto"/>
        </w:rPr>
        <w:t>ской России, "страны, где люди торгуют людьми … где… нет не только никаких гарантий для личности, чести и собственн</w:t>
      </w:r>
      <w:r w:rsidRPr="00475CE0">
        <w:rPr>
          <w:rFonts w:ascii="Times New Roman" w:hAnsi="Times New Roman"/>
          <w:color w:val="auto"/>
        </w:rPr>
        <w:t>о</w:t>
      </w:r>
      <w:r w:rsidRPr="00475CE0">
        <w:rPr>
          <w:rFonts w:ascii="Times New Roman" w:hAnsi="Times New Roman"/>
          <w:color w:val="auto"/>
        </w:rPr>
        <w:t>сти, но нет даже полицейского порядка".</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 xml:space="preserve">В 1845 г. сложился кружок петрашевцев, названный так по имени лидера - </w:t>
      </w:r>
      <w:hyperlink r:id="rId134" w:history="1">
        <w:r w:rsidRPr="00475CE0">
          <w:rPr>
            <w:rStyle w:val="a3"/>
            <w:rFonts w:ascii="Times New Roman" w:hAnsi="Times New Roman"/>
            <w:color w:val="auto"/>
          </w:rPr>
          <w:t>М. В. Буташевича-Петрашевского</w:t>
        </w:r>
      </w:hyperlink>
      <w:r w:rsidRPr="00475CE0">
        <w:rPr>
          <w:rFonts w:ascii="Times New Roman" w:hAnsi="Times New Roman"/>
          <w:color w:val="auto"/>
        </w:rPr>
        <w:t>. В кружок входили литераторы, чиновники, преподаватели гимназий, офицеры. Среди членов кружка были Ф. М. Достоевский, М. Е. Салтыков-Щедрин, А. Н. Плещеев, А. Н. Майков.</w:t>
      </w:r>
    </w:p>
    <w:p w:rsidR="008B44E6" w:rsidRPr="00475CE0" w:rsidRDefault="008B44E6" w:rsidP="00B13129">
      <w:pPr>
        <w:pStyle w:val="a4"/>
        <w:spacing w:before="0" w:after="0"/>
        <w:ind w:firstLine="284"/>
        <w:rPr>
          <w:rFonts w:ascii="Times New Roman" w:hAnsi="Times New Roman"/>
          <w:color w:val="auto"/>
        </w:rPr>
      </w:pPr>
      <w:r w:rsidRPr="00475CE0">
        <w:rPr>
          <w:rFonts w:ascii="Times New Roman" w:hAnsi="Times New Roman"/>
          <w:color w:val="auto"/>
        </w:rPr>
        <w:t>Члены кружка исповедовали различные взгляды: от либеральных до радикально-революционных. Общество петрашевцев оставалось кружком, где обсуждались литературные, философские вопросы. Ни программы, ни устава не создавалось. Сам М. В. Буташевский-Петрашевский и его единомышленники исповедовали социалистические взгляды в духе Фурье и Сен-Симона, мечтали о ликвидации крепостного права и самодержавия, об утверждении республики. Более радикально настро</w:t>
      </w:r>
      <w:r w:rsidRPr="00475CE0">
        <w:rPr>
          <w:rFonts w:ascii="Times New Roman" w:hAnsi="Times New Roman"/>
          <w:color w:val="auto"/>
        </w:rPr>
        <w:t>е</w:t>
      </w:r>
      <w:r w:rsidRPr="00475CE0">
        <w:rPr>
          <w:rFonts w:ascii="Times New Roman" w:hAnsi="Times New Roman"/>
          <w:color w:val="auto"/>
        </w:rPr>
        <w:t>ны были некоторые члены общества, считавшие, что к социализму можно прийти только путем крестьянской революции.</w:t>
      </w:r>
    </w:p>
    <w:p w:rsidR="008B44E6" w:rsidRPr="00475CE0" w:rsidRDefault="008B44E6" w:rsidP="00B13129">
      <w:pPr>
        <w:spacing w:after="0" w:line="240" w:lineRule="auto"/>
        <w:ind w:firstLine="284"/>
        <w:jc w:val="both"/>
        <w:rPr>
          <w:rFonts w:ascii="Times New Roman" w:hAnsi="Times New Roman"/>
          <w:sz w:val="20"/>
          <w:szCs w:val="20"/>
        </w:rPr>
      </w:pPr>
    </w:p>
    <w:p w:rsidR="00B900B0" w:rsidRPr="00475CE0" w:rsidRDefault="00B900B0" w:rsidP="00B13129">
      <w:pPr>
        <w:pStyle w:val="3"/>
        <w:ind w:firstLine="284"/>
        <w:jc w:val="center"/>
        <w:rPr>
          <w:color w:val="auto"/>
          <w:sz w:val="20"/>
          <w:szCs w:val="20"/>
        </w:rPr>
      </w:pPr>
      <w:r w:rsidRPr="00475CE0">
        <w:rPr>
          <w:color w:val="auto"/>
          <w:sz w:val="20"/>
          <w:szCs w:val="20"/>
        </w:rPr>
        <w:lastRenderedPageBreak/>
        <w:t xml:space="preserve">Билет 21. Восстание </w:t>
      </w:r>
      <w:r w:rsidR="004745D5" w:rsidRPr="00475CE0">
        <w:rPr>
          <w:color w:val="auto"/>
          <w:sz w:val="20"/>
          <w:szCs w:val="20"/>
        </w:rPr>
        <w:t>декабристов</w:t>
      </w:r>
      <w:r w:rsidRPr="00475CE0">
        <w:rPr>
          <w:color w:val="auto"/>
          <w:sz w:val="20"/>
          <w:szCs w:val="20"/>
        </w:rPr>
        <w:t xml:space="preserve">  и крушение российского абсолютизма в эпоху правления Николая </w:t>
      </w:r>
      <w:r w:rsidRPr="00475CE0">
        <w:rPr>
          <w:color w:val="auto"/>
          <w:sz w:val="20"/>
          <w:szCs w:val="20"/>
          <w:lang w:val="en-US"/>
        </w:rPr>
        <w:t>II</w:t>
      </w:r>
      <w:r w:rsidRPr="00475CE0">
        <w:rPr>
          <w:color w:val="auto"/>
          <w:sz w:val="20"/>
          <w:szCs w:val="20"/>
        </w:rPr>
        <w:t>.</w:t>
      </w:r>
    </w:p>
    <w:p w:rsidR="00B900B0" w:rsidRPr="00475CE0" w:rsidRDefault="00B900B0" w:rsidP="00B13129">
      <w:pPr>
        <w:pStyle w:val="3"/>
        <w:spacing w:before="0" w:beforeAutospacing="0"/>
        <w:ind w:firstLine="284"/>
        <w:jc w:val="both"/>
        <w:rPr>
          <w:color w:val="auto"/>
          <w:sz w:val="20"/>
          <w:szCs w:val="20"/>
        </w:rPr>
      </w:pPr>
      <w:r w:rsidRPr="00475CE0">
        <w:rPr>
          <w:color w:val="auto"/>
          <w:sz w:val="20"/>
          <w:szCs w:val="20"/>
        </w:rPr>
        <w:t>Причины возникновения движения декабристов. Первые декабристские организации</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Стремление готовить реформы втайне изолировало Александра I от общества. Либеральные дворяне, ставившие перед собой во многом те же цели, что и царь, стали создавать тайные организации для борьбы против власти.</w:t>
      </w:r>
      <w:r w:rsidR="00A664DC">
        <w:rPr>
          <w:rFonts w:ascii="Times New Roman" w:hAnsi="Times New Roman" w:cs="Times New Roman"/>
          <w:color w:val="auto"/>
        </w:rPr>
        <w:t xml:space="preserve"> </w:t>
      </w:r>
      <w:r w:rsidRPr="00475CE0">
        <w:rPr>
          <w:rFonts w:ascii="Times New Roman" w:hAnsi="Times New Roman" w:cs="Times New Roman"/>
          <w:color w:val="auto"/>
        </w:rPr>
        <w:t>Участники движ</w:t>
      </w:r>
      <w:r w:rsidRPr="00475CE0">
        <w:rPr>
          <w:rFonts w:ascii="Times New Roman" w:hAnsi="Times New Roman" w:cs="Times New Roman"/>
          <w:color w:val="auto"/>
        </w:rPr>
        <w:t>е</w:t>
      </w:r>
      <w:r w:rsidRPr="00475CE0">
        <w:rPr>
          <w:rFonts w:ascii="Times New Roman" w:hAnsi="Times New Roman" w:cs="Times New Roman"/>
          <w:color w:val="auto"/>
        </w:rPr>
        <w:t>ния, получившие впоследствии название декабристов, понимали пагубность крепостного права для российской экономики. Но сильнее их отталкивала жестокость крепостничества. Декабристами стали образованные дворяне, выросшие на литерат</w:t>
      </w:r>
      <w:r w:rsidRPr="00475CE0">
        <w:rPr>
          <w:rFonts w:ascii="Times New Roman" w:hAnsi="Times New Roman" w:cs="Times New Roman"/>
          <w:color w:val="auto"/>
        </w:rPr>
        <w:t>у</w:t>
      </w:r>
      <w:r w:rsidRPr="00475CE0">
        <w:rPr>
          <w:rFonts w:ascii="Times New Roman" w:hAnsi="Times New Roman" w:cs="Times New Roman"/>
          <w:color w:val="auto"/>
        </w:rPr>
        <w:t>ре Просвещения. Право одного человека владеть другими выглядело в их глазах безнравственным.</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На мировоззрение декабристов глубоко повлияла Отечественная война. Они называли себя "детьми 1812 года". Победа вызвала патриотическую гордость за свою страну. Но к ней примешивалась горечь: русский народ, освободивший Европу, оставался в рабстве.</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1814 г. </w:t>
      </w:r>
      <w:hyperlink r:id="rId135" w:history="1">
        <w:r w:rsidRPr="00475CE0">
          <w:rPr>
            <w:rStyle w:val="a3"/>
            <w:rFonts w:ascii="Times New Roman" w:hAnsi="Times New Roman" w:cs="Times New Roman"/>
            <w:color w:val="auto"/>
          </w:rPr>
          <w:t>М. Ф. Орлов</w:t>
        </w:r>
      </w:hyperlink>
      <w:r w:rsidRPr="00475CE0">
        <w:rPr>
          <w:rFonts w:ascii="Times New Roman" w:hAnsi="Times New Roman" w:cs="Times New Roman"/>
          <w:color w:val="auto"/>
        </w:rPr>
        <w:t xml:space="preserve"> создал тайный Орден русских рыцарей. Он предполагал отменить крепостное право и ограничить самодержавие. Царь лишался права вести войну, изменять законы, вводить налоги без согласия Сената, включающего 200 представителей высшей знати, 400 провинциальных дворян и 400 депутатов от других сословий.</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1816 г. был создан Союз Спасения. В нем состояли около 30 чел., в том числе </w:t>
      </w:r>
      <w:hyperlink r:id="rId136" w:history="1">
        <w:r w:rsidRPr="00475CE0">
          <w:rPr>
            <w:rStyle w:val="a3"/>
            <w:rFonts w:ascii="Times New Roman" w:hAnsi="Times New Roman" w:cs="Times New Roman"/>
            <w:color w:val="auto"/>
          </w:rPr>
          <w:t>М. С. Лунин</w:t>
        </w:r>
      </w:hyperlink>
      <w:r w:rsidRPr="00475CE0">
        <w:rPr>
          <w:rFonts w:ascii="Times New Roman" w:hAnsi="Times New Roman" w:cs="Times New Roman"/>
          <w:color w:val="auto"/>
        </w:rPr>
        <w:t xml:space="preserve">, </w:t>
      </w:r>
      <w:hyperlink r:id="rId137" w:history="1">
        <w:r w:rsidRPr="00475CE0">
          <w:rPr>
            <w:rStyle w:val="a3"/>
            <w:rFonts w:ascii="Times New Roman" w:hAnsi="Times New Roman" w:cs="Times New Roman"/>
            <w:color w:val="auto"/>
          </w:rPr>
          <w:t>Н. М. Муравьев</w:t>
        </w:r>
      </w:hyperlink>
      <w:r w:rsidRPr="00475CE0">
        <w:rPr>
          <w:rFonts w:ascii="Times New Roman" w:hAnsi="Times New Roman" w:cs="Times New Roman"/>
          <w:color w:val="auto"/>
        </w:rPr>
        <w:t xml:space="preserve">, </w:t>
      </w:r>
      <w:hyperlink r:id="rId138" w:history="1">
        <w:r w:rsidRPr="00475CE0">
          <w:rPr>
            <w:rStyle w:val="a3"/>
            <w:rFonts w:ascii="Times New Roman" w:hAnsi="Times New Roman" w:cs="Times New Roman"/>
            <w:color w:val="auto"/>
          </w:rPr>
          <w:t>М. И. и С. И. Муравьевы-Апостолы</w:t>
        </w:r>
      </w:hyperlink>
      <w:r w:rsidRPr="00475CE0">
        <w:rPr>
          <w:rFonts w:ascii="Times New Roman" w:hAnsi="Times New Roman" w:cs="Times New Roman"/>
          <w:color w:val="auto"/>
        </w:rPr>
        <w:t xml:space="preserve">, </w:t>
      </w:r>
      <w:hyperlink r:id="rId139" w:history="1">
        <w:r w:rsidRPr="00475CE0">
          <w:rPr>
            <w:rStyle w:val="a3"/>
            <w:rFonts w:ascii="Times New Roman" w:hAnsi="Times New Roman" w:cs="Times New Roman"/>
            <w:color w:val="auto"/>
          </w:rPr>
          <w:t>Е. П. Оболенский</w:t>
        </w:r>
      </w:hyperlink>
      <w:r w:rsidRPr="00475CE0">
        <w:rPr>
          <w:rFonts w:ascii="Times New Roman" w:hAnsi="Times New Roman" w:cs="Times New Roman"/>
          <w:color w:val="auto"/>
        </w:rPr>
        <w:t xml:space="preserve">, </w:t>
      </w:r>
      <w:hyperlink r:id="rId140" w:history="1">
        <w:r w:rsidRPr="00475CE0">
          <w:rPr>
            <w:rStyle w:val="a3"/>
            <w:rFonts w:ascii="Times New Roman" w:hAnsi="Times New Roman" w:cs="Times New Roman"/>
            <w:color w:val="auto"/>
          </w:rPr>
          <w:t>П. И. Пестель</w:t>
        </w:r>
      </w:hyperlink>
      <w:r w:rsidRPr="00475CE0">
        <w:rPr>
          <w:rFonts w:ascii="Times New Roman" w:hAnsi="Times New Roman" w:cs="Times New Roman"/>
          <w:color w:val="auto"/>
        </w:rPr>
        <w:t xml:space="preserve">, </w:t>
      </w:r>
      <w:hyperlink r:id="rId141" w:history="1">
        <w:r w:rsidRPr="00475CE0">
          <w:rPr>
            <w:rStyle w:val="a3"/>
            <w:rFonts w:ascii="Times New Roman" w:hAnsi="Times New Roman" w:cs="Times New Roman"/>
            <w:color w:val="auto"/>
          </w:rPr>
          <w:t>И. И. Пущин</w:t>
        </w:r>
      </w:hyperlink>
      <w:r w:rsidRPr="00475CE0">
        <w:rPr>
          <w:rFonts w:ascii="Times New Roman" w:hAnsi="Times New Roman" w:cs="Times New Roman"/>
          <w:color w:val="auto"/>
        </w:rPr>
        <w:t xml:space="preserve">, </w:t>
      </w:r>
      <w:hyperlink r:id="rId142" w:history="1">
        <w:r w:rsidRPr="00475CE0">
          <w:rPr>
            <w:rStyle w:val="a3"/>
            <w:rFonts w:ascii="Times New Roman" w:hAnsi="Times New Roman" w:cs="Times New Roman"/>
            <w:color w:val="auto"/>
          </w:rPr>
          <w:t>С. П. Трубецкой</w:t>
        </w:r>
      </w:hyperlink>
      <w:r w:rsidRPr="00475CE0">
        <w:rPr>
          <w:rFonts w:ascii="Times New Roman" w:hAnsi="Times New Roman" w:cs="Times New Roman"/>
          <w:color w:val="auto"/>
        </w:rPr>
        <w:t xml:space="preserve">, </w:t>
      </w:r>
      <w:hyperlink r:id="rId143" w:history="1">
        <w:r w:rsidRPr="00475CE0">
          <w:rPr>
            <w:rStyle w:val="a3"/>
            <w:rFonts w:ascii="Times New Roman" w:hAnsi="Times New Roman" w:cs="Times New Roman"/>
            <w:color w:val="auto"/>
          </w:rPr>
          <w:t>И. Д. Якушкин</w:t>
        </w:r>
      </w:hyperlink>
      <w:r w:rsidRPr="00475CE0">
        <w:rPr>
          <w:rFonts w:ascii="Times New Roman" w:hAnsi="Times New Roman" w:cs="Times New Roman"/>
          <w:color w:val="auto"/>
        </w:rPr>
        <w:t>. В уставе Союза, разработанном П. И. Пестелем и С. П. Трубецким, намечалось установление в России конституционной монархии. Обсужд</w:t>
      </w:r>
      <w:r w:rsidRPr="00475CE0">
        <w:rPr>
          <w:rFonts w:ascii="Times New Roman" w:hAnsi="Times New Roman" w:cs="Times New Roman"/>
          <w:color w:val="auto"/>
        </w:rPr>
        <w:t>а</w:t>
      </w:r>
      <w:r w:rsidRPr="00475CE0">
        <w:rPr>
          <w:rFonts w:ascii="Times New Roman" w:hAnsi="Times New Roman" w:cs="Times New Roman"/>
          <w:color w:val="auto"/>
        </w:rPr>
        <w:t>лось и цареубийство, однако большинство членов тайного общества его отвергли. В связи с известием о подготовке царем конституции и отмены крепостного права Союз спасения был преобразован в 1818 г. в более широкую организацию Союз благоденствия.</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Деятельностью Союза благоденствия руководила так называемая коренная управа. Союз выработал устав - "Зеленую книгу". Целями Союза провозглашались распространение гуманных взглядов и просвещения.</w:t>
      </w:r>
      <w:r w:rsidR="00A664DC">
        <w:rPr>
          <w:rFonts w:ascii="Times New Roman" w:hAnsi="Times New Roman" w:cs="Times New Roman"/>
          <w:color w:val="auto"/>
        </w:rPr>
        <w:t xml:space="preserve"> </w:t>
      </w:r>
      <w:r w:rsidRPr="00475CE0">
        <w:rPr>
          <w:rFonts w:ascii="Times New Roman" w:hAnsi="Times New Roman" w:cs="Times New Roman"/>
          <w:color w:val="auto"/>
        </w:rPr>
        <w:t>Члены Союза обязаны были бороться против жестокого обращения с крепостными и солдатами. Более откровенно о целях тайного общества говорилось во 2-й части "Зеленой книги", которая не была принята в качестве устава и оставалась известна лишь наиболее проверенным членам общества.</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1820 г. произошло восстание Семеновского полка. Просвещенные офицеры установили в этом полку сравнительно г</w:t>
      </w:r>
      <w:r w:rsidRPr="00475CE0">
        <w:rPr>
          <w:rFonts w:ascii="Times New Roman" w:hAnsi="Times New Roman" w:cs="Times New Roman"/>
          <w:color w:val="auto"/>
        </w:rPr>
        <w:t>у</w:t>
      </w:r>
      <w:r w:rsidRPr="00475CE0">
        <w:rPr>
          <w:rFonts w:ascii="Times New Roman" w:hAnsi="Times New Roman" w:cs="Times New Roman"/>
          <w:color w:val="auto"/>
        </w:rPr>
        <w:t>манные порядки. Рукоприкладство было исключено, солдат обучали грамоте. Но в 1820 г. командиром полка был назначен полковник Шварц, который стал насаждать муштру. Через несколько месяцев последовал бунт. 1-я рота полка заявила, что не желает служить под началом Шварца и потребовала сменить его. Взбунтовавшуюся роту отправили в крепость. Остал</w:t>
      </w:r>
      <w:r w:rsidRPr="00475CE0">
        <w:rPr>
          <w:rFonts w:ascii="Times New Roman" w:hAnsi="Times New Roman" w:cs="Times New Roman"/>
          <w:color w:val="auto"/>
        </w:rPr>
        <w:t>ь</w:t>
      </w:r>
      <w:r w:rsidRPr="00475CE0">
        <w:rPr>
          <w:rFonts w:ascii="Times New Roman" w:hAnsi="Times New Roman" w:cs="Times New Roman"/>
          <w:color w:val="auto"/>
        </w:rPr>
        <w:t>ной полк поддержал ее. Шварцу с трудом удалось спастись.</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Расправа с бунтовщиками была короткой. Зачинщиков прогнали сквозь строй и отправили на каторгу, несколько сот уч</w:t>
      </w:r>
      <w:r w:rsidRPr="00475CE0">
        <w:rPr>
          <w:rFonts w:ascii="Times New Roman" w:hAnsi="Times New Roman" w:cs="Times New Roman"/>
          <w:color w:val="auto"/>
        </w:rPr>
        <w:t>а</w:t>
      </w:r>
      <w:r w:rsidRPr="00475CE0">
        <w:rPr>
          <w:rFonts w:ascii="Times New Roman" w:hAnsi="Times New Roman" w:cs="Times New Roman"/>
          <w:color w:val="auto"/>
        </w:rPr>
        <w:t>стников волнений перевели в различные армейские полки. Александр I расценил восстание как следствие неумеренного л</w:t>
      </w:r>
      <w:r w:rsidRPr="00475CE0">
        <w:rPr>
          <w:rFonts w:ascii="Times New Roman" w:hAnsi="Times New Roman" w:cs="Times New Roman"/>
          <w:color w:val="auto"/>
        </w:rPr>
        <w:t>и</w:t>
      </w:r>
      <w:r w:rsidRPr="00475CE0">
        <w:rPr>
          <w:rFonts w:ascii="Times New Roman" w:hAnsi="Times New Roman" w:cs="Times New Roman"/>
          <w:color w:val="auto"/>
        </w:rPr>
        <w:t>берализма и свидетельство несвоевременности реформ.</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Восстание декабристов внушило власти страх перед революцией, боязнь преобразований. Стремясь не допустить подо</w:t>
      </w:r>
      <w:r w:rsidRPr="00475CE0">
        <w:rPr>
          <w:rFonts w:ascii="Times New Roman" w:hAnsi="Times New Roman" w:cs="Times New Roman"/>
          <w:color w:val="auto"/>
        </w:rPr>
        <w:t>б</w:t>
      </w:r>
      <w:r w:rsidRPr="00475CE0">
        <w:rPr>
          <w:rFonts w:ascii="Times New Roman" w:hAnsi="Times New Roman" w:cs="Times New Roman"/>
          <w:color w:val="auto"/>
        </w:rPr>
        <w:t>ного впредь, царь усилил репрессивный аппарат, постарался установить контроль не только за действиями, но и за помысл</w:t>
      </w:r>
      <w:r w:rsidRPr="00475CE0">
        <w:rPr>
          <w:rFonts w:ascii="Times New Roman" w:hAnsi="Times New Roman" w:cs="Times New Roman"/>
          <w:color w:val="auto"/>
        </w:rPr>
        <w:t>а</w:t>
      </w:r>
      <w:r w:rsidRPr="00475CE0">
        <w:rPr>
          <w:rFonts w:ascii="Times New Roman" w:hAnsi="Times New Roman" w:cs="Times New Roman"/>
          <w:color w:val="auto"/>
        </w:rPr>
        <w:t>ми подданных. В обществе воцарились подозрительность и раболепие.</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С другой стороны, расправа над декабристами окончательно отвратила от режима свободомыслящих людей. </w:t>
      </w:r>
      <w:hyperlink r:id="rId144" w:history="1">
        <w:r w:rsidRPr="00475CE0">
          <w:rPr>
            <w:rStyle w:val="a3"/>
            <w:rFonts w:ascii="Times New Roman" w:hAnsi="Times New Roman" w:cs="Times New Roman"/>
            <w:color w:val="auto"/>
          </w:rPr>
          <w:t>А. И. Герцен</w:t>
        </w:r>
      </w:hyperlink>
      <w:r w:rsidRPr="00475CE0">
        <w:rPr>
          <w:rFonts w:ascii="Times New Roman" w:hAnsi="Times New Roman" w:cs="Times New Roman"/>
          <w:color w:val="auto"/>
        </w:rPr>
        <w:t xml:space="preserve"> писал: "Казнь декабристов разбудила ребяческий сон моей души".</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19 ноября 1825 г. в Таганроге внезапно умер Александр I. Формально наследником являлся его брат </w:t>
      </w:r>
      <w:hyperlink r:id="rId145" w:history="1">
        <w:r w:rsidRPr="00475CE0">
          <w:rPr>
            <w:rStyle w:val="a3"/>
            <w:rFonts w:ascii="Times New Roman" w:hAnsi="Times New Roman" w:cs="Times New Roman"/>
            <w:color w:val="auto"/>
          </w:rPr>
          <w:t>Константин Павл</w:t>
        </w:r>
        <w:r w:rsidRPr="00475CE0">
          <w:rPr>
            <w:rStyle w:val="a3"/>
            <w:rFonts w:ascii="Times New Roman" w:hAnsi="Times New Roman" w:cs="Times New Roman"/>
            <w:color w:val="auto"/>
          </w:rPr>
          <w:t>о</w:t>
        </w:r>
        <w:r w:rsidRPr="00475CE0">
          <w:rPr>
            <w:rStyle w:val="a3"/>
            <w:rFonts w:ascii="Times New Roman" w:hAnsi="Times New Roman" w:cs="Times New Roman"/>
            <w:color w:val="auto"/>
          </w:rPr>
          <w:t>вич</w:t>
        </w:r>
      </w:hyperlink>
      <w:r w:rsidRPr="00475CE0">
        <w:rPr>
          <w:rFonts w:ascii="Times New Roman" w:hAnsi="Times New Roman" w:cs="Times New Roman"/>
          <w:color w:val="auto"/>
        </w:rPr>
        <w:t>. Однако Константин ранее отрекся от престола и наследником стал следующий брат Николай. Однако официального сообщения о смене наследника сделано не было. Об этом знали всего несколько человек. Николай, не будучи уверен в око</w:t>
      </w:r>
      <w:r w:rsidRPr="00475CE0">
        <w:rPr>
          <w:rFonts w:ascii="Times New Roman" w:hAnsi="Times New Roman" w:cs="Times New Roman"/>
          <w:color w:val="auto"/>
        </w:rPr>
        <w:t>н</w:t>
      </w:r>
      <w:r w:rsidRPr="00475CE0">
        <w:rPr>
          <w:rFonts w:ascii="Times New Roman" w:hAnsi="Times New Roman" w:cs="Times New Roman"/>
          <w:color w:val="auto"/>
        </w:rPr>
        <w:t>чательности отречения Константина, оказался в двусмысленном положении. К тому же Николая не любили в гвардии, а г</w:t>
      </w:r>
      <w:r w:rsidRPr="00475CE0">
        <w:rPr>
          <w:rFonts w:ascii="Times New Roman" w:hAnsi="Times New Roman" w:cs="Times New Roman"/>
          <w:color w:val="auto"/>
        </w:rPr>
        <w:t>е</w:t>
      </w:r>
      <w:r w:rsidRPr="00475CE0">
        <w:rPr>
          <w:rFonts w:ascii="Times New Roman" w:hAnsi="Times New Roman" w:cs="Times New Roman"/>
          <w:color w:val="auto"/>
        </w:rPr>
        <w:t xml:space="preserve">нерал-губернатор Петербурга </w:t>
      </w:r>
      <w:hyperlink r:id="rId146" w:history="1">
        <w:r w:rsidRPr="00475CE0">
          <w:rPr>
            <w:rStyle w:val="a3"/>
            <w:rFonts w:ascii="Times New Roman" w:hAnsi="Times New Roman" w:cs="Times New Roman"/>
            <w:color w:val="auto"/>
          </w:rPr>
          <w:t>М. А. Милорадович</w:t>
        </w:r>
      </w:hyperlink>
      <w:r w:rsidRPr="00475CE0">
        <w:rPr>
          <w:rFonts w:ascii="Times New Roman" w:hAnsi="Times New Roman" w:cs="Times New Roman"/>
          <w:color w:val="auto"/>
        </w:rPr>
        <w:t xml:space="preserve"> открыто возражал против его вступления на трон. Поэтому Николай пот</w:t>
      </w:r>
      <w:r w:rsidRPr="00475CE0">
        <w:rPr>
          <w:rFonts w:ascii="Times New Roman" w:hAnsi="Times New Roman" w:cs="Times New Roman"/>
          <w:color w:val="auto"/>
        </w:rPr>
        <w:t>о</w:t>
      </w:r>
      <w:r w:rsidRPr="00475CE0">
        <w:rPr>
          <w:rFonts w:ascii="Times New Roman" w:hAnsi="Times New Roman" w:cs="Times New Roman"/>
          <w:color w:val="auto"/>
        </w:rPr>
        <w:t>ропился с приведением войск и государственных учреждений к присяге Константину. Константин наотрез отказался царс</w:t>
      </w:r>
      <w:r w:rsidRPr="00475CE0">
        <w:rPr>
          <w:rFonts w:ascii="Times New Roman" w:hAnsi="Times New Roman" w:cs="Times New Roman"/>
          <w:color w:val="auto"/>
        </w:rPr>
        <w:t>т</w:t>
      </w:r>
      <w:r w:rsidRPr="00475CE0">
        <w:rPr>
          <w:rFonts w:ascii="Times New Roman" w:hAnsi="Times New Roman" w:cs="Times New Roman"/>
          <w:color w:val="auto"/>
        </w:rPr>
        <w:t>вовать, и на 14 декабря была назначена новая присяга - Николаю.</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Междуцарствие создало благоприятную обстановку для восстания. К тому же руководители тайного общества знали, что находятся в опасности. Уже Александру I было известно о существовании тайного общества, но он только сказал "не мне их судить". Рассчитывать на подобную снисходительность Николая не приходилось. На юге уже начались аресты.</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этой обстановке декабристы решили, используя авторитет офицеров-заговорщиков, склонить солдат к мятежу, силой воспрепятствовать повторной присяге и заставить Сенат и Государственный совет принять "Манифест к русскому народу", провозглашавший отмену крепостного права, рекрутчины и цензуры. В Манифесте объявлялось о созыве Великого собора для выбора формы правления. Диктатором  восстания был избран С. П. Трубецкой.</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План декабристов сорвался с самого начала. К тому моменту, когда им удалось вывести войска на Сенатскую площадь, Сенат и Государственный совет уже присягнули Николаю. На Сенатскую площадь вышли Московский полк, лейб-гренадерский полк и Гвардейский экипаж. Остальные части гарнизона присягнули новому императору. С. П. Трубецкой не явился на площадь, но не из трусости, а потому что понял обреченность восстания в подобных условиях и не захотел н</w:t>
      </w:r>
      <w:r w:rsidRPr="00475CE0">
        <w:rPr>
          <w:rFonts w:ascii="Times New Roman" w:hAnsi="Times New Roman" w:cs="Times New Roman"/>
          <w:color w:val="auto"/>
        </w:rPr>
        <w:t>а</w:t>
      </w:r>
      <w:r w:rsidRPr="00475CE0">
        <w:rPr>
          <w:rFonts w:ascii="Times New Roman" w:hAnsi="Times New Roman" w:cs="Times New Roman"/>
          <w:color w:val="auto"/>
        </w:rPr>
        <w:t>прасного кровопролития. Мятежные части выстроились в каре у Медного всадника и не предпринимали никаких действий. Декабристы не знали, как поступить в изменившейся ситуации.</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 уговорами к мятежникам обратился М. А. Милорадович. Герой 1812 года, он был популярен среди солдат. Руководит</w:t>
      </w:r>
      <w:r w:rsidRPr="00475CE0">
        <w:rPr>
          <w:rFonts w:ascii="Times New Roman" w:hAnsi="Times New Roman" w:cs="Times New Roman"/>
          <w:color w:val="auto"/>
        </w:rPr>
        <w:t>е</w:t>
      </w:r>
      <w:r w:rsidRPr="00475CE0">
        <w:rPr>
          <w:rFonts w:ascii="Times New Roman" w:hAnsi="Times New Roman" w:cs="Times New Roman"/>
          <w:color w:val="auto"/>
        </w:rPr>
        <w:t xml:space="preserve">ли восстания опасались, что генерал переломит настроение солдат. </w:t>
      </w:r>
      <w:hyperlink r:id="rId147" w:history="1">
        <w:r w:rsidRPr="00475CE0">
          <w:rPr>
            <w:rStyle w:val="a3"/>
            <w:rFonts w:ascii="Times New Roman" w:hAnsi="Times New Roman" w:cs="Times New Roman"/>
            <w:color w:val="auto"/>
          </w:rPr>
          <w:t>П. Г. Каховский</w:t>
        </w:r>
      </w:hyperlink>
      <w:r w:rsidRPr="00475CE0">
        <w:rPr>
          <w:rFonts w:ascii="Times New Roman" w:hAnsi="Times New Roman" w:cs="Times New Roman"/>
          <w:color w:val="auto"/>
        </w:rPr>
        <w:t xml:space="preserve"> выстрелом из пистолета смертельно р</w:t>
      </w:r>
      <w:r w:rsidRPr="00475CE0">
        <w:rPr>
          <w:rFonts w:ascii="Times New Roman" w:hAnsi="Times New Roman" w:cs="Times New Roman"/>
          <w:color w:val="auto"/>
        </w:rPr>
        <w:t>а</w:t>
      </w:r>
      <w:r w:rsidRPr="00475CE0">
        <w:rPr>
          <w:rFonts w:ascii="Times New Roman" w:hAnsi="Times New Roman" w:cs="Times New Roman"/>
          <w:color w:val="auto"/>
        </w:rPr>
        <w:t>нил М. А. Милорадовича.</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После этого правительство еще пыталось уговорить солдат повиноваться. К ним обращались брат Николая I великий князь Михаил, петербургский митрополит, начальник гвардейского корпуса генерал Воинов. Уговоры не подействовали: солдаты твердо стояли "За Константина".</w:t>
      </w:r>
    </w:p>
    <w:p w:rsidR="00B900B0" w:rsidRPr="00475CE0" w:rsidRDefault="00B900B0"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Атака конной гвардии не удалась: кавалеристы не хотели рубить своих. Тогда в ход была пущена артиллерия. После вт</w:t>
      </w:r>
      <w:r w:rsidRPr="00475CE0">
        <w:rPr>
          <w:rFonts w:ascii="Times New Roman" w:hAnsi="Times New Roman" w:cs="Times New Roman"/>
          <w:color w:val="auto"/>
        </w:rPr>
        <w:t>о</w:t>
      </w:r>
      <w:r w:rsidRPr="00475CE0">
        <w:rPr>
          <w:rFonts w:ascii="Times New Roman" w:hAnsi="Times New Roman" w:cs="Times New Roman"/>
          <w:color w:val="auto"/>
        </w:rPr>
        <w:t>рого залпа каре, простоявшее на декабрьском ветру несколько часов, рассыпалось и побежало. По заниженным официал</w:t>
      </w:r>
      <w:r w:rsidRPr="00475CE0">
        <w:rPr>
          <w:rFonts w:ascii="Times New Roman" w:hAnsi="Times New Roman" w:cs="Times New Roman"/>
          <w:color w:val="auto"/>
        </w:rPr>
        <w:t>ь</w:t>
      </w:r>
      <w:r w:rsidRPr="00475CE0">
        <w:rPr>
          <w:rFonts w:ascii="Times New Roman" w:hAnsi="Times New Roman" w:cs="Times New Roman"/>
          <w:color w:val="auto"/>
        </w:rPr>
        <w:t>ным данным, было убито более 1200 чел. Вечером в Зимний дворец стали привозить арестованных.</w:t>
      </w:r>
    </w:p>
    <w:p w:rsidR="00A664DC" w:rsidRDefault="00A664DC" w:rsidP="00B13129">
      <w:pPr>
        <w:spacing w:after="0" w:line="240" w:lineRule="auto"/>
        <w:ind w:firstLine="284"/>
        <w:jc w:val="both"/>
        <w:rPr>
          <w:rFonts w:ascii="Times New Roman" w:eastAsia="Times New Roman" w:hAnsi="Times New Roman" w:cs="Times New Roman"/>
          <w:b/>
          <w:bCs/>
          <w:sz w:val="20"/>
          <w:szCs w:val="20"/>
          <w:lang w:eastAsia="ru-RU"/>
        </w:rPr>
      </w:pPr>
    </w:p>
    <w:p w:rsidR="00A664DC" w:rsidRDefault="00A664DC" w:rsidP="00B13129">
      <w:pPr>
        <w:spacing w:after="0" w:line="240" w:lineRule="auto"/>
        <w:ind w:firstLine="284"/>
        <w:jc w:val="both"/>
        <w:rPr>
          <w:rFonts w:ascii="Times New Roman" w:eastAsia="Times New Roman" w:hAnsi="Times New Roman" w:cs="Times New Roman"/>
          <w:b/>
          <w:bCs/>
          <w:sz w:val="20"/>
          <w:szCs w:val="20"/>
          <w:lang w:eastAsia="ru-RU"/>
        </w:rPr>
      </w:pPr>
    </w:p>
    <w:p w:rsidR="00A152C6" w:rsidRPr="00FF7ADC" w:rsidRDefault="00A152C6" w:rsidP="00FF7ADC">
      <w:pPr>
        <w:spacing w:after="0" w:line="240" w:lineRule="auto"/>
        <w:ind w:firstLine="284"/>
        <w:jc w:val="center"/>
        <w:rPr>
          <w:rFonts w:ascii="Times New Roman" w:eastAsia="Times New Roman" w:hAnsi="Times New Roman" w:cs="Times New Roman"/>
          <w:b/>
          <w:bCs/>
          <w:i/>
          <w:sz w:val="20"/>
          <w:szCs w:val="20"/>
          <w:u w:val="single"/>
          <w:lang w:eastAsia="ru-RU"/>
        </w:rPr>
      </w:pPr>
      <w:r w:rsidRPr="00FF7ADC">
        <w:rPr>
          <w:rFonts w:ascii="Times New Roman" w:eastAsia="Times New Roman" w:hAnsi="Times New Roman" w:cs="Times New Roman"/>
          <w:b/>
          <w:bCs/>
          <w:i/>
          <w:sz w:val="20"/>
          <w:szCs w:val="20"/>
          <w:u w:val="single"/>
          <w:lang w:eastAsia="ru-RU"/>
        </w:rPr>
        <w:lastRenderedPageBreak/>
        <w:t xml:space="preserve">Билет № 24. Подготовка </w:t>
      </w:r>
      <w:r w:rsidR="00E71075">
        <w:rPr>
          <w:rFonts w:ascii="Times New Roman" w:eastAsia="Times New Roman" w:hAnsi="Times New Roman" w:cs="Times New Roman"/>
          <w:b/>
          <w:bCs/>
          <w:i/>
          <w:sz w:val="20"/>
          <w:szCs w:val="20"/>
          <w:u w:val="single"/>
          <w:lang w:eastAsia="ru-RU"/>
        </w:rPr>
        <w:t>к проведению крестьянской реформы 1861 г. О</w:t>
      </w:r>
      <w:r w:rsidRPr="00FF7ADC">
        <w:rPr>
          <w:rFonts w:ascii="Times New Roman" w:eastAsia="Times New Roman" w:hAnsi="Times New Roman" w:cs="Times New Roman"/>
          <w:b/>
          <w:bCs/>
          <w:i/>
          <w:sz w:val="20"/>
          <w:szCs w:val="20"/>
          <w:u w:val="single"/>
          <w:lang w:eastAsia="ru-RU"/>
        </w:rPr>
        <w:t>тмен</w:t>
      </w:r>
      <w:r w:rsidR="00E71075">
        <w:rPr>
          <w:rFonts w:ascii="Times New Roman" w:eastAsia="Times New Roman" w:hAnsi="Times New Roman" w:cs="Times New Roman"/>
          <w:b/>
          <w:bCs/>
          <w:i/>
          <w:sz w:val="20"/>
          <w:szCs w:val="20"/>
          <w:u w:val="single"/>
          <w:lang w:eastAsia="ru-RU"/>
        </w:rPr>
        <w:t>а</w:t>
      </w:r>
      <w:r w:rsidRPr="00FF7ADC">
        <w:rPr>
          <w:rFonts w:ascii="Times New Roman" w:eastAsia="Times New Roman" w:hAnsi="Times New Roman" w:cs="Times New Roman"/>
          <w:b/>
          <w:bCs/>
          <w:i/>
          <w:sz w:val="20"/>
          <w:szCs w:val="20"/>
          <w:u w:val="single"/>
          <w:lang w:eastAsia="ru-RU"/>
        </w:rPr>
        <w:t xml:space="preserve"> крепостного права.</w:t>
      </w:r>
    </w:p>
    <w:p w:rsidR="00A152C6" w:rsidRPr="00475CE0" w:rsidRDefault="00A152C6"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С воцарением Александра II общественное движение России оживилось в связи с подготовкой крестьянской реформы. За освобождение крестьян с землей выступали как либералы-западники, так и славянофилы. В конце концов эта идея легла в основу правительственной программы реформы.</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С воцарением Александра II политика власти стала меняться. Постепенно смягчалась цензура, расширялась гласность. Публичное заявление царя о неизбежности отмены крепостного права активизировало обсуждение этой проблемы. До сих пор все проекты освобождения держали в тайне.</w:t>
      </w:r>
    </w:p>
    <w:p w:rsidR="004745D5" w:rsidRPr="00475CE0" w:rsidRDefault="004745D5" w:rsidP="00FF7ADC">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Разработка крестьянской реформы велась в Министерстве внутренних дел и в Секретном комитете по устройству быта помещичьих крестьян. Царь хотел, чтобы инициатива отмены крепостного права исходила от самих дворян. </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Самым сложным оказался вопрос о наделении освобождаемых крестьян землей. Рескрипт Назимову предполагал осв</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бождение крестьян без земли  по прибалтийскому образцу. Сторонники безземельного освобождения преобладали в Главном комитете. Руководство Министерства внутренних дел настаивало, чтобы крестьяне получили полевые земельные наделы, боясь в противном случае волнений.</w:t>
      </w:r>
    </w:p>
    <w:p w:rsidR="004745D5" w:rsidRPr="00475CE0" w:rsidRDefault="004745D5" w:rsidP="00B13129">
      <w:pPr>
        <w:pStyle w:val="a4"/>
        <w:spacing w:before="0" w:after="0"/>
        <w:ind w:firstLine="284"/>
        <w:rPr>
          <w:rFonts w:ascii="Times New Roman" w:hAnsi="Times New Roman"/>
          <w:color w:val="auto"/>
        </w:rPr>
      </w:pPr>
      <w:r w:rsidRPr="00475CE0">
        <w:rPr>
          <w:rFonts w:ascii="Times New Roman" w:hAnsi="Times New Roman"/>
          <w:color w:val="auto"/>
        </w:rPr>
        <w:t>Крестьянская реформа была проведена по-крепостнически. Крестьяне были поставлены в крайне тяжелые условия. Одн</w:t>
      </w:r>
      <w:r w:rsidRPr="00475CE0">
        <w:rPr>
          <w:rFonts w:ascii="Times New Roman" w:hAnsi="Times New Roman"/>
          <w:color w:val="auto"/>
        </w:rPr>
        <w:t>а</w:t>
      </w:r>
      <w:r w:rsidRPr="00475CE0">
        <w:rPr>
          <w:rFonts w:ascii="Times New Roman" w:hAnsi="Times New Roman"/>
          <w:color w:val="auto"/>
        </w:rPr>
        <w:t>ко в тогдашней России просто не было общественных сил, которые могли бы настоять на ином, более благоприятном для крестьян варианте реформы. Инициатива отмены крепостного права принадлежала государству. Основной движущей силой реформы явилась либеральная бюрократия.</w:t>
      </w:r>
    </w:p>
    <w:p w:rsidR="004745D5" w:rsidRPr="00475CE0" w:rsidRDefault="004745D5" w:rsidP="00B13129">
      <w:pPr>
        <w:pStyle w:val="a4"/>
        <w:spacing w:before="0" w:after="0"/>
        <w:ind w:firstLine="284"/>
        <w:rPr>
          <w:rFonts w:ascii="Times New Roman" w:hAnsi="Times New Roman"/>
          <w:color w:val="auto"/>
        </w:rPr>
      </w:pPr>
      <w:r w:rsidRPr="00475CE0">
        <w:rPr>
          <w:rFonts w:ascii="Times New Roman" w:hAnsi="Times New Roman"/>
          <w:color w:val="auto"/>
        </w:rPr>
        <w:t>Несмотря на недостатки, крестьянская реформа имела огромное прогрессивное значение. Почти 24 млн крепостных о</w:t>
      </w:r>
      <w:r w:rsidRPr="00475CE0">
        <w:rPr>
          <w:rFonts w:ascii="Times New Roman" w:hAnsi="Times New Roman"/>
          <w:color w:val="auto"/>
        </w:rPr>
        <w:t>б</w:t>
      </w:r>
      <w:r w:rsidRPr="00475CE0">
        <w:rPr>
          <w:rFonts w:ascii="Times New Roman" w:hAnsi="Times New Roman"/>
          <w:color w:val="auto"/>
        </w:rPr>
        <w:t>рели личную свободу, избавились от унизительной личной зависимости. Отмена крепостного права привела к значительн</w:t>
      </w:r>
      <w:r w:rsidRPr="00475CE0">
        <w:rPr>
          <w:rFonts w:ascii="Times New Roman" w:hAnsi="Times New Roman"/>
          <w:color w:val="auto"/>
        </w:rPr>
        <w:t>о</w:t>
      </w:r>
      <w:r w:rsidRPr="00475CE0">
        <w:rPr>
          <w:rFonts w:ascii="Times New Roman" w:hAnsi="Times New Roman"/>
          <w:color w:val="auto"/>
        </w:rPr>
        <w:t>му расширению рынка рабочей силы, способствовала притоку населения в города и росту промышленности. Она сделала неизбежной буржуазную перестройку сельского хозяйства. Освобождение крестьянства повлекло за собой обширные пол</w:t>
      </w:r>
      <w:r w:rsidRPr="00475CE0">
        <w:rPr>
          <w:rFonts w:ascii="Times New Roman" w:hAnsi="Times New Roman"/>
          <w:color w:val="auto"/>
        </w:rPr>
        <w:t>и</w:t>
      </w:r>
      <w:r w:rsidRPr="00475CE0">
        <w:rPr>
          <w:rFonts w:ascii="Times New Roman" w:hAnsi="Times New Roman"/>
          <w:color w:val="auto"/>
        </w:rPr>
        <w:t>тико-правовые реформы. Россия начала превращаться в буржуазную страну.</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Редакционные комиссии завершили работу в октябре 1860 г. 19 февраля 1861 г., после рассмотрения проекта реформы Главным комитетом и утверждения его в Государственном совете, Александр II подписал Манифест об отмене крепостного права в России и "Положения о крестьянах, вышедших из крепостной зависимости".</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"Положениях..." рассматривался вопрос о личной свободе крестьян, наделении их землей и размерах выкупа, уплач</w:t>
      </w:r>
      <w:r w:rsidRPr="00475CE0">
        <w:rPr>
          <w:rFonts w:ascii="Times New Roman" w:eastAsia="Times New Roman" w:hAnsi="Times New Roman" w:cs="Arial"/>
          <w:sz w:val="20"/>
          <w:szCs w:val="20"/>
          <w:lang w:eastAsia="ru-RU"/>
        </w:rPr>
        <w:t>и</w:t>
      </w:r>
      <w:r w:rsidRPr="00475CE0">
        <w:rPr>
          <w:rFonts w:ascii="Times New Roman" w:eastAsia="Times New Roman" w:hAnsi="Times New Roman" w:cs="Arial"/>
          <w:sz w:val="20"/>
          <w:szCs w:val="20"/>
          <w:lang w:eastAsia="ru-RU"/>
        </w:rPr>
        <w:t>ваемого ими за полученную землю.</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iCs/>
          <w:sz w:val="20"/>
          <w:szCs w:val="20"/>
          <w:lang w:eastAsia="ru-RU"/>
        </w:rPr>
        <w:t>а)Личное</w:t>
      </w:r>
      <w:r w:rsidR="00FF7ADC">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освобождение</w:t>
      </w:r>
      <w:r w:rsidRPr="00475CE0">
        <w:rPr>
          <w:rFonts w:ascii="Times New Roman" w:eastAsia="Times New Roman" w:hAnsi="Times New Roman" w:cs="Arial"/>
          <w:sz w:val="20"/>
          <w:szCs w:val="20"/>
          <w:lang w:eastAsia="ru-RU"/>
        </w:rPr>
        <w:br/>
        <w:t>Крестьяне обрели личную свободу. Они могли свободно заключать сделки, приобретать движимое и недвижимое имущес</w:t>
      </w:r>
      <w:r w:rsidRPr="00475CE0">
        <w:rPr>
          <w:rFonts w:ascii="Times New Roman" w:eastAsia="Times New Roman" w:hAnsi="Times New Roman" w:cs="Arial"/>
          <w:sz w:val="20"/>
          <w:szCs w:val="20"/>
          <w:lang w:eastAsia="ru-RU"/>
        </w:rPr>
        <w:t>т</w:t>
      </w:r>
      <w:r w:rsidRPr="00475CE0">
        <w:rPr>
          <w:rFonts w:ascii="Times New Roman" w:eastAsia="Times New Roman" w:hAnsi="Times New Roman" w:cs="Arial"/>
          <w:sz w:val="20"/>
          <w:szCs w:val="20"/>
          <w:lang w:eastAsia="ru-RU"/>
        </w:rPr>
        <w:t>во, вступать в брак, переходить в другие сословия. Однако крестьянин оставался неполноправным: без согласия общины ("мира") он не мог уйти из деревни, по приговору сельского схода его могли подвергнуть телесному наказанию. Община, а не отдельная крестьянская семья считалась владельцем надельной земли. Ответственность за уплату податей каждым кр</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стьянином распространялась на всю общину в порядке круговой поруки.</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iCs/>
          <w:sz w:val="20"/>
          <w:szCs w:val="20"/>
          <w:lang w:eastAsia="ru-RU"/>
        </w:rPr>
        <w:t>б)Наделение</w:t>
      </w:r>
      <w:r w:rsidR="00FF7ADC">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землей</w:t>
      </w:r>
      <w:r w:rsidRPr="00475CE0">
        <w:rPr>
          <w:rFonts w:ascii="Times New Roman" w:eastAsia="Times New Roman" w:hAnsi="Times New Roman" w:cs="Arial"/>
          <w:sz w:val="20"/>
          <w:szCs w:val="20"/>
          <w:lang w:eastAsia="ru-RU"/>
        </w:rPr>
        <w:br/>
        <w:t xml:space="preserve">Наделение крестьян землей преследовало цели: </w:t>
      </w:r>
    </w:p>
    <w:p w:rsidR="004745D5" w:rsidRPr="00475CE0" w:rsidRDefault="004745D5" w:rsidP="00B13129">
      <w:pPr>
        <w:numPr>
          <w:ilvl w:val="0"/>
          <w:numId w:val="7"/>
        </w:numPr>
        <w:spacing w:after="0" w:line="240" w:lineRule="auto"/>
        <w:ind w:left="0"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 xml:space="preserve">дать крестьянам средства к существованию и не допустить их быстрого массового разорения, чреватого революцией </w:t>
      </w:r>
    </w:p>
    <w:p w:rsidR="004745D5" w:rsidRPr="00475CE0" w:rsidRDefault="004745D5" w:rsidP="00B13129">
      <w:pPr>
        <w:numPr>
          <w:ilvl w:val="0"/>
          <w:numId w:val="7"/>
        </w:numPr>
        <w:spacing w:after="0" w:line="240" w:lineRule="auto"/>
        <w:ind w:left="0"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вынудить крестьян дополнительно работать на помещиков, обеспечив последних рабочими руками.</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Для каждой местности были определены высшая и низшая норма надела. Если дореформенный крестьянский надел пр</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вышал высшую норму, то излишнюю землю "отрезали". "Отрезали" и в том случае, если крестьянские наделы соответств</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вали норме, но при этом помещику оставалось менее 1/3 земли. В итоге в среднем у крестьян было отрезано 20% земли, а в отдельных губерниях - до 40%.</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Средний размер наделов составил 3,4 дес. на душу. Между тем в нечерноземной полосе для того, чтобы прокормить с</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мью, требовалось около 8 дес. Самые большие наделы получили крестьяне Севера и степных губерний. Меньше всего были наделы в черноземной полосе, особенно на Правобережной Украине.</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Раздел земли между крестьянами и помещиками производился на основе уставных грамот, составление которых должно было завершиться в 1863 г. Споры между крестьянами и помещиками разрешали мировые посредники. Мировыми посре</w:t>
      </w:r>
      <w:r w:rsidRPr="00475CE0">
        <w:rPr>
          <w:rFonts w:ascii="Times New Roman" w:eastAsia="Times New Roman" w:hAnsi="Times New Roman" w:cs="Arial"/>
          <w:sz w:val="20"/>
          <w:szCs w:val="20"/>
          <w:lang w:eastAsia="ru-RU"/>
        </w:rPr>
        <w:t>д</w:t>
      </w:r>
      <w:r w:rsidRPr="00475CE0">
        <w:rPr>
          <w:rFonts w:ascii="Times New Roman" w:eastAsia="Times New Roman" w:hAnsi="Times New Roman" w:cs="Arial"/>
          <w:sz w:val="20"/>
          <w:szCs w:val="20"/>
          <w:lang w:eastAsia="ru-RU"/>
        </w:rPr>
        <w:t>никами стали многие представители либеральной и демократической интеллигенции, видевшие в этой работе способ посл</w:t>
      </w:r>
      <w:r w:rsidRPr="00475CE0">
        <w:rPr>
          <w:rFonts w:ascii="Times New Roman" w:eastAsia="Times New Roman" w:hAnsi="Times New Roman" w:cs="Arial"/>
          <w:sz w:val="20"/>
          <w:szCs w:val="20"/>
          <w:lang w:eastAsia="ru-RU"/>
        </w:rPr>
        <w:t>у</w:t>
      </w:r>
      <w:r w:rsidRPr="00475CE0">
        <w:rPr>
          <w:rFonts w:ascii="Times New Roman" w:eastAsia="Times New Roman" w:hAnsi="Times New Roman" w:cs="Arial"/>
          <w:sz w:val="20"/>
          <w:szCs w:val="20"/>
          <w:lang w:eastAsia="ru-RU"/>
        </w:rPr>
        <w:t>жить народу. Но многие посредники стремились обеспечить помещикам односторонние преимущества.</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большинстве случаев крестьяне получили худшие земли. Особенно не хватало им лесов, пастбищ и сенокосов, которые приходилось арендовать на продиктованных помещиками условиях.</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Бывшие дворовые, крепостные мелкопоместных помещиков и посессионные рабочие наделов не получили. В тяжелом положении оказались и дарственники.</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iCs/>
          <w:sz w:val="20"/>
          <w:szCs w:val="20"/>
          <w:lang w:eastAsia="ru-RU"/>
        </w:rPr>
        <w:t>в)</w:t>
      </w:r>
      <w:r w:rsidR="00E71075">
        <w:rPr>
          <w:rFonts w:ascii="Times New Roman" w:eastAsia="Times New Roman" w:hAnsi="Times New Roman" w:cs="Arial"/>
          <w:iCs/>
          <w:sz w:val="20"/>
          <w:szCs w:val="20"/>
          <w:lang w:eastAsia="ru-RU"/>
        </w:rPr>
        <w:t xml:space="preserve"> </w:t>
      </w:r>
      <w:r w:rsidRPr="00475CE0">
        <w:rPr>
          <w:rFonts w:ascii="Times New Roman" w:eastAsia="Times New Roman" w:hAnsi="Times New Roman" w:cs="Arial"/>
          <w:iCs/>
          <w:sz w:val="20"/>
          <w:szCs w:val="20"/>
          <w:lang w:eastAsia="ru-RU"/>
        </w:rPr>
        <w:t>Временнообязанное</w:t>
      </w:r>
      <w:r w:rsidR="00E71075">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состояние</w:t>
      </w:r>
      <w:r w:rsidR="00E71075">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и переход на</w:t>
      </w:r>
      <w:r w:rsidR="00E71075">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выкуп</w:t>
      </w:r>
      <w:r w:rsidR="00E71075">
        <w:rPr>
          <w:rFonts w:ascii="Times New Roman" w:eastAsia="Times New Roman" w:hAnsi="Times New Roman" w:cs="Arial"/>
          <w:iCs/>
          <w:sz w:val="20"/>
          <w:szCs w:val="20"/>
          <w:lang w:eastAsia="ru-RU"/>
        </w:rPr>
        <w:t xml:space="preserve">. </w:t>
      </w:r>
      <w:r w:rsidRPr="00475CE0">
        <w:rPr>
          <w:rFonts w:ascii="Times New Roman" w:eastAsia="Times New Roman" w:hAnsi="Times New Roman" w:cs="Arial"/>
          <w:sz w:val="20"/>
          <w:szCs w:val="20"/>
          <w:lang w:eastAsia="ru-RU"/>
        </w:rPr>
        <w:t>Освободившись, крестьяне становились временн</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обязанными. После составления уставных грамот помещик мог перевести крестьян на выкуп. Переход на выкуп растянулся на многие годы. К 1881 г. около 15% крестьян еще оставались временнообязанными. В 1881 г. был принят закон, обязавший помещиков перевести всех крестьян на выкуп начиная с 1883 г. Полностью переход помещичьих крестьян на выкуп был з</w:t>
      </w:r>
      <w:r w:rsidRPr="00475CE0">
        <w:rPr>
          <w:rFonts w:ascii="Times New Roman" w:eastAsia="Times New Roman" w:hAnsi="Times New Roman" w:cs="Arial"/>
          <w:sz w:val="20"/>
          <w:szCs w:val="20"/>
          <w:lang w:eastAsia="ru-RU"/>
        </w:rPr>
        <w:t>а</w:t>
      </w:r>
      <w:r w:rsidRPr="00475CE0">
        <w:rPr>
          <w:rFonts w:ascii="Times New Roman" w:eastAsia="Times New Roman" w:hAnsi="Times New Roman" w:cs="Arial"/>
          <w:sz w:val="20"/>
          <w:szCs w:val="20"/>
          <w:lang w:eastAsia="ru-RU"/>
        </w:rPr>
        <w:t>вершен в 1895 г.</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iCs/>
          <w:sz w:val="20"/>
          <w:szCs w:val="20"/>
          <w:lang w:eastAsia="ru-RU"/>
        </w:rPr>
        <w:t>г)Выкупная</w:t>
      </w:r>
      <w:r w:rsidR="00E71075">
        <w:rPr>
          <w:rFonts w:ascii="Times New Roman" w:eastAsia="Times New Roman" w:hAnsi="Times New Roman" w:cs="Arial"/>
          <w:iCs/>
          <w:sz w:val="20"/>
          <w:szCs w:val="20"/>
          <w:lang w:eastAsia="ru-RU"/>
        </w:rPr>
        <w:tab/>
      </w:r>
      <w:r w:rsidRPr="00475CE0">
        <w:rPr>
          <w:rFonts w:ascii="Times New Roman" w:eastAsia="Times New Roman" w:hAnsi="Times New Roman" w:cs="Arial"/>
          <w:iCs/>
          <w:sz w:val="20"/>
          <w:szCs w:val="20"/>
          <w:lang w:eastAsia="ru-RU"/>
        </w:rPr>
        <w:t>операция</w:t>
      </w:r>
      <w:r w:rsidR="00E71075">
        <w:rPr>
          <w:rFonts w:ascii="Times New Roman" w:eastAsia="Times New Roman" w:hAnsi="Times New Roman" w:cs="Arial"/>
          <w:iCs/>
          <w:sz w:val="20"/>
          <w:szCs w:val="20"/>
          <w:lang w:eastAsia="ru-RU"/>
        </w:rPr>
        <w:t xml:space="preserve">. </w:t>
      </w:r>
      <w:r w:rsidRPr="00475CE0">
        <w:rPr>
          <w:rFonts w:ascii="Times New Roman" w:eastAsia="Times New Roman" w:hAnsi="Times New Roman" w:cs="Arial"/>
          <w:sz w:val="20"/>
          <w:szCs w:val="20"/>
          <w:lang w:eastAsia="ru-RU"/>
        </w:rPr>
        <w:t>Крестьянин, перешедший на выкуп, именовался собственником, хотя по-прежнему не мог продать надел. Размер выкупа зависел не от цены земли, а от величины оброка. Сумма выкупа определялась путем капитализации оброка из 6% (обычный банковский процент того времени). В промышленных губерниях оброк за высший надел составлял 10 руб. В этом случае крестьянин должен был заплатить 166 руб. 66 коп. Рыночная стоимость крестьянских наделов в ценах 1863 - 1872 гг. составляла 648 млн руб., а сумма выкупа - 867 млн руб.</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Выплатить сразу всю сумму выкупа крестьяне не могли. Поэтому они вносили 20%, а 80% государство выплачивало п</w:t>
      </w:r>
      <w:r w:rsidRPr="00475CE0">
        <w:rPr>
          <w:rFonts w:ascii="Times New Roman" w:eastAsia="Times New Roman" w:hAnsi="Times New Roman" w:cs="Arial"/>
          <w:sz w:val="20"/>
          <w:szCs w:val="20"/>
          <w:lang w:eastAsia="ru-RU"/>
        </w:rPr>
        <w:t>о</w:t>
      </w:r>
      <w:r w:rsidRPr="00475CE0">
        <w:rPr>
          <w:rFonts w:ascii="Times New Roman" w:eastAsia="Times New Roman" w:hAnsi="Times New Roman" w:cs="Arial"/>
          <w:sz w:val="20"/>
          <w:szCs w:val="20"/>
          <w:lang w:eastAsia="ru-RU"/>
        </w:rPr>
        <w:t>мещикам ценными бумагами, обеспечивающими доход, равный утраченному оброку. Сумма, выплаченная государством, предоставлялась крестьянам в ссуду под 6% годовых сроком на 49 лет. Таким образом, в результате выкупной операции кр</w:t>
      </w:r>
      <w:r w:rsidRPr="00475CE0">
        <w:rPr>
          <w:rFonts w:ascii="Times New Roman" w:eastAsia="Times New Roman" w:hAnsi="Times New Roman" w:cs="Arial"/>
          <w:sz w:val="20"/>
          <w:szCs w:val="20"/>
          <w:lang w:eastAsia="ru-RU"/>
        </w:rPr>
        <w:t>е</w:t>
      </w:r>
      <w:r w:rsidRPr="00475CE0">
        <w:rPr>
          <w:rFonts w:ascii="Times New Roman" w:eastAsia="Times New Roman" w:hAnsi="Times New Roman" w:cs="Arial"/>
          <w:sz w:val="20"/>
          <w:szCs w:val="20"/>
          <w:lang w:eastAsia="ru-RU"/>
        </w:rPr>
        <w:t>стьяне должны были уплатить почти тройную сумму первоначально определенного выкупа.</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lastRenderedPageBreak/>
        <w:t>Из-за накопившихся недоимок в 1882 г. выкупные платежи были снижены, а с 1907 г. вообще отменены. Тем не менее, крестьяне успели уплатить 1,5 млрд. руб. Превышение суммы выкупа над рыночной стоимостью земли означает, что факт</w:t>
      </w:r>
      <w:r w:rsidRPr="00475CE0">
        <w:rPr>
          <w:rFonts w:ascii="Times New Roman" w:eastAsia="Times New Roman" w:hAnsi="Times New Roman" w:cs="Arial"/>
          <w:sz w:val="20"/>
          <w:szCs w:val="20"/>
          <w:lang w:eastAsia="ru-RU"/>
        </w:rPr>
        <w:t>и</w:t>
      </w:r>
      <w:r w:rsidRPr="00475CE0">
        <w:rPr>
          <w:rFonts w:ascii="Times New Roman" w:eastAsia="Times New Roman" w:hAnsi="Times New Roman" w:cs="Arial"/>
          <w:sz w:val="20"/>
          <w:szCs w:val="20"/>
          <w:lang w:eastAsia="ru-RU"/>
        </w:rPr>
        <w:t>чески крестьяне выкупали не только землю, но и личную свободу.</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1863 - 1865 гг. были наделены землей и переведены на выкуп удельные крестьяне. От личной зависимости они были освобождены еще в 1858 г. Наделы удельных крестьян составили в среднем 4,8 дес. на душу.</w:t>
      </w:r>
    </w:p>
    <w:p w:rsidR="004745D5" w:rsidRPr="00475CE0" w:rsidRDefault="004745D5"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В 1866 г. был принят закон о поземельном устройстве государственных крестьян. На выкуп они перешли в 1886 г. Гос</w:t>
      </w:r>
      <w:r w:rsidRPr="00475CE0">
        <w:rPr>
          <w:rFonts w:ascii="Times New Roman" w:eastAsia="Times New Roman" w:hAnsi="Times New Roman" w:cs="Arial"/>
          <w:sz w:val="20"/>
          <w:szCs w:val="20"/>
          <w:lang w:eastAsia="ru-RU"/>
        </w:rPr>
        <w:t>у</w:t>
      </w:r>
      <w:r w:rsidRPr="00475CE0">
        <w:rPr>
          <w:rFonts w:ascii="Times New Roman" w:eastAsia="Times New Roman" w:hAnsi="Times New Roman" w:cs="Arial"/>
          <w:sz w:val="20"/>
          <w:szCs w:val="20"/>
          <w:lang w:eastAsia="ru-RU"/>
        </w:rPr>
        <w:t>дарственные крестьяне получили самые большие наделы - в среднем 5,9 дес. на душу. Однако даже наделы удельных и гос</w:t>
      </w:r>
      <w:r w:rsidRPr="00475CE0">
        <w:rPr>
          <w:rFonts w:ascii="Times New Roman" w:eastAsia="Times New Roman" w:hAnsi="Times New Roman" w:cs="Arial"/>
          <w:sz w:val="20"/>
          <w:szCs w:val="20"/>
          <w:lang w:eastAsia="ru-RU"/>
        </w:rPr>
        <w:t>у</w:t>
      </w:r>
      <w:r w:rsidRPr="00475CE0">
        <w:rPr>
          <w:rFonts w:ascii="Times New Roman" w:eastAsia="Times New Roman" w:hAnsi="Times New Roman" w:cs="Arial"/>
          <w:sz w:val="20"/>
          <w:szCs w:val="20"/>
          <w:lang w:eastAsia="ru-RU"/>
        </w:rPr>
        <w:t>дарственных крестьян были недостаточны.</w:t>
      </w:r>
    </w:p>
    <w:p w:rsidR="004745D5" w:rsidRPr="00475CE0" w:rsidRDefault="004745D5" w:rsidP="00B13129">
      <w:pPr>
        <w:spacing w:after="0" w:line="240" w:lineRule="auto"/>
        <w:ind w:firstLine="284"/>
        <w:jc w:val="both"/>
        <w:rPr>
          <w:rFonts w:ascii="Times New Roman" w:hAnsi="Times New Roman"/>
          <w:sz w:val="20"/>
          <w:szCs w:val="20"/>
        </w:rPr>
      </w:pPr>
      <w:r w:rsidRPr="00475CE0">
        <w:rPr>
          <w:rFonts w:ascii="Times New Roman" w:eastAsia="Times New Roman" w:hAnsi="Times New Roman" w:cs="Arial"/>
          <w:sz w:val="20"/>
          <w:szCs w:val="20"/>
          <w:u w:val="single"/>
          <w:lang w:eastAsia="ru-RU"/>
        </w:rPr>
        <w:t>Вывод:</w:t>
      </w:r>
      <w:r w:rsidRPr="00475CE0">
        <w:rPr>
          <w:rFonts w:ascii="Times New Roman" w:eastAsia="Times New Roman" w:hAnsi="Times New Roman" w:cs="Arial"/>
          <w:sz w:val="20"/>
          <w:szCs w:val="20"/>
          <w:lang w:eastAsia="ru-RU"/>
        </w:rPr>
        <w:t xml:space="preserve"> главной проблемой пореформенной деревни оказались малоземелье и несоответствие наделов чрезмерно высоким платежам.</w:t>
      </w:r>
      <w:r w:rsidR="00FF7ADC">
        <w:rPr>
          <w:rFonts w:ascii="Times New Roman" w:eastAsia="Times New Roman" w:hAnsi="Times New Roman" w:cs="Arial"/>
          <w:sz w:val="20"/>
          <w:szCs w:val="20"/>
          <w:lang w:eastAsia="ru-RU"/>
        </w:rPr>
        <w:t xml:space="preserve"> </w:t>
      </w:r>
    </w:p>
    <w:p w:rsidR="00A152C6" w:rsidRPr="00475CE0" w:rsidRDefault="00A152C6" w:rsidP="00B13129">
      <w:pPr>
        <w:spacing w:after="0" w:line="240" w:lineRule="auto"/>
        <w:ind w:firstLine="284"/>
        <w:jc w:val="both"/>
        <w:rPr>
          <w:rFonts w:ascii="Times New Roman" w:eastAsia="Times New Roman" w:hAnsi="Times New Roman" w:cs="Arial"/>
          <w:sz w:val="20"/>
          <w:szCs w:val="20"/>
          <w:lang w:eastAsia="ru-RU"/>
        </w:rPr>
      </w:pPr>
      <w:r w:rsidRPr="00475CE0">
        <w:rPr>
          <w:rFonts w:ascii="Times New Roman" w:eastAsia="Times New Roman" w:hAnsi="Times New Roman" w:cs="Arial"/>
          <w:sz w:val="20"/>
          <w:szCs w:val="20"/>
          <w:lang w:eastAsia="ru-RU"/>
        </w:rPr>
        <w:t>После провозглашения Положений 19 февраля и подавления крестьянских волнений в Бездне и Кандеевке отношение разночинцев к правительственным реформам изменилось. Н. П. Огарев писал: "Народ царем обманут!" В Москве состоялась студенческая демонстрация-панихида по погибшим в Бездне. Либеральные тверские дворяне во главе с А. М. Унковским заявили о неудовлетворительности Положений 19 февраля и потребовали созвать бессословное представительство. За это 13 тверских мировых посредников подверглись заключению в крепость.</w:t>
      </w:r>
    </w:p>
    <w:p w:rsidR="00A152C6" w:rsidRPr="00475CE0" w:rsidRDefault="00A152C6" w:rsidP="00B13129">
      <w:pPr>
        <w:spacing w:after="0" w:line="240" w:lineRule="auto"/>
        <w:ind w:firstLine="284"/>
        <w:jc w:val="both"/>
        <w:rPr>
          <w:rFonts w:ascii="Times New Roman" w:hAnsi="Times New Roman"/>
          <w:sz w:val="20"/>
          <w:szCs w:val="20"/>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E71075" w:rsidRDefault="00E71075" w:rsidP="00B13129">
      <w:pPr>
        <w:pStyle w:val="a4"/>
        <w:ind w:firstLine="284"/>
        <w:jc w:val="center"/>
        <w:rPr>
          <w:rFonts w:ascii="Times New Roman" w:hAnsi="Times New Roman" w:cs="Times New Roman"/>
          <w:b/>
          <w:color w:val="auto"/>
        </w:rPr>
      </w:pPr>
    </w:p>
    <w:p w:rsidR="008A5658" w:rsidRPr="00475CE0" w:rsidRDefault="004745D5" w:rsidP="00B13129">
      <w:pPr>
        <w:pStyle w:val="a4"/>
        <w:ind w:firstLine="284"/>
        <w:jc w:val="center"/>
        <w:rPr>
          <w:rFonts w:ascii="Times New Roman" w:hAnsi="Times New Roman" w:cs="Times New Roman"/>
          <w:b/>
          <w:color w:val="auto"/>
        </w:rPr>
      </w:pPr>
      <w:r w:rsidRPr="00475CE0">
        <w:rPr>
          <w:rFonts w:ascii="Times New Roman" w:hAnsi="Times New Roman" w:cs="Times New Roman"/>
          <w:b/>
          <w:color w:val="auto"/>
        </w:rPr>
        <w:lastRenderedPageBreak/>
        <w:t xml:space="preserve">Билет </w:t>
      </w:r>
      <w:r w:rsidR="008A5658" w:rsidRPr="00475CE0">
        <w:rPr>
          <w:rFonts w:ascii="Times New Roman" w:hAnsi="Times New Roman" w:cs="Times New Roman"/>
          <w:b/>
          <w:color w:val="auto"/>
        </w:rPr>
        <w:t>№ 28</w:t>
      </w:r>
      <w:r w:rsidRPr="00475CE0">
        <w:rPr>
          <w:rFonts w:ascii="Times New Roman" w:hAnsi="Times New Roman" w:cs="Times New Roman"/>
          <w:b/>
          <w:color w:val="auto"/>
        </w:rPr>
        <w:t xml:space="preserve">. </w:t>
      </w:r>
      <w:r w:rsidR="008A5658" w:rsidRPr="00475CE0">
        <w:rPr>
          <w:rFonts w:ascii="Times New Roman" w:hAnsi="Times New Roman" w:cs="Times New Roman"/>
          <w:b/>
          <w:color w:val="auto"/>
        </w:rPr>
        <w:t>1905 – 1906. Политические партии в России их генезис, классификация, программы и тактика.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На рубеже XIX - XX вв. царское правительство стремилось спасти от разорения поместное дворянство. Министр вну</w:t>
      </w:r>
      <w:r w:rsidRPr="00475CE0">
        <w:rPr>
          <w:rFonts w:ascii="Times New Roman" w:hAnsi="Times New Roman" w:cs="Times New Roman"/>
          <w:color w:val="auto"/>
        </w:rPr>
        <w:t>т</w:t>
      </w:r>
      <w:r w:rsidRPr="00475CE0">
        <w:rPr>
          <w:rFonts w:ascii="Times New Roman" w:hAnsi="Times New Roman" w:cs="Times New Roman"/>
          <w:color w:val="auto"/>
        </w:rPr>
        <w:t xml:space="preserve">ренних дел </w:t>
      </w:r>
      <w:hyperlink r:id="rId148" w:history="1">
        <w:r w:rsidRPr="00475CE0">
          <w:rPr>
            <w:rStyle w:val="a3"/>
            <w:rFonts w:ascii="Times New Roman" w:hAnsi="Times New Roman" w:cs="Times New Roman"/>
            <w:color w:val="auto"/>
          </w:rPr>
          <w:t>В. К. Плеве</w:t>
        </w:r>
      </w:hyperlink>
      <w:r w:rsidRPr="00475CE0">
        <w:rPr>
          <w:rFonts w:ascii="Times New Roman" w:hAnsi="Times New Roman" w:cs="Times New Roman"/>
          <w:color w:val="auto"/>
        </w:rPr>
        <w:t xml:space="preserve"> предлагал снизить ввозные пошлины на сельскохозяйственные машины, предоставить помещикам финансовые льготы, запретить продажу имений недворянам и т. д. С. Ю. Витте, напротив, призывал дворянство активно з</w:t>
      </w:r>
      <w:r w:rsidRPr="00475CE0">
        <w:rPr>
          <w:rFonts w:ascii="Times New Roman" w:hAnsi="Times New Roman" w:cs="Times New Roman"/>
          <w:color w:val="auto"/>
        </w:rPr>
        <w:t>а</w:t>
      </w:r>
      <w:r w:rsidRPr="00475CE0">
        <w:rPr>
          <w:rFonts w:ascii="Times New Roman" w:hAnsi="Times New Roman" w:cs="Times New Roman"/>
          <w:color w:val="auto"/>
        </w:rPr>
        <w:t>ниматься промышленным и финансовым предпринимательством.</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Острые дебаты шли по крестьянскому вопросу. С. Ю. Витте предлагал сделать крестьян полноправными и разрешить им выход из общины с землей. Его оппоненты отстаивали незыблемость общины, стремясь затруднить отток крестьян в города, сохранить в деревне избыток дешевых рабочих рук для помещичьего хозяйства.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На практике были отменены лишь телесные наказания и круговая порука, несколько облегчено переселение на окраины. Этого было недостаточно для разрешения аграрного вопроса и предотвращения революции.</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конце XIX в. в связи с завершением промышленного переворота обострился рабочий вопрос. Российский пролетариат обладал рядом особенностей. Большинство рабочих были недавними выходцами из деревни, у многих там оставались семьи, почти у всех - родственники. В рабочей среде, особенно среди рабочих легкой промышленности, долго сохранялась крест</w:t>
      </w:r>
      <w:r w:rsidRPr="00475CE0">
        <w:rPr>
          <w:rFonts w:ascii="Times New Roman" w:eastAsia="Times New Roman" w:hAnsi="Times New Roman" w:cs="Times New Roman"/>
          <w:sz w:val="20"/>
          <w:szCs w:val="20"/>
          <w:lang w:eastAsia="ru-RU"/>
        </w:rPr>
        <w:t>ь</w:t>
      </w:r>
      <w:r w:rsidRPr="00475CE0">
        <w:rPr>
          <w:rFonts w:ascii="Times New Roman" w:eastAsia="Times New Roman" w:hAnsi="Times New Roman" w:cs="Times New Roman"/>
          <w:sz w:val="20"/>
          <w:szCs w:val="20"/>
          <w:lang w:eastAsia="ru-RU"/>
        </w:rPr>
        <w:t>янская психология. С другой стороны, высокая концентрация рабочей силы, крайне низкая зарплата, правовая незащище</w:t>
      </w:r>
      <w:r w:rsidRPr="00475CE0">
        <w:rPr>
          <w:rFonts w:ascii="Times New Roman" w:eastAsia="Times New Roman" w:hAnsi="Times New Roman" w:cs="Times New Roman"/>
          <w:sz w:val="20"/>
          <w:szCs w:val="20"/>
          <w:lang w:eastAsia="ru-RU"/>
        </w:rPr>
        <w:t>н</w:t>
      </w:r>
      <w:r w:rsidRPr="00475CE0">
        <w:rPr>
          <w:rFonts w:ascii="Times New Roman" w:eastAsia="Times New Roman" w:hAnsi="Times New Roman" w:cs="Times New Roman"/>
          <w:sz w:val="20"/>
          <w:szCs w:val="20"/>
          <w:lang w:eastAsia="ru-RU"/>
        </w:rPr>
        <w:t>ность рабочих, отсутствие возможностей для формирования легальных профсоюзов и других рабочих организаций толкали рабочих к активным выступлениям в защиту своих интересов, вели к быстрой политизации рабочего движения. В 80-х гг. усилилось стачечное движение. Самая известная стачка - Морозовская. Причины стачки: падение зарплаты, штрафы, прои</w:t>
      </w:r>
      <w:r w:rsidRPr="00475CE0">
        <w:rPr>
          <w:rFonts w:ascii="Times New Roman" w:eastAsia="Times New Roman" w:hAnsi="Times New Roman" w:cs="Times New Roman"/>
          <w:sz w:val="20"/>
          <w:szCs w:val="20"/>
          <w:lang w:eastAsia="ru-RU"/>
        </w:rPr>
        <w:t>з</w:t>
      </w:r>
      <w:r w:rsidRPr="00475CE0">
        <w:rPr>
          <w:rFonts w:ascii="Times New Roman" w:eastAsia="Times New Roman" w:hAnsi="Times New Roman" w:cs="Times New Roman"/>
          <w:sz w:val="20"/>
          <w:szCs w:val="20"/>
          <w:lang w:eastAsia="ru-RU"/>
        </w:rPr>
        <w:t>вол администрации. Поначалу рабочие громили цеха и квартиру управляющего, но руководители стачки П. Моисеенко и В. Волков обуздали стихию бунта. Стачечники потребовали от властей законодательно ограничить произвол хозяев. Стачка была подавлена, но суд присяжных оправдал ее участников, убедившись в нетерпимом положении рабочих. Оправдательный приговор имел большой резонанс.</w:t>
      </w:r>
    </w:p>
    <w:p w:rsidR="00DD5341" w:rsidRDefault="004745D5" w:rsidP="00DD5341">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Рост рабочего движения заставил правительство изменить фабричное законодательство:</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 xml:space="preserve">1882 г. – запрет детского труда; </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 xml:space="preserve">1885 г. – запрет ночного труда женщин и подростков; </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1886 г. – запрет расчета с рабочими купонами фабричных лавок, огр</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ничение штрафов.</w:t>
      </w:r>
      <w:r w:rsidR="00DD5341">
        <w:rPr>
          <w:rFonts w:ascii="Times New Roman" w:eastAsia="Times New Roman" w:hAnsi="Times New Roman" w:cs="Times New Roman"/>
          <w:sz w:val="20"/>
          <w:szCs w:val="20"/>
          <w:lang w:eastAsia="ru-RU"/>
        </w:rPr>
        <w:t xml:space="preserve"> </w:t>
      </w:r>
    </w:p>
    <w:p w:rsidR="004745D5" w:rsidRPr="00475CE0" w:rsidRDefault="004745D5" w:rsidP="00DD5341">
      <w:pPr>
        <w:spacing w:after="0" w:line="240" w:lineRule="auto"/>
        <w:ind w:left="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Тем не менее, в 90-е гг. рабочее движение усилилось. Власти пошли на дальнейшие </w:t>
      </w:r>
      <w:r w:rsidR="00DD5341" w:rsidRPr="00475CE0">
        <w:rPr>
          <w:rFonts w:ascii="Times New Roman" w:eastAsia="Times New Roman" w:hAnsi="Times New Roman" w:cs="Times New Roman"/>
          <w:sz w:val="20"/>
          <w:szCs w:val="20"/>
          <w:lang w:eastAsia="ru-RU"/>
        </w:rPr>
        <w:t>уступки</w:t>
      </w:r>
      <w:r w:rsidRPr="00475CE0">
        <w:rPr>
          <w:rFonts w:ascii="Times New Roman" w:eastAsia="Times New Roman" w:hAnsi="Times New Roman" w:cs="Times New Roman"/>
          <w:sz w:val="20"/>
          <w:szCs w:val="20"/>
          <w:lang w:eastAsia="ru-RU"/>
        </w:rPr>
        <w:t>:</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1897 г. ограничение рабоч</w:t>
      </w:r>
      <w:r w:rsidRPr="00475CE0">
        <w:rPr>
          <w:rFonts w:ascii="Times New Roman" w:eastAsia="Times New Roman" w:hAnsi="Times New Roman" w:cs="Times New Roman"/>
          <w:sz w:val="20"/>
          <w:szCs w:val="20"/>
          <w:lang w:eastAsia="ru-RU"/>
        </w:rPr>
        <w:t>е</w:t>
      </w:r>
      <w:r w:rsidRPr="00475CE0">
        <w:rPr>
          <w:rFonts w:ascii="Times New Roman" w:eastAsia="Times New Roman" w:hAnsi="Times New Roman" w:cs="Times New Roman"/>
          <w:sz w:val="20"/>
          <w:szCs w:val="20"/>
          <w:lang w:eastAsia="ru-RU"/>
        </w:rPr>
        <w:t xml:space="preserve">го дня 11,5 ч.; </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1903 г. ответственность предпринимателей за производственный травматизм, право рабочих выбирать фабричных старост для переговоров с работодателями.</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Однако эти меры не решали главной проблемы – низкой зарплаты рабочих при тяжелейших условиях труда.</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В 1901 - 1904 гг. стачечное движение значительно усилилось.</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Рабочее движение 900-х гг. быстро политизировалось. В 1900 - 1902 гг. в 20%, а в 1903 - 1903 гг. в 50% стачек выдвиг</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лись политические лозунги, в т. ч. "Долой самодержавие!"</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Под влиянием рабочего развивалось крестьянское движение. Н</w:t>
      </w:r>
      <w:r w:rsidRPr="00475CE0">
        <w:rPr>
          <w:rFonts w:ascii="Times New Roman" w:eastAsia="Times New Roman" w:hAnsi="Times New Roman" w:cs="Times New Roman"/>
          <w:sz w:val="20"/>
          <w:szCs w:val="20"/>
          <w:lang w:eastAsia="ru-RU"/>
        </w:rPr>
        <w:t>е</w:t>
      </w:r>
      <w:r w:rsidRPr="00475CE0">
        <w:rPr>
          <w:rFonts w:ascii="Times New Roman" w:eastAsia="Times New Roman" w:hAnsi="Times New Roman" w:cs="Times New Roman"/>
          <w:sz w:val="20"/>
          <w:szCs w:val="20"/>
          <w:lang w:eastAsia="ru-RU"/>
        </w:rPr>
        <w:t>редким явлением стала аграрная стачка – отказ крестьян работать в помещичьем хозяйстве на предложенных условиях. Ш</w:t>
      </w:r>
      <w:r w:rsidRPr="00475CE0">
        <w:rPr>
          <w:rFonts w:ascii="Times New Roman" w:eastAsia="Times New Roman" w:hAnsi="Times New Roman" w:cs="Times New Roman"/>
          <w:sz w:val="20"/>
          <w:szCs w:val="20"/>
          <w:lang w:eastAsia="ru-RU"/>
        </w:rPr>
        <w:t>и</w:t>
      </w:r>
      <w:r w:rsidRPr="00475CE0">
        <w:rPr>
          <w:rFonts w:ascii="Times New Roman" w:eastAsia="Times New Roman" w:hAnsi="Times New Roman" w:cs="Times New Roman"/>
          <w:sz w:val="20"/>
          <w:szCs w:val="20"/>
          <w:lang w:eastAsia="ru-RU"/>
        </w:rPr>
        <w:t>роко распространились столкновения с помещиками из-за земли.</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1902 г. в Харьковской и Полтавской губерниях развернулось крестьянское восстание. Из-за неурожая многочисленные отходники из Центрально-Черноземного района оказались без работы. Ответом стал разгром имений, захват помещичьей земли, семян и инвентаря. Серьезные крестьянские волнения произошли в это же время еще в 12 губерниях.</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Рост промышленности и рабочего движения привлек внимание российской общественности к новой идеологии – ма</w:t>
      </w:r>
      <w:r w:rsidRPr="00475CE0">
        <w:rPr>
          <w:rFonts w:ascii="Times New Roman" w:eastAsia="Times New Roman" w:hAnsi="Times New Roman" w:cs="Times New Roman"/>
          <w:sz w:val="20"/>
          <w:szCs w:val="20"/>
          <w:lang w:eastAsia="ru-RU"/>
        </w:rPr>
        <w:t>р</w:t>
      </w:r>
      <w:r w:rsidRPr="00475CE0">
        <w:rPr>
          <w:rFonts w:ascii="Times New Roman" w:eastAsia="Times New Roman" w:hAnsi="Times New Roman" w:cs="Times New Roman"/>
          <w:sz w:val="20"/>
          <w:szCs w:val="20"/>
          <w:lang w:eastAsia="ru-RU"/>
        </w:rPr>
        <w:t>ксизму.</w:t>
      </w:r>
    </w:p>
    <w:p w:rsidR="004745D5" w:rsidRPr="00475CE0" w:rsidRDefault="004745D5" w:rsidP="00806ACB">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Первая русская марксистская группа "Освобождение труда" сложилась в 1883 г. в эмиграции из бывших членов "Черного передела". Ее члены: </w:t>
      </w:r>
      <w:r w:rsidR="00806ACB">
        <w:rPr>
          <w:rFonts w:ascii="Times New Roman" w:eastAsia="Times New Roman" w:hAnsi="Times New Roman" w:cs="Times New Roman"/>
          <w:sz w:val="20"/>
          <w:szCs w:val="20"/>
          <w:lang w:eastAsia="ru-RU"/>
        </w:rPr>
        <w:t xml:space="preserve"> </w:t>
      </w:r>
      <w:hyperlink r:id="rId149" w:history="1">
        <w:r w:rsidRPr="00475CE0">
          <w:rPr>
            <w:rFonts w:ascii="Times New Roman" w:eastAsia="Times New Roman" w:hAnsi="Times New Roman" w:cs="Times New Roman"/>
            <w:sz w:val="20"/>
            <w:szCs w:val="20"/>
            <w:lang w:eastAsia="ru-RU"/>
          </w:rPr>
          <w:t>Г. В. Плеханов</w:t>
        </w:r>
      </w:hyperlink>
      <w:r w:rsidRPr="00475CE0">
        <w:rPr>
          <w:rFonts w:ascii="Times New Roman" w:eastAsia="Times New Roman" w:hAnsi="Times New Roman" w:cs="Times New Roman"/>
          <w:sz w:val="20"/>
          <w:szCs w:val="20"/>
          <w:lang w:eastAsia="ru-RU"/>
        </w:rPr>
        <w:t xml:space="preserve">; </w:t>
      </w:r>
      <w:r w:rsidR="00806ACB">
        <w:rPr>
          <w:rFonts w:ascii="Times New Roman" w:eastAsia="Times New Roman" w:hAnsi="Times New Roman" w:cs="Times New Roman"/>
          <w:sz w:val="20"/>
          <w:szCs w:val="20"/>
          <w:lang w:eastAsia="ru-RU"/>
        </w:rPr>
        <w:t xml:space="preserve"> </w:t>
      </w:r>
      <w:hyperlink r:id="rId150" w:history="1">
        <w:r w:rsidRPr="00475CE0">
          <w:rPr>
            <w:rFonts w:ascii="Times New Roman" w:eastAsia="Times New Roman" w:hAnsi="Times New Roman" w:cs="Times New Roman"/>
            <w:sz w:val="20"/>
            <w:szCs w:val="20"/>
            <w:lang w:eastAsia="ru-RU"/>
          </w:rPr>
          <w:t>В. И. Засулич</w:t>
        </w:r>
      </w:hyperlink>
      <w:r w:rsidRPr="00475CE0">
        <w:rPr>
          <w:rFonts w:ascii="Times New Roman" w:eastAsia="Times New Roman" w:hAnsi="Times New Roman" w:cs="Times New Roman"/>
          <w:sz w:val="20"/>
          <w:szCs w:val="20"/>
          <w:lang w:eastAsia="ru-RU"/>
        </w:rPr>
        <w:t xml:space="preserve">; </w:t>
      </w:r>
      <w:r w:rsidR="00806ACB">
        <w:rPr>
          <w:rFonts w:ascii="Times New Roman" w:eastAsia="Times New Roman" w:hAnsi="Times New Roman" w:cs="Times New Roman"/>
          <w:sz w:val="20"/>
          <w:szCs w:val="20"/>
          <w:lang w:eastAsia="ru-RU"/>
        </w:rPr>
        <w:t xml:space="preserve"> </w:t>
      </w:r>
      <w:hyperlink r:id="rId151" w:history="1">
        <w:r w:rsidRPr="00475CE0">
          <w:rPr>
            <w:rFonts w:ascii="Times New Roman" w:eastAsia="Times New Roman" w:hAnsi="Times New Roman" w:cs="Times New Roman"/>
            <w:sz w:val="20"/>
            <w:szCs w:val="20"/>
            <w:lang w:eastAsia="ru-RU"/>
          </w:rPr>
          <w:t>П. Б. Аксельрод</w:t>
        </w:r>
      </w:hyperlink>
      <w:r w:rsidRPr="00475CE0">
        <w:rPr>
          <w:rFonts w:ascii="Times New Roman" w:eastAsia="Times New Roman" w:hAnsi="Times New Roman" w:cs="Times New Roman"/>
          <w:sz w:val="20"/>
          <w:szCs w:val="20"/>
          <w:lang w:eastAsia="ru-RU"/>
        </w:rPr>
        <w:t>; Л. Г. Дейч;</w:t>
      </w:r>
      <w:r w:rsidR="00806ACB">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В. Н. Игнатов.</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Члены группы переводили на русский язык труды К. Маркса и Ф. Энгельса. Плеханов выступил также с самостоятел</w:t>
      </w:r>
      <w:r w:rsidRPr="00475CE0">
        <w:rPr>
          <w:rFonts w:ascii="Times New Roman" w:eastAsia="Times New Roman" w:hAnsi="Times New Roman" w:cs="Times New Roman"/>
          <w:sz w:val="20"/>
          <w:szCs w:val="20"/>
          <w:lang w:eastAsia="ru-RU"/>
        </w:rPr>
        <w:t>ь</w:t>
      </w:r>
      <w:r w:rsidRPr="00475CE0">
        <w:rPr>
          <w:rFonts w:ascii="Times New Roman" w:eastAsia="Times New Roman" w:hAnsi="Times New Roman" w:cs="Times New Roman"/>
          <w:sz w:val="20"/>
          <w:szCs w:val="20"/>
          <w:lang w:eastAsia="ru-RU"/>
        </w:rPr>
        <w:t>ными марксистскими трудами. Пропаганду марксизма Г. В. Плеханов сочетал с критикой народничества. Он видел в крест</w:t>
      </w:r>
      <w:r w:rsidRPr="00475CE0">
        <w:rPr>
          <w:rFonts w:ascii="Times New Roman" w:eastAsia="Times New Roman" w:hAnsi="Times New Roman" w:cs="Times New Roman"/>
          <w:sz w:val="20"/>
          <w:szCs w:val="20"/>
          <w:lang w:eastAsia="ru-RU"/>
        </w:rPr>
        <w:t>ь</w:t>
      </w:r>
      <w:r w:rsidRPr="00475CE0">
        <w:rPr>
          <w:rFonts w:ascii="Times New Roman" w:eastAsia="Times New Roman" w:hAnsi="Times New Roman" w:cs="Times New Roman"/>
          <w:sz w:val="20"/>
          <w:szCs w:val="20"/>
          <w:lang w:eastAsia="ru-RU"/>
        </w:rPr>
        <w:t>янстве не революционную, а консервативную силу. Г. В. Плеханов первым выдвинул задачу создания российской социал-демократической рабочей партии и подготовил два проекта ее программы.</w:t>
      </w:r>
    </w:p>
    <w:p w:rsidR="004745D5" w:rsidRPr="00475CE0" w:rsidRDefault="004745D5" w:rsidP="00DD5341">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Одновременно в самой России складывались марксистские кружки:</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1883г.–кружок</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Д. Благоева.</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Петербург;</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1885г.–кружок П.В. Точисского.</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Петербург;</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1887 г. – кружок Н.Е. Федосеева. Казань;</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1889 г. – кружок М.И. Бруснева. Петербург.</w:t>
      </w:r>
    </w:p>
    <w:p w:rsidR="004745D5" w:rsidRPr="00475CE0" w:rsidRDefault="004745D5"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Все эти кружки существовали недолго, но на их месте возникали новые, что свидетельствует о закономерности распр</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странения марксизма в тогдашней России.</w:t>
      </w:r>
      <w:r w:rsidR="00DD5341">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Марксизмом увлекались не только революционеры, но и либералы. Приверже</w:t>
      </w:r>
      <w:r w:rsidRPr="00475CE0">
        <w:rPr>
          <w:rFonts w:ascii="Times New Roman" w:eastAsia="Times New Roman" w:hAnsi="Times New Roman" w:cs="Times New Roman"/>
          <w:sz w:val="20"/>
          <w:szCs w:val="20"/>
          <w:lang w:eastAsia="ru-RU"/>
        </w:rPr>
        <w:t>н</w:t>
      </w:r>
      <w:r w:rsidRPr="00475CE0">
        <w:rPr>
          <w:rFonts w:ascii="Times New Roman" w:eastAsia="Times New Roman" w:hAnsi="Times New Roman" w:cs="Times New Roman"/>
          <w:sz w:val="20"/>
          <w:szCs w:val="20"/>
          <w:lang w:eastAsia="ru-RU"/>
        </w:rPr>
        <w:t xml:space="preserve">цами "легального марксизма" были </w:t>
      </w:r>
      <w:hyperlink r:id="rId152" w:history="1">
        <w:r w:rsidRPr="00475CE0">
          <w:rPr>
            <w:rFonts w:ascii="Times New Roman" w:eastAsia="Times New Roman" w:hAnsi="Times New Roman" w:cs="Times New Roman"/>
            <w:sz w:val="20"/>
            <w:szCs w:val="20"/>
            <w:lang w:eastAsia="ru-RU"/>
          </w:rPr>
          <w:t>П. Б. Струве</w:t>
        </w:r>
      </w:hyperlink>
      <w:r w:rsidRPr="00475CE0">
        <w:rPr>
          <w:rFonts w:ascii="Times New Roman" w:eastAsia="Times New Roman" w:hAnsi="Times New Roman" w:cs="Times New Roman"/>
          <w:sz w:val="20"/>
          <w:szCs w:val="20"/>
          <w:lang w:eastAsia="ru-RU"/>
        </w:rPr>
        <w:t xml:space="preserve">, </w:t>
      </w:r>
      <w:hyperlink r:id="rId153" w:history="1">
        <w:r w:rsidRPr="00475CE0">
          <w:rPr>
            <w:rFonts w:ascii="Times New Roman" w:eastAsia="Times New Roman" w:hAnsi="Times New Roman" w:cs="Times New Roman"/>
            <w:sz w:val="20"/>
            <w:szCs w:val="20"/>
            <w:lang w:eastAsia="ru-RU"/>
          </w:rPr>
          <w:t>Н. А. Бердяев</w:t>
        </w:r>
      </w:hyperlink>
      <w:r w:rsidRPr="00475CE0">
        <w:rPr>
          <w:rFonts w:ascii="Times New Roman" w:eastAsia="Times New Roman" w:hAnsi="Times New Roman" w:cs="Times New Roman"/>
          <w:sz w:val="20"/>
          <w:szCs w:val="20"/>
          <w:lang w:eastAsia="ru-RU"/>
        </w:rPr>
        <w:t xml:space="preserve">, </w:t>
      </w:r>
      <w:hyperlink r:id="rId154" w:history="1">
        <w:r w:rsidRPr="00475CE0">
          <w:rPr>
            <w:rFonts w:ascii="Times New Roman" w:eastAsia="Times New Roman" w:hAnsi="Times New Roman" w:cs="Times New Roman"/>
            <w:sz w:val="20"/>
            <w:szCs w:val="20"/>
            <w:lang w:eastAsia="ru-RU"/>
          </w:rPr>
          <w:t>С. Н. Булгаков</w:t>
        </w:r>
      </w:hyperlink>
      <w:r w:rsidRPr="00475CE0">
        <w:rPr>
          <w:rFonts w:ascii="Times New Roman" w:eastAsia="Times New Roman" w:hAnsi="Times New Roman" w:cs="Times New Roman"/>
          <w:sz w:val="20"/>
          <w:szCs w:val="20"/>
          <w:lang w:eastAsia="ru-RU"/>
        </w:rPr>
        <w:t xml:space="preserve"> и др. Они видели в марксизме обоснование прогрессивности буржуазного строя, но отрицали пролетарскую революцию и установление социализма.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1895 г. в Петербурге был создан Союз борьбы за освобождение рабочего класса. Лидеры: </w:t>
      </w:r>
      <w:hyperlink r:id="rId155" w:history="1">
        <w:r w:rsidRPr="00475CE0">
          <w:rPr>
            <w:rStyle w:val="a3"/>
            <w:rFonts w:ascii="Times New Roman" w:hAnsi="Times New Roman" w:cs="Times New Roman"/>
            <w:color w:val="auto"/>
          </w:rPr>
          <w:t>В. И. Ленин</w:t>
        </w:r>
      </w:hyperlink>
      <w:r w:rsidRPr="00475CE0">
        <w:rPr>
          <w:rFonts w:ascii="Times New Roman" w:hAnsi="Times New Roman" w:cs="Times New Roman"/>
          <w:color w:val="auto"/>
        </w:rPr>
        <w:t xml:space="preserve">, </w:t>
      </w:r>
      <w:hyperlink r:id="rId156" w:history="1">
        <w:r w:rsidRPr="00475CE0">
          <w:rPr>
            <w:rStyle w:val="a3"/>
            <w:rFonts w:ascii="Times New Roman" w:hAnsi="Times New Roman" w:cs="Times New Roman"/>
            <w:color w:val="auto"/>
          </w:rPr>
          <w:t>Ю. О. Мартов</w:t>
        </w:r>
      </w:hyperlink>
      <w:r w:rsidRPr="00475CE0">
        <w:rPr>
          <w:rFonts w:ascii="Times New Roman" w:hAnsi="Times New Roman" w:cs="Times New Roman"/>
          <w:color w:val="auto"/>
        </w:rPr>
        <w:t xml:space="preserve">, </w:t>
      </w:r>
      <w:hyperlink r:id="rId157" w:history="1">
        <w:r w:rsidRPr="00475CE0">
          <w:rPr>
            <w:rStyle w:val="a3"/>
            <w:rFonts w:ascii="Times New Roman" w:hAnsi="Times New Roman" w:cs="Times New Roman"/>
            <w:color w:val="auto"/>
          </w:rPr>
          <w:t>Г. М. Кржижановский</w:t>
        </w:r>
      </w:hyperlink>
      <w:r w:rsidRPr="00475CE0">
        <w:rPr>
          <w:rFonts w:ascii="Times New Roman" w:hAnsi="Times New Roman" w:cs="Times New Roman"/>
          <w:color w:val="auto"/>
        </w:rPr>
        <w:t>. Союз объединил более 20 кружков, наладил связь с рабочими, начал выпуск газеты "Рабочее дело". В конце 1896 г. руководители Союза борьбы были арестованы и сосланы. Деятельность Союза продолжалась. Союзы борьбы были созданы в Одессе, Николаеве, Харькове и ряде других индустриальных городов.</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80 - 90-х гг. в России сложились также национальные социал-демократические партии: финская, армянская, польская, литовская, еврейский рабочий союз.</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Марксисты развернули полемику против народничества. Ленин в 1894 г. написал книгу "Что такое "друзья народа" и как они воюют против социал-демократов?". В 1899 г. вышла его книга "Развитие капитализма в России", в которой доказыв</w:t>
      </w:r>
      <w:r w:rsidRPr="00475CE0">
        <w:rPr>
          <w:rFonts w:ascii="Times New Roman" w:hAnsi="Times New Roman" w:cs="Times New Roman"/>
          <w:color w:val="auto"/>
        </w:rPr>
        <w:t>а</w:t>
      </w:r>
      <w:r w:rsidRPr="00475CE0">
        <w:rPr>
          <w:rFonts w:ascii="Times New Roman" w:hAnsi="Times New Roman" w:cs="Times New Roman"/>
          <w:color w:val="auto"/>
        </w:rPr>
        <w:t>лась несостоятельность надежд народников на некапиталистическое развитие России на основе крестьянской общины и "мелкого народного производства".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Легальных марксистов Ленин считал временными союзниками. Их он критиковал в работе "Экономическое содержание народничества и критика его в книге г. Струве".</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1898 г. в Минске состоялся I съезд Российской социал-демократической рабочей партии. Участвовали 9 делегатов, принят манифест о создании партии, избран ЦК. Однако сплотить разрозненные марксистские кружки в единую партию еще не удалось.</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1899 г. </w:t>
      </w:r>
      <w:hyperlink r:id="rId158" w:history="1">
        <w:r w:rsidRPr="00475CE0">
          <w:rPr>
            <w:rStyle w:val="a3"/>
            <w:rFonts w:ascii="Times New Roman" w:hAnsi="Times New Roman" w:cs="Times New Roman"/>
            <w:color w:val="auto"/>
          </w:rPr>
          <w:t>Е. Н. Кускова</w:t>
        </w:r>
      </w:hyperlink>
      <w:r w:rsidRPr="00475CE0">
        <w:rPr>
          <w:rFonts w:ascii="Times New Roman" w:hAnsi="Times New Roman" w:cs="Times New Roman"/>
          <w:color w:val="auto"/>
        </w:rPr>
        <w:t xml:space="preserve"> выдвинула манифест, доказывая, что рабочие должны вести экономическую борьбу, а интелл</w:t>
      </w:r>
      <w:r w:rsidRPr="00475CE0">
        <w:rPr>
          <w:rFonts w:ascii="Times New Roman" w:hAnsi="Times New Roman" w:cs="Times New Roman"/>
          <w:color w:val="auto"/>
        </w:rPr>
        <w:t>и</w:t>
      </w:r>
      <w:r w:rsidRPr="00475CE0">
        <w:rPr>
          <w:rFonts w:ascii="Times New Roman" w:hAnsi="Times New Roman" w:cs="Times New Roman"/>
          <w:color w:val="auto"/>
        </w:rPr>
        <w:t>генция – политическую. Так появился "экономизм".</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lastRenderedPageBreak/>
        <w:t>Ленин, отбывавший ссылку в селе Шушенском, написал в ответ на "Credo" "Протест российских социал-демократов", д</w:t>
      </w:r>
      <w:r w:rsidRPr="00475CE0">
        <w:rPr>
          <w:rFonts w:ascii="Times New Roman" w:hAnsi="Times New Roman" w:cs="Times New Roman"/>
          <w:color w:val="auto"/>
        </w:rPr>
        <w:t>о</w:t>
      </w:r>
      <w:r w:rsidRPr="00475CE0">
        <w:rPr>
          <w:rFonts w:ascii="Times New Roman" w:hAnsi="Times New Roman" w:cs="Times New Roman"/>
          <w:color w:val="auto"/>
        </w:rPr>
        <w:t>казывая, что для рабочего класса важнейшей является именно политическая борьба. Задаче создания пролетарской полит</w:t>
      </w:r>
      <w:r w:rsidRPr="00475CE0">
        <w:rPr>
          <w:rFonts w:ascii="Times New Roman" w:hAnsi="Times New Roman" w:cs="Times New Roman"/>
          <w:color w:val="auto"/>
        </w:rPr>
        <w:t>и</w:t>
      </w:r>
      <w:r w:rsidRPr="00475CE0">
        <w:rPr>
          <w:rFonts w:ascii="Times New Roman" w:hAnsi="Times New Roman" w:cs="Times New Roman"/>
          <w:color w:val="auto"/>
        </w:rPr>
        <w:t>ческой партии был посвящен ряд работ Ленина. Важнейшие из них: "С чего начать?" и "Что делать?". Первым шагом на пути к созданию такой партии стало издание нелегальной газеты "Искра".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1903 г. состоялся II съезд РСДРП. Съезд принял программу партии, состоявшую из двух частей: программы-максимум и программы-минимум. Программа-минимум содержала ближайшие требования, которые могли быть реализованы в бурж</w:t>
      </w:r>
      <w:r w:rsidRPr="00475CE0">
        <w:rPr>
          <w:rFonts w:ascii="Times New Roman" w:hAnsi="Times New Roman" w:cs="Times New Roman"/>
          <w:color w:val="auto"/>
        </w:rPr>
        <w:t>у</w:t>
      </w:r>
      <w:r w:rsidRPr="00475CE0">
        <w:rPr>
          <w:rFonts w:ascii="Times New Roman" w:hAnsi="Times New Roman" w:cs="Times New Roman"/>
          <w:color w:val="auto"/>
        </w:rPr>
        <w:t>азно-демократической революции, программа-максимум – требования, которые предстояло реализовать в ходе социалист</w:t>
      </w:r>
      <w:r w:rsidRPr="00475CE0">
        <w:rPr>
          <w:rFonts w:ascii="Times New Roman" w:hAnsi="Times New Roman" w:cs="Times New Roman"/>
          <w:color w:val="auto"/>
        </w:rPr>
        <w:t>и</w:t>
      </w:r>
      <w:r w:rsidRPr="00475CE0">
        <w:rPr>
          <w:rFonts w:ascii="Times New Roman" w:hAnsi="Times New Roman" w:cs="Times New Roman"/>
          <w:color w:val="auto"/>
        </w:rPr>
        <w:t>ческой революции.</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Программа-максимум требовала установить в результате революции диктатуру пролетариата. Возражения "эконом</w:t>
      </w:r>
      <w:r w:rsidRPr="00475CE0">
        <w:rPr>
          <w:rFonts w:ascii="Times New Roman" w:hAnsi="Times New Roman" w:cs="Times New Roman"/>
          <w:color w:val="auto"/>
        </w:rPr>
        <w:t>и</w:t>
      </w:r>
      <w:r w:rsidRPr="00475CE0">
        <w:rPr>
          <w:rFonts w:ascii="Times New Roman" w:hAnsi="Times New Roman" w:cs="Times New Roman"/>
          <w:color w:val="auto"/>
        </w:rPr>
        <w:t>стов", считавших, что это будет означать отказ от демократического характера революции и отпугнет возможных союзников социал-демократии, были отвергнуты.</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Требования программы-минимум по рабочему вопросу: 8-часовой рабочий день, запрет штрафов, запрет детского труда, ограничение труда подростков 14-16 лет и женщин.</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Требования программы-минимум по аграрному вопросу: возвращение крестьянам отрезков и выкупных платежей, сн</w:t>
      </w:r>
      <w:r w:rsidRPr="00475CE0">
        <w:rPr>
          <w:rFonts w:ascii="Times New Roman" w:hAnsi="Times New Roman" w:cs="Times New Roman"/>
          <w:color w:val="auto"/>
        </w:rPr>
        <w:t>и</w:t>
      </w:r>
      <w:r w:rsidRPr="00475CE0">
        <w:rPr>
          <w:rFonts w:ascii="Times New Roman" w:hAnsi="Times New Roman" w:cs="Times New Roman"/>
          <w:color w:val="auto"/>
        </w:rPr>
        <w:t>жение арендной платы и расторжение кабальных сделок, полноправие крестьянства.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программу не вошло требование ликвидации помещичьего землевладения. Марксисты считали крупное капиталист</w:t>
      </w:r>
      <w:r w:rsidRPr="00475CE0">
        <w:rPr>
          <w:rFonts w:ascii="Times New Roman" w:hAnsi="Times New Roman" w:cs="Times New Roman"/>
          <w:color w:val="auto"/>
        </w:rPr>
        <w:t>и</w:t>
      </w:r>
      <w:r w:rsidRPr="00475CE0">
        <w:rPr>
          <w:rFonts w:ascii="Times New Roman" w:hAnsi="Times New Roman" w:cs="Times New Roman"/>
          <w:color w:val="auto"/>
        </w:rPr>
        <w:t>ческое производство более прогрессивным, чем мелкотоварное. Помещичье хозяйство они считали тогда капиталистич</w:t>
      </w:r>
      <w:r w:rsidRPr="00475CE0">
        <w:rPr>
          <w:rFonts w:ascii="Times New Roman" w:hAnsi="Times New Roman" w:cs="Times New Roman"/>
          <w:color w:val="auto"/>
        </w:rPr>
        <w:t>е</w:t>
      </w:r>
      <w:r w:rsidRPr="00475CE0">
        <w:rPr>
          <w:rFonts w:ascii="Times New Roman" w:hAnsi="Times New Roman" w:cs="Times New Roman"/>
          <w:color w:val="auto"/>
        </w:rPr>
        <w:t>ским, а основу крепостнических пережитков видели в отрезках. В дальнейшем РСДРП пересмотрела свою аграрную пр</w:t>
      </w:r>
      <w:r w:rsidRPr="00475CE0">
        <w:rPr>
          <w:rFonts w:ascii="Times New Roman" w:hAnsi="Times New Roman" w:cs="Times New Roman"/>
          <w:color w:val="auto"/>
        </w:rPr>
        <w:t>о</w:t>
      </w:r>
      <w:r w:rsidRPr="00475CE0">
        <w:rPr>
          <w:rFonts w:ascii="Times New Roman" w:hAnsi="Times New Roman" w:cs="Times New Roman"/>
          <w:color w:val="auto"/>
        </w:rPr>
        <w:t>грамму и включила в нее требование конфискации помещичьих земель.</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Требования программы-минимум по национальному вопросу: равноправие всех наций России, самоопределение наций вплоть до их отделения от России и создания собственного национального государства.</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Социал-демократы не выступали за отделение национальных окраин от России, но считали необходимым предоставить им такое право, чтобы не выглядеть шовинистами в глазах рабочих национальных меньшинств. Предложение Бунда о введ</w:t>
      </w:r>
      <w:r w:rsidRPr="00475CE0">
        <w:rPr>
          <w:rFonts w:ascii="Times New Roman" w:hAnsi="Times New Roman" w:cs="Times New Roman"/>
          <w:color w:val="auto"/>
        </w:rPr>
        <w:t>е</w:t>
      </w:r>
      <w:r w:rsidRPr="00475CE0">
        <w:rPr>
          <w:rFonts w:ascii="Times New Roman" w:hAnsi="Times New Roman" w:cs="Times New Roman"/>
          <w:color w:val="auto"/>
        </w:rPr>
        <w:t xml:space="preserve">нии </w:t>
      </w:r>
      <w:hyperlink r:id="rId159" w:history="1">
        <w:r w:rsidRPr="00475CE0">
          <w:rPr>
            <w:rStyle w:val="a3"/>
            <w:rFonts w:ascii="Times New Roman" w:hAnsi="Times New Roman" w:cs="Times New Roman"/>
            <w:color w:val="auto"/>
          </w:rPr>
          <w:t>культурно-национальной автономии</w:t>
        </w:r>
      </w:hyperlink>
      <w:r w:rsidRPr="00475CE0">
        <w:rPr>
          <w:rFonts w:ascii="Times New Roman" w:hAnsi="Times New Roman" w:cs="Times New Roman"/>
          <w:color w:val="auto"/>
        </w:rPr>
        <w:t xml:space="preserve"> было отвергнуто. По мнению сторонников Ленина, оно вело к усилению идейного влияния национальной буржуазии на рабочих.</w:t>
      </w:r>
    </w:p>
    <w:p w:rsidR="00DD5341"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Съезд избрал ЦК  и ЦО. ЦК являлся организационным органом, ЦО– идеологическим. Г. В. Плеханов возглавил также Совет партии.</w:t>
      </w:r>
      <w:r w:rsidR="00DD5341">
        <w:rPr>
          <w:rFonts w:ascii="Times New Roman" w:hAnsi="Times New Roman" w:cs="Times New Roman"/>
          <w:color w:val="auto"/>
        </w:rPr>
        <w:t xml:space="preserve"> </w:t>
      </w:r>
      <w:r w:rsidRPr="00475CE0">
        <w:rPr>
          <w:rFonts w:ascii="Times New Roman" w:hAnsi="Times New Roman" w:cs="Times New Roman"/>
          <w:color w:val="auto"/>
        </w:rPr>
        <w:t xml:space="preserve">Поскольку при выборах центральных партийных органов победили сторонники Ленина, их стали называть большевиками, их противников – меньшевиками. </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После 1 марта 1881 г. революционное народничество переживало кризис. Устранение царя не вызвало потрясений в о</w:t>
      </w:r>
      <w:r w:rsidRPr="00475CE0">
        <w:rPr>
          <w:rFonts w:ascii="Times New Roman" w:hAnsi="Times New Roman" w:cs="Times New Roman"/>
          <w:color w:val="auto"/>
        </w:rPr>
        <w:t>б</w:t>
      </w:r>
      <w:r w:rsidRPr="00475CE0">
        <w:rPr>
          <w:rFonts w:ascii="Times New Roman" w:hAnsi="Times New Roman" w:cs="Times New Roman"/>
          <w:color w:val="auto"/>
        </w:rPr>
        <w:t>ществе. "Народная воля" в 1883 г. прекратила существование в результате репрессий и предательства. К концу 80-х гг. рев</w:t>
      </w:r>
      <w:r w:rsidRPr="00475CE0">
        <w:rPr>
          <w:rFonts w:ascii="Times New Roman" w:hAnsi="Times New Roman" w:cs="Times New Roman"/>
          <w:color w:val="auto"/>
        </w:rPr>
        <w:t>о</w:t>
      </w:r>
      <w:r w:rsidRPr="00475CE0">
        <w:rPr>
          <w:rFonts w:ascii="Times New Roman" w:hAnsi="Times New Roman" w:cs="Times New Roman"/>
          <w:color w:val="auto"/>
        </w:rPr>
        <w:t>люционное народничество в России сошло на нет. На первый план выдвинулось либеральное народничество.</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Либеральные народники выдвинули задачу нового хождения в народ - с культурными целями. Многие из них трудились земскими врачами, учителями, агрономами, юристами, помогая крестьянам в повседневной жизни. Так возникла теория "м</w:t>
      </w:r>
      <w:r w:rsidRPr="00475CE0">
        <w:rPr>
          <w:rFonts w:ascii="Times New Roman" w:hAnsi="Times New Roman" w:cs="Times New Roman"/>
          <w:color w:val="auto"/>
        </w:rPr>
        <w:t>а</w:t>
      </w:r>
      <w:r w:rsidRPr="00475CE0">
        <w:rPr>
          <w:rFonts w:ascii="Times New Roman" w:hAnsi="Times New Roman" w:cs="Times New Roman"/>
          <w:color w:val="auto"/>
        </w:rPr>
        <w:t>лых дел". Сторонники "малых дел" способствовали сближению интеллигенции с народом, но игнорировали политические проблемы и не ставили вопроса о переходе России к социализму. Поэтому в среде самого либерального народничества эта программа встретила возражения, прежде всего – со стороны видного народнического теоретика Н. К. Михайловского.</w:t>
      </w:r>
    </w:p>
    <w:p w:rsidR="00DD5341"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начале ХХ в. стало формироваться революционное неонародничество. В 1901-1902 гг. на базе нескольких революцио</w:t>
      </w:r>
      <w:r w:rsidRPr="00475CE0">
        <w:rPr>
          <w:rFonts w:ascii="Times New Roman" w:hAnsi="Times New Roman" w:cs="Times New Roman"/>
          <w:color w:val="auto"/>
        </w:rPr>
        <w:t>н</w:t>
      </w:r>
      <w:r w:rsidRPr="00475CE0">
        <w:rPr>
          <w:rFonts w:ascii="Times New Roman" w:hAnsi="Times New Roman" w:cs="Times New Roman"/>
          <w:color w:val="auto"/>
        </w:rPr>
        <w:t xml:space="preserve">ных неонароднических групп сложилась партия социалистов революционеров. Лидеры: </w:t>
      </w:r>
      <w:hyperlink r:id="rId160" w:history="1">
        <w:r w:rsidRPr="00475CE0">
          <w:rPr>
            <w:rStyle w:val="a3"/>
            <w:rFonts w:ascii="Times New Roman" w:hAnsi="Times New Roman" w:cs="Times New Roman"/>
            <w:color w:val="auto"/>
          </w:rPr>
          <w:t>Г. А. Гершуни</w:t>
        </w:r>
      </w:hyperlink>
      <w:r w:rsidRPr="00475CE0">
        <w:rPr>
          <w:rFonts w:ascii="Times New Roman" w:hAnsi="Times New Roman" w:cs="Times New Roman"/>
          <w:color w:val="auto"/>
        </w:rPr>
        <w:t xml:space="preserve">, М. Р. Гоц, </w:t>
      </w:r>
      <w:hyperlink r:id="rId161" w:history="1">
        <w:r w:rsidRPr="00475CE0">
          <w:rPr>
            <w:rStyle w:val="a3"/>
            <w:rFonts w:ascii="Times New Roman" w:hAnsi="Times New Roman" w:cs="Times New Roman"/>
            <w:color w:val="auto"/>
          </w:rPr>
          <w:t>В. М. Че</w:t>
        </w:r>
        <w:r w:rsidRPr="00475CE0">
          <w:rPr>
            <w:rStyle w:val="a3"/>
            <w:rFonts w:ascii="Times New Roman" w:hAnsi="Times New Roman" w:cs="Times New Roman"/>
            <w:color w:val="auto"/>
          </w:rPr>
          <w:t>р</w:t>
        </w:r>
        <w:r w:rsidRPr="00475CE0">
          <w:rPr>
            <w:rStyle w:val="a3"/>
            <w:rFonts w:ascii="Times New Roman" w:hAnsi="Times New Roman" w:cs="Times New Roman"/>
            <w:color w:val="auto"/>
          </w:rPr>
          <w:t>нов</w:t>
        </w:r>
      </w:hyperlink>
      <w:r w:rsidRPr="00475CE0">
        <w:rPr>
          <w:rFonts w:ascii="Times New Roman" w:hAnsi="Times New Roman" w:cs="Times New Roman"/>
          <w:color w:val="auto"/>
        </w:rPr>
        <w:t>. Эсеры считали, что в России должна произойти социалистическая революция, главной силой которой явится крестья</w:t>
      </w:r>
      <w:r w:rsidRPr="00475CE0">
        <w:rPr>
          <w:rFonts w:ascii="Times New Roman" w:hAnsi="Times New Roman" w:cs="Times New Roman"/>
          <w:color w:val="auto"/>
        </w:rPr>
        <w:t>н</w:t>
      </w:r>
      <w:r w:rsidRPr="00475CE0">
        <w:rPr>
          <w:rFonts w:ascii="Times New Roman" w:hAnsi="Times New Roman" w:cs="Times New Roman"/>
          <w:color w:val="auto"/>
        </w:rPr>
        <w:t xml:space="preserve">ство. </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Эсеры, как и народовольцы, практиковали политический террор, для чего создали Боевую организацию во главе с Г. А. Гершуни, а затем – Е. Азефом. В 1902 г. они убили министра внутренних дел Д. С. Сипягина, в 1904 г. – </w:t>
      </w:r>
      <w:hyperlink r:id="rId162" w:history="1">
        <w:r w:rsidRPr="00475CE0">
          <w:rPr>
            <w:rStyle w:val="a3"/>
            <w:rFonts w:ascii="Times New Roman" w:hAnsi="Times New Roman" w:cs="Times New Roman"/>
            <w:color w:val="auto"/>
          </w:rPr>
          <w:t>В. К. Плеве</w:t>
        </w:r>
      </w:hyperlink>
      <w:r w:rsidRPr="00475CE0">
        <w:rPr>
          <w:rFonts w:ascii="Times New Roman" w:hAnsi="Times New Roman" w:cs="Times New Roman"/>
          <w:color w:val="auto"/>
        </w:rPr>
        <w:t>.</w:t>
      </w:r>
    </w:p>
    <w:p w:rsidR="004745D5" w:rsidRPr="00475CE0"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90-х гг. возродилось либерально-оппозиционное движение. Важнейшими его опорами были земства, университеты, р</w:t>
      </w:r>
      <w:r w:rsidRPr="00475CE0">
        <w:rPr>
          <w:rFonts w:ascii="Times New Roman" w:hAnsi="Times New Roman" w:cs="Times New Roman"/>
          <w:color w:val="auto"/>
        </w:rPr>
        <w:t>е</w:t>
      </w:r>
      <w:r w:rsidRPr="00475CE0">
        <w:rPr>
          <w:rFonts w:ascii="Times New Roman" w:hAnsi="Times New Roman" w:cs="Times New Roman"/>
          <w:color w:val="auto"/>
        </w:rPr>
        <w:t>дакции газет и журналов. Либералы рассчитывали мирным путем добиться реформ от самодержавия, опираясь на общес</w:t>
      </w:r>
      <w:r w:rsidRPr="00475CE0">
        <w:rPr>
          <w:rFonts w:ascii="Times New Roman" w:hAnsi="Times New Roman" w:cs="Times New Roman"/>
          <w:color w:val="auto"/>
        </w:rPr>
        <w:t>т</w:t>
      </w:r>
      <w:r w:rsidRPr="00475CE0">
        <w:rPr>
          <w:rFonts w:ascii="Times New Roman" w:hAnsi="Times New Roman" w:cs="Times New Roman"/>
          <w:color w:val="auto"/>
        </w:rPr>
        <w:t>венное мнение.</w:t>
      </w:r>
    </w:p>
    <w:p w:rsidR="004745D5" w:rsidRDefault="004745D5"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Левое крыло либералов стремилось к введению в России конституционного строя. В 1902 г. конституционалисты стали издавать в эмиграции журнал "Освобождение" под редакцией </w:t>
      </w:r>
      <w:hyperlink r:id="rId163" w:history="1">
        <w:r w:rsidRPr="00475CE0">
          <w:rPr>
            <w:rStyle w:val="a3"/>
            <w:rFonts w:ascii="Times New Roman" w:hAnsi="Times New Roman" w:cs="Times New Roman"/>
            <w:color w:val="auto"/>
          </w:rPr>
          <w:t>П. Б. Струве</w:t>
        </w:r>
      </w:hyperlink>
      <w:r w:rsidRPr="00475CE0">
        <w:rPr>
          <w:rFonts w:ascii="Times New Roman" w:hAnsi="Times New Roman" w:cs="Times New Roman"/>
          <w:color w:val="auto"/>
        </w:rPr>
        <w:t>. В 1903 - 1904 гг. оформились Союз земцев-конституционалистов и более радикальный Союз освобождения. Обострение критики самодержавия со стороны либералов свидетельствовало о приближающемся кризисе режима.</w:t>
      </w:r>
    </w:p>
    <w:p w:rsidR="00DD5341" w:rsidRDefault="00DD5341" w:rsidP="00B13129">
      <w:pPr>
        <w:pStyle w:val="a4"/>
        <w:spacing w:before="0" w:after="0"/>
        <w:ind w:firstLine="284"/>
        <w:rPr>
          <w:rFonts w:ascii="Times New Roman" w:hAnsi="Times New Roman" w:cs="Times New Roman"/>
          <w:color w:val="auto"/>
        </w:rPr>
      </w:pPr>
    </w:p>
    <w:p w:rsidR="00DD5341" w:rsidRDefault="00DD5341"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DD5341" w:rsidRDefault="00DD5341" w:rsidP="00B13129">
      <w:pPr>
        <w:pStyle w:val="a4"/>
        <w:spacing w:before="0" w:after="0"/>
        <w:ind w:firstLine="284"/>
        <w:rPr>
          <w:rFonts w:ascii="Times New Roman" w:hAnsi="Times New Roman" w:cs="Times New Roman"/>
          <w:color w:val="auto"/>
        </w:rPr>
      </w:pPr>
    </w:p>
    <w:p w:rsidR="00DD5341" w:rsidRDefault="00DD5341" w:rsidP="00B13129">
      <w:pPr>
        <w:pStyle w:val="a4"/>
        <w:spacing w:before="0" w:after="0"/>
        <w:ind w:firstLine="284"/>
        <w:rPr>
          <w:rFonts w:ascii="Times New Roman" w:hAnsi="Times New Roman" w:cs="Times New Roman"/>
          <w:color w:val="auto"/>
        </w:rPr>
      </w:pPr>
    </w:p>
    <w:p w:rsidR="00806ACB" w:rsidRDefault="00806ACB" w:rsidP="00B13129">
      <w:pPr>
        <w:pStyle w:val="a4"/>
        <w:spacing w:before="0" w:after="0"/>
        <w:ind w:firstLine="284"/>
        <w:rPr>
          <w:rFonts w:ascii="Times New Roman" w:hAnsi="Times New Roman" w:cs="Times New Roman"/>
          <w:color w:val="auto"/>
        </w:rPr>
      </w:pPr>
    </w:p>
    <w:p w:rsidR="00806ACB" w:rsidRPr="00475CE0" w:rsidRDefault="00806ACB" w:rsidP="00B13129">
      <w:pPr>
        <w:pStyle w:val="a4"/>
        <w:spacing w:before="0" w:after="0"/>
        <w:ind w:firstLine="284"/>
        <w:rPr>
          <w:rFonts w:ascii="Times New Roman" w:hAnsi="Times New Roman" w:cs="Times New Roman"/>
          <w:color w:val="auto"/>
        </w:rPr>
      </w:pPr>
    </w:p>
    <w:p w:rsidR="004745D5" w:rsidRPr="00475CE0" w:rsidRDefault="004745D5" w:rsidP="00B13129">
      <w:pPr>
        <w:spacing w:after="0" w:line="240" w:lineRule="auto"/>
        <w:ind w:firstLine="284"/>
        <w:jc w:val="both"/>
        <w:rPr>
          <w:rFonts w:ascii="Times New Roman" w:hAnsi="Times New Roman" w:cs="Times New Roman"/>
          <w:sz w:val="20"/>
          <w:szCs w:val="20"/>
        </w:rPr>
      </w:pPr>
    </w:p>
    <w:p w:rsidR="00BF50D4" w:rsidRPr="00475CE0" w:rsidRDefault="008A5658" w:rsidP="00DD5341">
      <w:pPr>
        <w:tabs>
          <w:tab w:val="left" w:pos="1276"/>
        </w:tabs>
        <w:spacing w:before="100" w:beforeAutospacing="1" w:after="0" w:line="240" w:lineRule="auto"/>
        <w:ind w:firstLine="284"/>
        <w:jc w:val="both"/>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 xml:space="preserve">Билет № 33. Первые </w:t>
      </w:r>
      <w:r w:rsidR="00BF50D4" w:rsidRPr="00475CE0">
        <w:rPr>
          <w:rFonts w:ascii="Times New Roman" w:eastAsia="Times New Roman" w:hAnsi="Times New Roman" w:cs="Times New Roman"/>
          <w:b/>
          <w:bCs/>
          <w:sz w:val="20"/>
          <w:szCs w:val="20"/>
          <w:lang w:eastAsia="ru-RU"/>
        </w:rPr>
        <w:t>политические</w:t>
      </w:r>
      <w:r w:rsidRPr="00475CE0">
        <w:rPr>
          <w:rFonts w:ascii="Times New Roman" w:eastAsia="Times New Roman" w:hAnsi="Times New Roman" w:cs="Times New Roman"/>
          <w:b/>
          <w:bCs/>
          <w:sz w:val="20"/>
          <w:szCs w:val="20"/>
          <w:lang w:eastAsia="ru-RU"/>
        </w:rPr>
        <w:t xml:space="preserve"> и экономические преобразования советской власти.</w:t>
      </w:r>
    </w:p>
    <w:p w:rsidR="008A5658" w:rsidRPr="00475CE0" w:rsidRDefault="008A5658"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А. Ф. Керенский повел на Петроград казачьи части генерала </w:t>
      </w:r>
      <w:hyperlink r:id="rId164" w:history="1">
        <w:r w:rsidRPr="00475CE0">
          <w:rPr>
            <w:rFonts w:ascii="Times New Roman" w:eastAsia="Times New Roman" w:hAnsi="Times New Roman" w:cs="Times New Roman"/>
            <w:sz w:val="20"/>
            <w:szCs w:val="20"/>
            <w:lang w:eastAsia="ru-RU"/>
          </w:rPr>
          <w:t>П. Н. Краснова</w:t>
        </w:r>
      </w:hyperlink>
      <w:r w:rsidRPr="00475CE0">
        <w:rPr>
          <w:rFonts w:ascii="Times New Roman" w:eastAsia="Times New Roman" w:hAnsi="Times New Roman" w:cs="Times New Roman"/>
          <w:sz w:val="20"/>
          <w:szCs w:val="20"/>
          <w:lang w:eastAsia="ru-RU"/>
        </w:rPr>
        <w:t>. В Петрограде против большевиков выступ</w:t>
      </w:r>
      <w:r w:rsidRPr="00475CE0">
        <w:rPr>
          <w:rFonts w:ascii="Times New Roman" w:eastAsia="Times New Roman" w:hAnsi="Times New Roman" w:cs="Times New Roman"/>
          <w:sz w:val="20"/>
          <w:szCs w:val="20"/>
          <w:lang w:eastAsia="ru-RU"/>
        </w:rPr>
        <w:t>и</w:t>
      </w:r>
      <w:r w:rsidRPr="00475CE0">
        <w:rPr>
          <w:rFonts w:ascii="Times New Roman" w:eastAsia="Times New Roman" w:hAnsi="Times New Roman" w:cs="Times New Roman"/>
          <w:sz w:val="20"/>
          <w:szCs w:val="20"/>
          <w:lang w:eastAsia="ru-RU"/>
        </w:rPr>
        <w:t>ли юнкера под руководством эсеровского "Комитета спасения родины и революции", но к концу 29 октября их выступление было подавлено. В ночь на 30 октября у Пулковских высот части П. Н. Краснова были разбиты Красной гвардией под к</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мандованием левого эсера подполковника М. А. Муравьева. П. Н. Краснов попал в плен. А. Ф. Керенский скрылся.</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Если в Петербурге большевики взяли власть почти без сопротивления, то в Москве – в ходе ожесточенной борьбы. Мо</w:t>
      </w:r>
      <w:r w:rsidRPr="00475CE0">
        <w:rPr>
          <w:rFonts w:ascii="Times New Roman" w:hAnsi="Times New Roman" w:cs="Times New Roman"/>
          <w:color w:val="auto"/>
        </w:rPr>
        <w:t>с</w:t>
      </w:r>
      <w:r w:rsidRPr="00475CE0">
        <w:rPr>
          <w:rFonts w:ascii="Times New Roman" w:hAnsi="Times New Roman" w:cs="Times New Roman"/>
          <w:color w:val="auto"/>
        </w:rPr>
        <w:t>ковский ВРК пошел на переговоры с Комитетом общественной безопасности, созданным городской Думой. Промедление позволило юнкерам захватить Кремль и овладеть центром города. На помощь ВРК пришли рабочие отряды из Петрограда, Шуи, Иваново-Вознесенска и Орехова-Зуева. Бои развернулись на Остоженке и Пречистенке, на Тверской и в Охотном ряду, у Центрального телеграфа и у здания городской думы. 1 ноября восставшие овладели Историческим музеем и городской думой и начали артиллерийский обстрел Кремля. 2 ноября Комитет общественной безопасности капитулировал.</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Установление советской власти в России проходило по-разному и зависело от местного соотношения сил. В индустр</w:t>
      </w:r>
      <w:r w:rsidRPr="00475CE0">
        <w:rPr>
          <w:rFonts w:ascii="Times New Roman" w:hAnsi="Times New Roman" w:cs="Times New Roman"/>
          <w:color w:val="auto"/>
        </w:rPr>
        <w:t>и</w:t>
      </w:r>
      <w:r w:rsidRPr="00475CE0">
        <w:rPr>
          <w:rFonts w:ascii="Times New Roman" w:hAnsi="Times New Roman" w:cs="Times New Roman"/>
          <w:color w:val="auto"/>
        </w:rPr>
        <w:t>альных районах большевики, как правило, не встретили сопротивления и взяли власть мирно. В аграрных губерниях сове</w:t>
      </w:r>
      <w:r w:rsidRPr="00475CE0">
        <w:rPr>
          <w:rFonts w:ascii="Times New Roman" w:hAnsi="Times New Roman" w:cs="Times New Roman"/>
          <w:color w:val="auto"/>
        </w:rPr>
        <w:t>т</w:t>
      </w:r>
      <w:r w:rsidRPr="00475CE0">
        <w:rPr>
          <w:rFonts w:ascii="Times New Roman" w:hAnsi="Times New Roman" w:cs="Times New Roman"/>
          <w:color w:val="auto"/>
        </w:rPr>
        <w:t>ская власть устанавливалась вооруженным путем. Установление советской власти происходило неодновременно. В Красн</w:t>
      </w:r>
      <w:r w:rsidRPr="00475CE0">
        <w:rPr>
          <w:rFonts w:ascii="Times New Roman" w:hAnsi="Times New Roman" w:cs="Times New Roman"/>
          <w:color w:val="auto"/>
        </w:rPr>
        <w:t>о</w:t>
      </w:r>
      <w:r w:rsidRPr="00475CE0">
        <w:rPr>
          <w:rFonts w:ascii="Times New Roman" w:hAnsi="Times New Roman" w:cs="Times New Roman"/>
          <w:color w:val="auto"/>
        </w:rPr>
        <w:t>ярске – в октябре 1917 г., в Чите – в феврале, в Тобольске – в апреле 1918 г.</w:t>
      </w:r>
      <w:r w:rsidR="00806ACB">
        <w:rPr>
          <w:rFonts w:ascii="Times New Roman" w:hAnsi="Times New Roman" w:cs="Times New Roman"/>
          <w:color w:val="auto"/>
        </w:rPr>
        <w:t xml:space="preserve"> </w:t>
      </w:r>
      <w:r w:rsidRPr="00475CE0">
        <w:rPr>
          <w:rFonts w:ascii="Times New Roman" w:hAnsi="Times New Roman" w:cs="Times New Roman"/>
          <w:color w:val="auto"/>
        </w:rPr>
        <w:t>Особенно сложно устанавливалась советская власть в национальных районах, где были сильны сепаратистские настроения.</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Советская власть 2 ноября 1917 г. приняла "Декларацию прав народов России", провозгласив право наций на самоопр</w:t>
      </w:r>
      <w:r w:rsidRPr="00475CE0">
        <w:rPr>
          <w:rFonts w:ascii="Times New Roman" w:hAnsi="Times New Roman" w:cs="Times New Roman"/>
          <w:color w:val="auto"/>
        </w:rPr>
        <w:t>е</w:t>
      </w:r>
      <w:r w:rsidRPr="00475CE0">
        <w:rPr>
          <w:rFonts w:ascii="Times New Roman" w:hAnsi="Times New Roman" w:cs="Times New Roman"/>
          <w:color w:val="auto"/>
        </w:rPr>
        <w:t>деление вплоть до отделения и создания собственного национального государства. Начался распад России. К весне 1918 г. провозгласили независимость Финляндия, Литва и Латвия, Украина, Эстония, Закавказье. Рост сепаратизма облегчался от</w:t>
      </w:r>
      <w:r w:rsidRPr="00475CE0">
        <w:rPr>
          <w:rFonts w:ascii="Times New Roman" w:hAnsi="Times New Roman" w:cs="Times New Roman"/>
          <w:color w:val="auto"/>
        </w:rPr>
        <w:t>о</w:t>
      </w:r>
      <w:r w:rsidRPr="00475CE0">
        <w:rPr>
          <w:rFonts w:ascii="Times New Roman" w:hAnsi="Times New Roman" w:cs="Times New Roman"/>
          <w:color w:val="auto"/>
        </w:rPr>
        <w:t>рванностью окраин от центра страны, слабостью власти и отсутствием у нее средств для поддержки местных властей.</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На Украине с июня 1917 г. стояла у власти правосоциалистическая Центральная рада. 7ноября Рада провозгласила нез</w:t>
      </w:r>
      <w:r w:rsidRPr="00475CE0">
        <w:rPr>
          <w:rFonts w:ascii="Times New Roman" w:hAnsi="Times New Roman" w:cs="Times New Roman"/>
          <w:color w:val="auto"/>
        </w:rPr>
        <w:t>а</w:t>
      </w:r>
      <w:r w:rsidRPr="00475CE0">
        <w:rPr>
          <w:rFonts w:ascii="Times New Roman" w:hAnsi="Times New Roman" w:cs="Times New Roman"/>
          <w:color w:val="auto"/>
        </w:rPr>
        <w:t>висимость Украинской республики. Большевики и левые эсеры создали в Харькове свое правительство. 26 января 1918 г. большевистские войска вступили в Киев и свергли Раду.</w:t>
      </w:r>
    </w:p>
    <w:p w:rsidR="008A5658" w:rsidRPr="00475CE0" w:rsidRDefault="008A5658" w:rsidP="00B13129">
      <w:pPr>
        <w:pStyle w:val="3"/>
        <w:spacing w:before="0" w:beforeAutospacing="0"/>
        <w:ind w:firstLine="284"/>
        <w:jc w:val="both"/>
        <w:rPr>
          <w:color w:val="auto"/>
          <w:sz w:val="20"/>
          <w:szCs w:val="20"/>
        </w:rPr>
      </w:pPr>
      <w:r w:rsidRPr="00475CE0">
        <w:rPr>
          <w:color w:val="auto"/>
          <w:sz w:val="20"/>
          <w:szCs w:val="20"/>
        </w:rPr>
        <w:t>Формирование государственного аппарата и первые политические мероприятия Советской власти</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Государственные служащие встретили новую власть забастовкой, парализовав деятельность наркоматов, средств связи, банков. Стачку удалось преодолеть только в январе 1918 г. Большевики активно привлекали на государственную службу рабочих и солдат. Но все же летом 1918 г. более 1/2 служащих центрального государственного аппарата составляли чино</w:t>
      </w:r>
      <w:r w:rsidRPr="00475CE0">
        <w:rPr>
          <w:rFonts w:ascii="Times New Roman" w:hAnsi="Times New Roman" w:cs="Times New Roman"/>
          <w:color w:val="auto"/>
        </w:rPr>
        <w:t>в</w:t>
      </w:r>
      <w:r w:rsidRPr="00475CE0">
        <w:rPr>
          <w:rFonts w:ascii="Times New Roman" w:hAnsi="Times New Roman" w:cs="Times New Roman"/>
          <w:color w:val="auto"/>
        </w:rPr>
        <w:t>ники с дореволюционным стажем.</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Большевики восстановили цензуру и запретили контрреволюционную прессу. </w:t>
      </w:r>
      <w:r w:rsidR="00806ACB">
        <w:rPr>
          <w:rFonts w:ascii="Times New Roman" w:hAnsi="Times New Roman" w:cs="Times New Roman"/>
          <w:color w:val="auto"/>
        </w:rPr>
        <w:t xml:space="preserve"> </w:t>
      </w:r>
      <w:r w:rsidRPr="00475CE0">
        <w:rPr>
          <w:rFonts w:ascii="Times New Roman" w:hAnsi="Times New Roman" w:cs="Times New Roman"/>
          <w:color w:val="auto"/>
        </w:rPr>
        <w:t>11 ноября были отменены титулы, сосл</w:t>
      </w:r>
      <w:r w:rsidRPr="00475CE0">
        <w:rPr>
          <w:rFonts w:ascii="Times New Roman" w:hAnsi="Times New Roman" w:cs="Times New Roman"/>
          <w:color w:val="auto"/>
        </w:rPr>
        <w:t>о</w:t>
      </w:r>
      <w:r w:rsidRPr="00475CE0">
        <w:rPr>
          <w:rFonts w:ascii="Times New Roman" w:hAnsi="Times New Roman" w:cs="Times New Roman"/>
          <w:color w:val="auto"/>
        </w:rPr>
        <w:t>вия, чины и звания.</w:t>
      </w:r>
      <w:r w:rsidR="00806ACB">
        <w:rPr>
          <w:rFonts w:ascii="Times New Roman" w:hAnsi="Times New Roman" w:cs="Times New Roman"/>
          <w:color w:val="auto"/>
        </w:rPr>
        <w:t xml:space="preserve"> </w:t>
      </w:r>
      <w:r w:rsidRPr="00475CE0">
        <w:rPr>
          <w:rFonts w:ascii="Times New Roman" w:hAnsi="Times New Roman" w:cs="Times New Roman"/>
          <w:color w:val="auto"/>
        </w:rPr>
        <w:t>22 ноября принят Декрет о суде. Прежние суды, прокуратура и следствие упразднялись. Вводились в</w:t>
      </w:r>
      <w:r w:rsidRPr="00475CE0">
        <w:rPr>
          <w:rFonts w:ascii="Times New Roman" w:hAnsi="Times New Roman" w:cs="Times New Roman"/>
          <w:color w:val="auto"/>
        </w:rPr>
        <w:t>ы</w:t>
      </w:r>
      <w:r w:rsidRPr="00475CE0">
        <w:rPr>
          <w:rFonts w:ascii="Times New Roman" w:hAnsi="Times New Roman" w:cs="Times New Roman"/>
          <w:color w:val="auto"/>
        </w:rPr>
        <w:t>борные суды и трибуналы, судившие на основе "революционного правосознания".</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7 декабря создана Всероссийская чрезвычайная комиссия во главе с </w:t>
      </w:r>
      <w:hyperlink r:id="rId165" w:history="1">
        <w:r w:rsidRPr="00475CE0">
          <w:rPr>
            <w:rStyle w:val="a3"/>
            <w:rFonts w:ascii="Times New Roman" w:hAnsi="Times New Roman" w:cs="Times New Roman"/>
            <w:color w:val="auto"/>
          </w:rPr>
          <w:t>Ф. Э. Дзержинским</w:t>
        </w:r>
      </w:hyperlink>
      <w:r w:rsidRPr="00475CE0">
        <w:rPr>
          <w:rFonts w:ascii="Times New Roman" w:hAnsi="Times New Roman" w:cs="Times New Roman"/>
          <w:color w:val="auto"/>
        </w:rPr>
        <w:t>, объединившая сыск, следствие, суд и приведение приговора в исполнение.</w:t>
      </w:r>
      <w:r w:rsidR="00806ACB">
        <w:rPr>
          <w:rFonts w:ascii="Times New Roman" w:hAnsi="Times New Roman" w:cs="Times New Roman"/>
          <w:color w:val="auto"/>
        </w:rPr>
        <w:t xml:space="preserve"> </w:t>
      </w:r>
      <w:r w:rsidRPr="00475CE0">
        <w:rPr>
          <w:rFonts w:ascii="Times New Roman" w:hAnsi="Times New Roman" w:cs="Times New Roman"/>
          <w:color w:val="auto"/>
        </w:rPr>
        <w:t>15января 1918 г. Совнарком принял Декрет об организации Рабоче-крестьянской красной армии. Служба в Красной армии была добровольной. Командный состав избирался, единоначалие отсутствовало. Армия состояла из отрядов произвольной численности.</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Для укрепления своей власти большевики стремились привлечь на свою сторону симпатии крестьянства. 10 декабря они заключили официальный блок с левыми эсерами, которые вошли в правительство и возглавили пять наркоматов. В январе контролируемый большевиками и левыми эсерами III съезд крестьянских депутатов объединился со съездом Советов раб</w:t>
      </w:r>
      <w:r w:rsidRPr="00475CE0">
        <w:rPr>
          <w:rFonts w:ascii="Times New Roman" w:hAnsi="Times New Roman" w:cs="Times New Roman"/>
          <w:color w:val="auto"/>
        </w:rPr>
        <w:t>о</w:t>
      </w:r>
      <w:r w:rsidRPr="00475CE0">
        <w:rPr>
          <w:rFonts w:ascii="Times New Roman" w:hAnsi="Times New Roman" w:cs="Times New Roman"/>
          <w:color w:val="auto"/>
        </w:rPr>
        <w:t>чих и солдатских депутатов.</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Советское правительство должно было сложить свои полномочия перед Учредительным собранием. Большевики пон</w:t>
      </w:r>
      <w:r w:rsidRPr="00475CE0">
        <w:rPr>
          <w:rFonts w:ascii="Times New Roman" w:hAnsi="Times New Roman" w:cs="Times New Roman"/>
          <w:color w:val="auto"/>
        </w:rPr>
        <w:t>и</w:t>
      </w:r>
      <w:r w:rsidRPr="00475CE0">
        <w:rPr>
          <w:rFonts w:ascii="Times New Roman" w:hAnsi="Times New Roman" w:cs="Times New Roman"/>
          <w:color w:val="auto"/>
        </w:rPr>
        <w:t>мали, что в Собрании они будут в меньшинстве. В. И. Ленин заявлял, что "Советы выше всяких парламентов, всяких учред</w:t>
      </w:r>
      <w:r w:rsidRPr="00475CE0">
        <w:rPr>
          <w:rFonts w:ascii="Times New Roman" w:hAnsi="Times New Roman" w:cs="Times New Roman"/>
          <w:color w:val="auto"/>
        </w:rPr>
        <w:t>и</w:t>
      </w:r>
      <w:r w:rsidRPr="00475CE0">
        <w:rPr>
          <w:rFonts w:ascii="Times New Roman" w:hAnsi="Times New Roman" w:cs="Times New Roman"/>
          <w:color w:val="auto"/>
        </w:rPr>
        <w:t>тельных собраний". Выборы в Учредительное собрание состоялись в ноябре - декабре 1917 г. Избирательные списки были составлены еще в сентябре, до взятия власти большевиками и раскола партии эсеров. Это позволило большевикам утве</w:t>
      </w:r>
      <w:r w:rsidRPr="00475CE0">
        <w:rPr>
          <w:rFonts w:ascii="Times New Roman" w:hAnsi="Times New Roman" w:cs="Times New Roman"/>
          <w:color w:val="auto"/>
        </w:rPr>
        <w:t>р</w:t>
      </w:r>
      <w:r w:rsidRPr="00475CE0">
        <w:rPr>
          <w:rFonts w:ascii="Times New Roman" w:hAnsi="Times New Roman" w:cs="Times New Roman"/>
          <w:color w:val="auto"/>
        </w:rPr>
        <w:t>ждать, что результаты выборов не отражали предпочтений народа.</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конце ноября советское правительство запретило партию кадетов и лишило депутатов-кадетов права участвовать в С</w:t>
      </w:r>
      <w:r w:rsidRPr="00475CE0">
        <w:rPr>
          <w:rFonts w:ascii="Times New Roman" w:hAnsi="Times New Roman" w:cs="Times New Roman"/>
          <w:color w:val="auto"/>
        </w:rPr>
        <w:t>о</w:t>
      </w:r>
      <w:r w:rsidRPr="00475CE0">
        <w:rPr>
          <w:rFonts w:ascii="Times New Roman" w:hAnsi="Times New Roman" w:cs="Times New Roman"/>
          <w:color w:val="auto"/>
        </w:rPr>
        <w:t>брании. Лидеры кадетов были арестованы. Два депутата-кадета – бывшие министры Временного правительства А. И. Ши</w:t>
      </w:r>
      <w:r w:rsidRPr="00475CE0">
        <w:rPr>
          <w:rFonts w:ascii="Times New Roman" w:hAnsi="Times New Roman" w:cs="Times New Roman"/>
          <w:color w:val="auto"/>
        </w:rPr>
        <w:t>н</w:t>
      </w:r>
      <w:r w:rsidRPr="00475CE0">
        <w:rPr>
          <w:rFonts w:ascii="Times New Roman" w:hAnsi="Times New Roman" w:cs="Times New Roman"/>
          <w:color w:val="auto"/>
        </w:rPr>
        <w:t>гарев и Ф. Ф. Кокошкин – были убиты в тюремной больнице.</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5января 1918 г., в день открытия Собрания, Таврический дворец был окружен красногвардейцами. Безоружная демонс</w:t>
      </w:r>
      <w:r w:rsidRPr="00475CE0">
        <w:rPr>
          <w:rFonts w:ascii="Times New Roman" w:hAnsi="Times New Roman" w:cs="Times New Roman"/>
          <w:color w:val="auto"/>
        </w:rPr>
        <w:t>т</w:t>
      </w:r>
      <w:r w:rsidRPr="00475CE0">
        <w:rPr>
          <w:rFonts w:ascii="Times New Roman" w:hAnsi="Times New Roman" w:cs="Times New Roman"/>
          <w:color w:val="auto"/>
        </w:rPr>
        <w:t>рация в поддержку Учредительного собрания была разогнана.</w:t>
      </w:r>
      <w:r w:rsidR="00806ACB">
        <w:rPr>
          <w:rFonts w:ascii="Times New Roman" w:hAnsi="Times New Roman" w:cs="Times New Roman"/>
          <w:color w:val="auto"/>
        </w:rPr>
        <w:t xml:space="preserve"> </w:t>
      </w:r>
      <w:r w:rsidRPr="00475CE0">
        <w:rPr>
          <w:rFonts w:ascii="Times New Roman" w:hAnsi="Times New Roman" w:cs="Times New Roman"/>
          <w:color w:val="auto"/>
        </w:rPr>
        <w:t>Большевики предложили Собранию рассмотреть принятую ВЦИКом "Декларацию прав трудящегося и эксплуатируемого народа". Декларация провозглашала, что вся власть в России принадлежит Советам. За принятие Декларации проголосовали только 136 присутствовавших большевиков. Председателем Собрания был избран В. М. Чернов. Большевики покинули Собрание.</w:t>
      </w:r>
    </w:p>
    <w:p w:rsidR="008A5658" w:rsidRPr="00475CE0" w:rsidRDefault="008A5658" w:rsidP="00806ACB">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Собрание призвало союзников немедленно заключить мир и приняло резолюцию, отменявшую частную собственность на землю. Итак, аграрный вопрос Собрание решило так же, как II съезд Советов. Но утвердить декреты Совнаркома о национ</w:t>
      </w:r>
      <w:r w:rsidRPr="00475CE0">
        <w:rPr>
          <w:rFonts w:ascii="Times New Roman" w:hAnsi="Times New Roman" w:cs="Times New Roman"/>
          <w:color w:val="auto"/>
        </w:rPr>
        <w:t>а</w:t>
      </w:r>
      <w:r w:rsidRPr="00475CE0">
        <w:rPr>
          <w:rFonts w:ascii="Times New Roman" w:hAnsi="Times New Roman" w:cs="Times New Roman"/>
          <w:color w:val="auto"/>
        </w:rPr>
        <w:t xml:space="preserve">лизации банков, рабочем контроле и т. п. </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январе III Всероссийский съезд Советов утвердил декреты Совнаркома, принял "Декларацию прав трудящегося и эк</w:t>
      </w:r>
      <w:r w:rsidRPr="00475CE0">
        <w:rPr>
          <w:rFonts w:ascii="Times New Roman" w:hAnsi="Times New Roman" w:cs="Times New Roman"/>
          <w:color w:val="auto"/>
        </w:rPr>
        <w:t>с</w:t>
      </w:r>
      <w:r w:rsidRPr="00475CE0">
        <w:rPr>
          <w:rFonts w:ascii="Times New Roman" w:hAnsi="Times New Roman" w:cs="Times New Roman"/>
          <w:color w:val="auto"/>
        </w:rPr>
        <w:t>плуатируемого народа" и объявил Россию Советской Федеративной Социалистической Республикой.</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Постепенно политическая роль Советов падала. В случае победы на выборах в Советы меньшевиков и эсеров их итоги объявлялись недействительными. В июне эсеры и меньшевики были исключены из всех Советов. Реальная власть сосред</w:t>
      </w:r>
      <w:r w:rsidRPr="00475CE0">
        <w:rPr>
          <w:rFonts w:ascii="Times New Roman" w:hAnsi="Times New Roman" w:cs="Times New Roman"/>
          <w:color w:val="auto"/>
        </w:rPr>
        <w:t>о</w:t>
      </w:r>
      <w:r w:rsidRPr="00475CE0">
        <w:rPr>
          <w:rFonts w:ascii="Times New Roman" w:hAnsi="Times New Roman" w:cs="Times New Roman"/>
          <w:color w:val="auto"/>
        </w:rPr>
        <w:t>точилась в партийных органах. Власть Советов сменилась властью большевистской партии.</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В Декрете о мире большевики предложили немедленный мир без аннексий и контрибуций. Правительства воюющих стран не откликнулись на декрет. Ввиду отказа Верховного главнокомандующего генерала </w:t>
      </w:r>
      <w:hyperlink r:id="rId166" w:history="1">
        <w:r w:rsidRPr="00475CE0">
          <w:rPr>
            <w:rStyle w:val="a3"/>
            <w:rFonts w:ascii="Times New Roman" w:hAnsi="Times New Roman" w:cs="Times New Roman"/>
            <w:color w:val="auto"/>
          </w:rPr>
          <w:t>Н. Н. Духонина</w:t>
        </w:r>
      </w:hyperlink>
      <w:r w:rsidRPr="00475CE0">
        <w:rPr>
          <w:rFonts w:ascii="Times New Roman" w:hAnsi="Times New Roman" w:cs="Times New Roman"/>
          <w:color w:val="auto"/>
        </w:rPr>
        <w:t xml:space="preserve"> начать сепара</w:t>
      </w:r>
      <w:r w:rsidRPr="00475CE0">
        <w:rPr>
          <w:rFonts w:ascii="Times New Roman" w:hAnsi="Times New Roman" w:cs="Times New Roman"/>
          <w:color w:val="auto"/>
        </w:rPr>
        <w:t>т</w:t>
      </w:r>
      <w:r w:rsidRPr="00475CE0">
        <w:rPr>
          <w:rFonts w:ascii="Times New Roman" w:hAnsi="Times New Roman" w:cs="Times New Roman"/>
          <w:color w:val="auto"/>
        </w:rPr>
        <w:t xml:space="preserve">ные переговоры с немцами Совнарком сместил его и назначил главковерхом прапорщика </w:t>
      </w:r>
      <w:hyperlink r:id="rId167" w:history="1">
        <w:r w:rsidRPr="00475CE0">
          <w:rPr>
            <w:rStyle w:val="a3"/>
            <w:rFonts w:ascii="Times New Roman" w:hAnsi="Times New Roman" w:cs="Times New Roman"/>
            <w:color w:val="auto"/>
          </w:rPr>
          <w:t>Н. В. Крыленко</w:t>
        </w:r>
      </w:hyperlink>
      <w:r w:rsidRPr="00475CE0">
        <w:rPr>
          <w:rFonts w:ascii="Times New Roman" w:hAnsi="Times New Roman" w:cs="Times New Roman"/>
          <w:color w:val="auto"/>
        </w:rPr>
        <w:t>. Н. Н. Духонин был убит солдатами.</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9 ноября В. И. Ленин и Н. В. Крыленко приказали прекратить боевые действия и начать переговоры о перемирии. В д</w:t>
      </w:r>
      <w:r w:rsidRPr="00475CE0">
        <w:rPr>
          <w:rFonts w:ascii="Times New Roman" w:hAnsi="Times New Roman" w:cs="Times New Roman"/>
          <w:color w:val="auto"/>
        </w:rPr>
        <w:t>е</w:t>
      </w:r>
      <w:r w:rsidRPr="00475CE0">
        <w:rPr>
          <w:rFonts w:ascii="Times New Roman" w:hAnsi="Times New Roman" w:cs="Times New Roman"/>
          <w:color w:val="auto"/>
        </w:rPr>
        <w:t>кабре начались переговоры о мире. Советскую делегацию возглавлял Л. Д. Троцкий. Немцы настаивали на отторжении от России Польши, Литвы и части Латвии. Л. Д. Троцкий прервал переговоры.</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lastRenderedPageBreak/>
        <w:t>Предложенные немцами условия мира вызвали неприятие в России, в том числе среди большевиков. Группа "левых ко</w:t>
      </w:r>
      <w:r w:rsidRPr="00475CE0">
        <w:rPr>
          <w:rFonts w:ascii="Times New Roman" w:hAnsi="Times New Roman" w:cs="Times New Roman"/>
          <w:color w:val="auto"/>
        </w:rPr>
        <w:t>м</w:t>
      </w:r>
      <w:r w:rsidRPr="00475CE0">
        <w:rPr>
          <w:rFonts w:ascii="Times New Roman" w:hAnsi="Times New Roman" w:cs="Times New Roman"/>
          <w:color w:val="auto"/>
        </w:rPr>
        <w:t>мунистов" настаивала на объявлении революционной войны. Они считали, что аннексионистский мир скомпрометировал бы большевиков в глазах мирового пролетариата, а революционная война ускорила бы мировую революцию.</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И. Ленин выступил за немедленное принятие германских условий мира, считая, что советская Россия не в состоянии вести войну. Однако он оказался в меньшинстве.</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Промежуточную позицию занял Л. Д. Троцкий. Он предложил объявить о прекращении войны, распустить армию, но мира не заключать. В духе тогдашних надежд на близкую мировую революцию Л. Д. Троцкий надеялся, что немецкие солд</w:t>
      </w:r>
      <w:r w:rsidRPr="00475CE0">
        <w:rPr>
          <w:rFonts w:ascii="Times New Roman" w:hAnsi="Times New Roman" w:cs="Times New Roman"/>
          <w:color w:val="auto"/>
        </w:rPr>
        <w:t>а</w:t>
      </w:r>
      <w:r w:rsidRPr="00475CE0">
        <w:rPr>
          <w:rFonts w:ascii="Times New Roman" w:hAnsi="Times New Roman" w:cs="Times New Roman"/>
          <w:color w:val="auto"/>
        </w:rPr>
        <w:t>ты, мечтающие о мире, откажутся воевать.</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ЦК РСДРП</w:t>
      </w:r>
      <w:r w:rsidR="007658D9">
        <w:rPr>
          <w:rFonts w:ascii="Times New Roman" w:hAnsi="Times New Roman" w:cs="Times New Roman"/>
          <w:color w:val="auto"/>
        </w:rPr>
        <w:t xml:space="preserve"> </w:t>
      </w:r>
      <w:r w:rsidRPr="00475CE0">
        <w:rPr>
          <w:rFonts w:ascii="Times New Roman" w:hAnsi="Times New Roman" w:cs="Times New Roman"/>
          <w:color w:val="auto"/>
        </w:rPr>
        <w:t>поддержал Л. Д. Троцкого. III Всероссийский съезд Советов предоставил решение вопроса о мире Совнарк</w:t>
      </w:r>
      <w:r w:rsidRPr="00475CE0">
        <w:rPr>
          <w:rFonts w:ascii="Times New Roman" w:hAnsi="Times New Roman" w:cs="Times New Roman"/>
          <w:color w:val="auto"/>
        </w:rPr>
        <w:t>о</w:t>
      </w:r>
      <w:r w:rsidRPr="00475CE0">
        <w:rPr>
          <w:rFonts w:ascii="Times New Roman" w:hAnsi="Times New Roman" w:cs="Times New Roman"/>
          <w:color w:val="auto"/>
        </w:rPr>
        <w:t>му.</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27 января  немцы предъявили ультиматум, требуя принять предложенные ими условия мира. Л. Д. Троцкий выступил с заявлением в духе формулы "Ни мира, ни войны, армию распустить". Германские дипломаты восприняли это как фактич</w:t>
      </w:r>
      <w:r w:rsidRPr="00475CE0">
        <w:rPr>
          <w:rFonts w:ascii="Times New Roman" w:hAnsi="Times New Roman" w:cs="Times New Roman"/>
          <w:color w:val="auto"/>
        </w:rPr>
        <w:t>е</w:t>
      </w:r>
      <w:r w:rsidRPr="00475CE0">
        <w:rPr>
          <w:rFonts w:ascii="Times New Roman" w:hAnsi="Times New Roman" w:cs="Times New Roman"/>
          <w:color w:val="auto"/>
        </w:rPr>
        <w:t>ское подписание мира. Но вскоре высшее германское руководство сочло заявление Л. Д. Троцкого отказом подписать мир. Германия объявила о возобновлении военных действий с 18 февраля.</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Тем не менее большевистский ЦК не соглашался на требования В. И. Ленина немедленно принять германские условия вплоть до 18 февраля, когда немецкое наступление стало реальностью. Только теперь ЦК и Совнарком приняли немецкие условия.</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Брестский мир был расторгнут ВЦИКом в ноябре 1918 г., когда в Германии произошла революция и был свергнут кайзер.</w:t>
      </w:r>
      <w:r w:rsidR="007658D9">
        <w:rPr>
          <w:rFonts w:ascii="Times New Roman" w:hAnsi="Times New Roman" w:cs="Times New Roman"/>
          <w:color w:val="auto"/>
        </w:rPr>
        <w:t xml:space="preserve"> </w:t>
      </w:r>
      <w:r w:rsidRPr="00475CE0">
        <w:rPr>
          <w:rFonts w:ascii="Times New Roman" w:hAnsi="Times New Roman" w:cs="Times New Roman"/>
          <w:color w:val="auto"/>
        </w:rPr>
        <w:t>После заключения Брестского мира левые эсеры вышли из правительства. Провозглашение в мае 1918 г. продовольственной диктатуры привело к переходу левых эсеров в оппозицию большевистской власти. 5 июля 1918 г. на V Всероссийском съе</w:t>
      </w:r>
      <w:r w:rsidRPr="00475CE0">
        <w:rPr>
          <w:rFonts w:ascii="Times New Roman" w:hAnsi="Times New Roman" w:cs="Times New Roman"/>
          <w:color w:val="auto"/>
        </w:rPr>
        <w:t>з</w:t>
      </w:r>
      <w:r w:rsidRPr="00475CE0">
        <w:rPr>
          <w:rFonts w:ascii="Times New Roman" w:hAnsi="Times New Roman" w:cs="Times New Roman"/>
          <w:color w:val="auto"/>
        </w:rPr>
        <w:t>де Советов фракция левых эсеров во главе с М. А. Спиридоновой предложила резолюцию о недоверии советскому прав</w:t>
      </w:r>
      <w:r w:rsidRPr="00475CE0">
        <w:rPr>
          <w:rFonts w:ascii="Times New Roman" w:hAnsi="Times New Roman" w:cs="Times New Roman"/>
          <w:color w:val="auto"/>
        </w:rPr>
        <w:t>и</w:t>
      </w:r>
      <w:r w:rsidRPr="00475CE0">
        <w:rPr>
          <w:rFonts w:ascii="Times New Roman" w:hAnsi="Times New Roman" w:cs="Times New Roman"/>
          <w:color w:val="auto"/>
        </w:rPr>
        <w:t>тельству, но съезд отверг ее. 6 июля левые эсеры Я. Блюмкин и Н. Андреев убили германского посла графа В. Мирбаха. Убийцы скрылись в отряде ВЧК, которым командовал один из левых эсеров. Захватив телеграф, левые эсеры обратились к рабочим России с призывом выступить против германских империалистов и их пособников – большевиков. Наступательных действий они не вели, так как не имели планов захвата власти, да и силы их насчитывали менее 2 тыс. чел. Большевики в течение одного дня подавили мятеж, опираясь на Латышскую дивизию. Лидерам мятежа с учетом прежних революционных заслуг были вынесены мягкие приговоры. Партия левых эсеров в результате мятежа ослабела и вскоре распалась.</w:t>
      </w:r>
    </w:p>
    <w:p w:rsidR="008A5658" w:rsidRPr="00475CE0" w:rsidRDefault="008A5658"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Конституции провозглашалось гражданское равноправие независимо от национального происхождения. Политические права зависели от социальной принадлежности. Предприниматели, торговцы, служители церкви лишались избирательного права. Политические свободы гарантировались только трудящимся. Для крестьян и рабочих устанавливалось неравное изб</w:t>
      </w:r>
      <w:r w:rsidRPr="00475CE0">
        <w:rPr>
          <w:rFonts w:ascii="Times New Roman" w:hAnsi="Times New Roman" w:cs="Times New Roman"/>
          <w:color w:val="auto"/>
        </w:rPr>
        <w:t>и</w:t>
      </w:r>
      <w:r w:rsidRPr="00475CE0">
        <w:rPr>
          <w:rFonts w:ascii="Times New Roman" w:hAnsi="Times New Roman" w:cs="Times New Roman"/>
          <w:color w:val="auto"/>
        </w:rPr>
        <w:t>рательное право. Ограничения сохранились до 1936 г.</w:t>
      </w:r>
    </w:p>
    <w:p w:rsidR="008A5658" w:rsidRPr="00475CE0" w:rsidRDefault="008A5658" w:rsidP="00B13129">
      <w:pPr>
        <w:spacing w:after="0" w:line="240" w:lineRule="auto"/>
        <w:ind w:firstLine="284"/>
        <w:jc w:val="both"/>
        <w:rPr>
          <w:rFonts w:ascii="Times New Roman" w:hAnsi="Times New Roman" w:cs="Times New Roman"/>
          <w:sz w:val="20"/>
          <w:szCs w:val="20"/>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7658D9" w:rsidRDefault="007658D9" w:rsidP="00B13129">
      <w:pPr>
        <w:spacing w:before="100" w:beforeAutospacing="1" w:after="0" w:line="240" w:lineRule="auto"/>
        <w:ind w:firstLine="284"/>
        <w:jc w:val="right"/>
        <w:outlineLvl w:val="2"/>
        <w:rPr>
          <w:rFonts w:ascii="Times New Roman" w:eastAsia="Times New Roman" w:hAnsi="Times New Roman" w:cs="Times New Roman"/>
          <w:b/>
          <w:bCs/>
          <w:sz w:val="20"/>
          <w:szCs w:val="20"/>
          <w:lang w:eastAsia="ru-RU"/>
        </w:rPr>
      </w:pPr>
    </w:p>
    <w:p w:rsidR="00BF50D4" w:rsidRPr="00475CE0" w:rsidRDefault="00BF50D4" w:rsidP="007658D9">
      <w:pPr>
        <w:spacing w:before="100" w:beforeAutospacing="1" w:after="0" w:line="240" w:lineRule="auto"/>
        <w:ind w:firstLine="284"/>
        <w:jc w:val="center"/>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32. Россия от февраля к октябрю 1917. Победа октябрьской революции.</w:t>
      </w:r>
    </w:p>
    <w:p w:rsidR="00BF50D4" w:rsidRPr="00475CE0" w:rsidRDefault="00BF50D4" w:rsidP="00B13129">
      <w:pPr>
        <w:spacing w:after="0" w:line="240" w:lineRule="auto"/>
        <w:ind w:firstLine="284"/>
        <w:jc w:val="both"/>
        <w:rPr>
          <w:rFonts w:ascii="Times New Roman" w:hAnsi="Times New Roman" w:cs="Times New Roman"/>
          <w:sz w:val="20"/>
          <w:szCs w:val="20"/>
        </w:rPr>
      </w:pPr>
      <w:r w:rsidRPr="00475CE0">
        <w:rPr>
          <w:rFonts w:ascii="Times New Roman" w:eastAsia="Times New Roman" w:hAnsi="Times New Roman" w:cs="Times New Roman"/>
          <w:sz w:val="20"/>
          <w:szCs w:val="20"/>
          <w:lang w:eastAsia="ru-RU"/>
        </w:rPr>
        <w:t>18 февраля началась забастовка на Путиловском заводе. К 25 февраля стачка в Петрограде стала всеобщей. Экономич</w:t>
      </w:r>
      <w:r w:rsidRPr="00475CE0">
        <w:rPr>
          <w:rFonts w:ascii="Times New Roman" w:eastAsia="Times New Roman" w:hAnsi="Times New Roman" w:cs="Times New Roman"/>
          <w:sz w:val="20"/>
          <w:szCs w:val="20"/>
          <w:lang w:eastAsia="ru-RU"/>
        </w:rPr>
        <w:t>е</w:t>
      </w:r>
      <w:r w:rsidRPr="00475CE0">
        <w:rPr>
          <w:rFonts w:ascii="Times New Roman" w:eastAsia="Times New Roman" w:hAnsi="Times New Roman" w:cs="Times New Roman"/>
          <w:sz w:val="20"/>
          <w:szCs w:val="20"/>
          <w:lang w:eastAsia="ru-RU"/>
        </w:rPr>
        <w:t>ские требования сменились политическими: "Долой царя!", "Долой войну!", "Да здравствует республика!"</w:t>
      </w:r>
      <w:r w:rsidR="007658D9">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Вечером 25 фе</w:t>
      </w:r>
      <w:r w:rsidRPr="00475CE0">
        <w:rPr>
          <w:rFonts w:ascii="Times New Roman" w:eastAsia="Times New Roman" w:hAnsi="Times New Roman" w:cs="Times New Roman"/>
          <w:sz w:val="20"/>
          <w:szCs w:val="20"/>
          <w:lang w:eastAsia="ru-RU"/>
        </w:rPr>
        <w:t>в</w:t>
      </w:r>
      <w:r w:rsidRPr="00475CE0">
        <w:rPr>
          <w:rFonts w:ascii="Times New Roman" w:eastAsia="Times New Roman" w:hAnsi="Times New Roman" w:cs="Times New Roman"/>
          <w:sz w:val="20"/>
          <w:szCs w:val="20"/>
          <w:lang w:eastAsia="ru-RU"/>
        </w:rPr>
        <w:t>раля царь потребовал прекратить волнения. 26 февраля войска открыли огонь по демонстрантам, но солдаты и казаки начали переходить на сторону восставших. Защищать монархию оказалось некому.</w:t>
      </w:r>
      <w:r w:rsidR="00B13129" w:rsidRPr="00475CE0">
        <w:rPr>
          <w:rFonts w:ascii="Times New Roman" w:eastAsia="Times New Roman" w:hAnsi="Times New Roman" w:cs="Times New Roman"/>
          <w:sz w:val="20"/>
          <w:szCs w:val="20"/>
          <w:lang w:eastAsia="ru-RU"/>
        </w:rPr>
        <w:t xml:space="preserve"> </w:t>
      </w:r>
      <w:r w:rsidRPr="00475CE0">
        <w:rPr>
          <w:rFonts w:ascii="Times New Roman" w:hAnsi="Times New Roman" w:cs="Times New Roman"/>
          <w:sz w:val="20"/>
          <w:szCs w:val="20"/>
        </w:rPr>
        <w:t xml:space="preserve">27 февраля революционные партии создали Временный исполком </w:t>
      </w:r>
      <w:r w:rsidR="00DE4872" w:rsidRPr="00475CE0">
        <w:rPr>
          <w:rFonts w:ascii="Times New Roman" w:hAnsi="Times New Roman" w:cs="Times New Roman"/>
          <w:sz w:val="20"/>
          <w:szCs w:val="20"/>
        </w:rPr>
        <w:t>Петроградского</w:t>
      </w:r>
      <w:r w:rsidRPr="00475CE0">
        <w:rPr>
          <w:rFonts w:ascii="Times New Roman" w:hAnsi="Times New Roman" w:cs="Times New Roman"/>
          <w:sz w:val="20"/>
          <w:szCs w:val="20"/>
        </w:rPr>
        <w:t xml:space="preserve"> Совета рабочих и солдатских депутатов и организовали выборы по принципу – 1 д</w:t>
      </w:r>
      <w:r w:rsidRPr="00475CE0">
        <w:rPr>
          <w:rFonts w:ascii="Times New Roman" w:hAnsi="Times New Roman" w:cs="Times New Roman"/>
          <w:sz w:val="20"/>
          <w:szCs w:val="20"/>
        </w:rPr>
        <w:t>е</w:t>
      </w:r>
      <w:r w:rsidRPr="00475CE0">
        <w:rPr>
          <w:rFonts w:ascii="Times New Roman" w:hAnsi="Times New Roman" w:cs="Times New Roman"/>
          <w:sz w:val="20"/>
          <w:szCs w:val="20"/>
        </w:rPr>
        <w:t>путат от тысячи рабочих и от роты солдат. В Совет вошли около 250 депутатов, большей частью меньшевики и эсеры. Бол</w:t>
      </w:r>
      <w:r w:rsidRPr="00475CE0">
        <w:rPr>
          <w:rFonts w:ascii="Times New Roman" w:hAnsi="Times New Roman" w:cs="Times New Roman"/>
          <w:sz w:val="20"/>
          <w:szCs w:val="20"/>
        </w:rPr>
        <w:t>ь</w:t>
      </w:r>
      <w:r w:rsidRPr="00475CE0">
        <w:rPr>
          <w:rFonts w:ascii="Times New Roman" w:hAnsi="Times New Roman" w:cs="Times New Roman"/>
          <w:sz w:val="20"/>
          <w:szCs w:val="20"/>
        </w:rPr>
        <w:t>шевики получили незначительное представительство, так как их пораженчество и крайний радикализм еще не были поп</w:t>
      </w:r>
      <w:r w:rsidRPr="00475CE0">
        <w:rPr>
          <w:rFonts w:ascii="Times New Roman" w:hAnsi="Times New Roman" w:cs="Times New Roman"/>
          <w:sz w:val="20"/>
          <w:szCs w:val="20"/>
        </w:rPr>
        <w:t>у</w:t>
      </w:r>
      <w:r w:rsidRPr="00475CE0">
        <w:rPr>
          <w:rFonts w:ascii="Times New Roman" w:hAnsi="Times New Roman" w:cs="Times New Roman"/>
          <w:sz w:val="20"/>
          <w:szCs w:val="20"/>
        </w:rPr>
        <w:t>лярны.</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Думские лидеры и генералы убедили Николая II отречься от престола, рассчитывая путем смены царя спасти монархию. 2 марта царь отрекся в пользу сына, но затем изменил решение и передал престол брату Михаилу. Михаил отказался царс</w:t>
      </w:r>
      <w:r w:rsidRPr="00475CE0">
        <w:rPr>
          <w:rFonts w:ascii="Times New Roman" w:hAnsi="Times New Roman" w:cs="Times New Roman"/>
          <w:color w:val="auto"/>
        </w:rPr>
        <w:t>т</w:t>
      </w:r>
      <w:r w:rsidRPr="00475CE0">
        <w:rPr>
          <w:rFonts w:ascii="Times New Roman" w:hAnsi="Times New Roman" w:cs="Times New Roman"/>
          <w:color w:val="auto"/>
        </w:rPr>
        <w:t xml:space="preserve">вовать до решения Учредительного собрания. </w:t>
      </w:r>
      <w:r w:rsidRPr="00475CE0">
        <w:rPr>
          <w:rFonts w:ascii="Times New Roman" w:hAnsi="Times New Roman" w:cs="Times New Roman"/>
          <w:i/>
          <w:color w:val="auto"/>
        </w:rPr>
        <w:t>Монархия в России перестала существовать.</w:t>
      </w:r>
      <w:r w:rsidR="00B13129" w:rsidRPr="00475CE0">
        <w:rPr>
          <w:rFonts w:ascii="Times New Roman" w:hAnsi="Times New Roman" w:cs="Times New Roman"/>
          <w:i/>
          <w:color w:val="auto"/>
        </w:rPr>
        <w:t xml:space="preserve"> </w:t>
      </w:r>
      <w:r w:rsidRPr="00475CE0">
        <w:rPr>
          <w:rFonts w:ascii="Times New Roman" w:hAnsi="Times New Roman" w:cs="Times New Roman"/>
          <w:color w:val="auto"/>
        </w:rPr>
        <w:t xml:space="preserve">Власть перешла к Временному правительству, сформированному Временным комитетом Государственной думы. </w:t>
      </w:r>
      <w:r w:rsidR="00B13129" w:rsidRPr="00475CE0">
        <w:rPr>
          <w:rFonts w:ascii="Times New Roman" w:hAnsi="Times New Roman" w:cs="Times New Roman"/>
          <w:color w:val="auto"/>
        </w:rPr>
        <w:t xml:space="preserve"> </w:t>
      </w:r>
      <w:r w:rsidR="007658D9">
        <w:rPr>
          <w:rFonts w:ascii="Times New Roman" w:hAnsi="Times New Roman" w:cs="Times New Roman"/>
          <w:color w:val="auto"/>
        </w:rPr>
        <w:t xml:space="preserve"> </w:t>
      </w:r>
      <w:r w:rsidRPr="00475CE0">
        <w:rPr>
          <w:rFonts w:ascii="Times New Roman" w:hAnsi="Times New Roman" w:cs="Times New Roman"/>
          <w:color w:val="auto"/>
        </w:rPr>
        <w:t>3 апреля Ленин прибыл в Петроград. Оценив обстановку, он выдвинул новые лозунги. Идеи В. И. Ленина были изложены в “Апрельских тезисах”, опубликова</w:t>
      </w:r>
      <w:r w:rsidRPr="00475CE0">
        <w:rPr>
          <w:rFonts w:ascii="Times New Roman" w:hAnsi="Times New Roman" w:cs="Times New Roman"/>
          <w:color w:val="auto"/>
        </w:rPr>
        <w:t>н</w:t>
      </w:r>
      <w:r w:rsidRPr="00475CE0">
        <w:rPr>
          <w:rFonts w:ascii="Times New Roman" w:hAnsi="Times New Roman" w:cs="Times New Roman"/>
          <w:color w:val="auto"/>
        </w:rPr>
        <w:t xml:space="preserve">ных в газете “Правда”. </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тезисах ставилась задача перехода ко второму этапу революции, который должен передать власть пролетариату и бе</w:t>
      </w:r>
      <w:r w:rsidRPr="00475CE0">
        <w:rPr>
          <w:rFonts w:ascii="Times New Roman" w:hAnsi="Times New Roman" w:cs="Times New Roman"/>
          <w:color w:val="auto"/>
        </w:rPr>
        <w:t>д</w:t>
      </w:r>
      <w:r w:rsidRPr="00475CE0">
        <w:rPr>
          <w:rFonts w:ascii="Times New Roman" w:hAnsi="Times New Roman" w:cs="Times New Roman"/>
          <w:color w:val="auto"/>
        </w:rPr>
        <w:t>нейшему крестьянству. В противовес требованию "условной поддержки" выдвигался лозунг "Никакой поддержки Време</w:t>
      </w:r>
      <w:r w:rsidRPr="00475CE0">
        <w:rPr>
          <w:rFonts w:ascii="Times New Roman" w:hAnsi="Times New Roman" w:cs="Times New Roman"/>
          <w:color w:val="auto"/>
        </w:rPr>
        <w:t>н</w:t>
      </w:r>
      <w:r w:rsidRPr="00475CE0">
        <w:rPr>
          <w:rFonts w:ascii="Times New Roman" w:hAnsi="Times New Roman" w:cs="Times New Roman"/>
          <w:color w:val="auto"/>
        </w:rPr>
        <w:t>ному правительству!". В. И. Ленин настаивал на переходе власти к Советам, считая, что без их поддержки Временное прав</w:t>
      </w:r>
      <w:r w:rsidRPr="00475CE0">
        <w:rPr>
          <w:rFonts w:ascii="Times New Roman" w:hAnsi="Times New Roman" w:cs="Times New Roman"/>
          <w:color w:val="auto"/>
        </w:rPr>
        <w:t>и</w:t>
      </w:r>
      <w:r w:rsidRPr="00475CE0">
        <w:rPr>
          <w:rFonts w:ascii="Times New Roman" w:hAnsi="Times New Roman" w:cs="Times New Roman"/>
          <w:color w:val="auto"/>
        </w:rPr>
        <w:t>тельство падет. Он предлагал большевикам бороться за завоевание большинства в Советах. Считая, что власть можно взять мирным путем, В. И. Ленин не предлагал свергнуть правительство и превратить империалистическую войну в гражданскую.</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Добиваясь разрыва с меньшевиками, В. И. Ленин предложил переименовать партию из социал-демократической в ко</w:t>
      </w:r>
      <w:r w:rsidRPr="00475CE0">
        <w:rPr>
          <w:rFonts w:ascii="Times New Roman" w:hAnsi="Times New Roman" w:cs="Times New Roman"/>
          <w:color w:val="auto"/>
        </w:rPr>
        <w:t>м</w:t>
      </w:r>
      <w:r w:rsidRPr="00475CE0">
        <w:rPr>
          <w:rFonts w:ascii="Times New Roman" w:hAnsi="Times New Roman" w:cs="Times New Roman"/>
          <w:color w:val="auto"/>
        </w:rPr>
        <w:t>мунистическую и создать новый коммунистический Интернационал взамен распавшегося II Интернационала.</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3 июня в Петрограде открылся I съезд Советов. Большинство принадлежало эсерам и меньшевикам. Большевиков было 105 из 800. Съезд избрал ЦИК во главе с Н. С. Чхеидзе и принял резолюцию о доверии Временному правительству.</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Съезд запретил намеченную большевиками на 10 июня антивоенную демонстрацию и назначил на 18 июня общесове</w:t>
      </w:r>
      <w:r w:rsidRPr="00475CE0">
        <w:rPr>
          <w:rFonts w:ascii="Times New Roman" w:hAnsi="Times New Roman" w:cs="Times New Roman"/>
          <w:color w:val="auto"/>
        </w:rPr>
        <w:t>т</w:t>
      </w:r>
      <w:r w:rsidRPr="00475CE0">
        <w:rPr>
          <w:rFonts w:ascii="Times New Roman" w:hAnsi="Times New Roman" w:cs="Times New Roman"/>
          <w:color w:val="auto"/>
        </w:rPr>
        <w:t xml:space="preserve">скую демонстрацию. Однако на демонстрации  преобладали антивоенные лозунги и призывы к передаче власти Советам. Это говорило о растущем разрыве между политикой правых социалистов и настроениями </w:t>
      </w:r>
      <w:r w:rsidR="00B13129" w:rsidRPr="00475CE0">
        <w:rPr>
          <w:rFonts w:ascii="Times New Roman" w:hAnsi="Times New Roman" w:cs="Times New Roman"/>
          <w:color w:val="auto"/>
        </w:rPr>
        <w:t>Петроградских</w:t>
      </w:r>
      <w:r w:rsidRPr="00475CE0">
        <w:rPr>
          <w:rFonts w:ascii="Times New Roman" w:hAnsi="Times New Roman" w:cs="Times New Roman"/>
          <w:color w:val="auto"/>
        </w:rPr>
        <w:t xml:space="preserve"> рабочих и гарниз</w:t>
      </w:r>
      <w:r w:rsidRPr="00475CE0">
        <w:rPr>
          <w:rFonts w:ascii="Times New Roman" w:hAnsi="Times New Roman" w:cs="Times New Roman"/>
          <w:color w:val="auto"/>
        </w:rPr>
        <w:t>о</w:t>
      </w:r>
      <w:r w:rsidRPr="00475CE0">
        <w:rPr>
          <w:rFonts w:ascii="Times New Roman" w:hAnsi="Times New Roman" w:cs="Times New Roman"/>
          <w:color w:val="auto"/>
        </w:rPr>
        <w:t>на.</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июне 1917 г. русская армия перешла в наступление. Из-за нежелания солдат воевать оно провалилось. 2 июля немцы перешли в контрнаступление, а 6 июля осуществили Тернопольский прорыв, поставив русскую армию на грань катастрофы. К тому же 2 июля министры-кадеты вышли из правительства, протестуя против предоставления автономии Украине.</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3 июля в Петрограде начались вооруженные демонстрации солдат, матросов и рабочих, погромы буржуазных квартир. Военная организация Петроградского комитета большевиков сформировала военно-революционный комитет – штаб восст</w:t>
      </w:r>
      <w:r w:rsidRPr="00475CE0">
        <w:rPr>
          <w:rFonts w:ascii="Times New Roman" w:hAnsi="Times New Roman" w:cs="Times New Roman"/>
          <w:color w:val="auto"/>
        </w:rPr>
        <w:t>а</w:t>
      </w:r>
      <w:r w:rsidRPr="00475CE0">
        <w:rPr>
          <w:rFonts w:ascii="Times New Roman" w:hAnsi="Times New Roman" w:cs="Times New Roman"/>
          <w:color w:val="auto"/>
        </w:rPr>
        <w:t>ния. ЦК большевиков во главе с В. И. Лениным, считая, что партия еще не готова к восстанию, настоял на проведении ми</w:t>
      </w:r>
      <w:r w:rsidRPr="00475CE0">
        <w:rPr>
          <w:rFonts w:ascii="Times New Roman" w:hAnsi="Times New Roman" w:cs="Times New Roman"/>
          <w:color w:val="auto"/>
        </w:rPr>
        <w:t>р</w:t>
      </w:r>
      <w:r w:rsidRPr="00475CE0">
        <w:rPr>
          <w:rFonts w:ascii="Times New Roman" w:hAnsi="Times New Roman" w:cs="Times New Roman"/>
          <w:color w:val="auto"/>
        </w:rPr>
        <w:t>ной демонстрации.</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Руководство Советов призвало фронтовые части восстановить порядок в столице. Министр юстиции опубликовал док</w:t>
      </w:r>
      <w:r w:rsidRPr="00475CE0">
        <w:rPr>
          <w:rFonts w:ascii="Times New Roman" w:hAnsi="Times New Roman" w:cs="Times New Roman"/>
          <w:color w:val="auto"/>
        </w:rPr>
        <w:t>у</w:t>
      </w:r>
      <w:r w:rsidRPr="00475CE0">
        <w:rPr>
          <w:rFonts w:ascii="Times New Roman" w:hAnsi="Times New Roman" w:cs="Times New Roman"/>
          <w:color w:val="auto"/>
        </w:rPr>
        <w:t>менты, обвинявшие В. И. Ленина в связях с немцами. Полки, ранее придерживавшиеся нейтралитета, поддержали Советы и правительство.</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6 июля был отдан приказ об аресте В. И. Ленина. 9 июля В. И. Ленин и </w:t>
      </w:r>
      <w:hyperlink r:id="rId168" w:history="1">
        <w:r w:rsidRPr="00475CE0">
          <w:rPr>
            <w:rStyle w:val="a3"/>
            <w:rFonts w:ascii="Times New Roman" w:hAnsi="Times New Roman" w:cs="Times New Roman"/>
            <w:color w:val="auto"/>
          </w:rPr>
          <w:t>Г. Е. Зиновьев</w:t>
        </w:r>
      </w:hyperlink>
      <w:r w:rsidRPr="00475CE0">
        <w:rPr>
          <w:rFonts w:ascii="Times New Roman" w:hAnsi="Times New Roman" w:cs="Times New Roman"/>
          <w:color w:val="auto"/>
        </w:rPr>
        <w:t xml:space="preserve"> перебрались на станцию Разлив. Ряд других лидеров большевиков были арестованы. Вопрос о явке В. И. Ленина на суд обсуждал VI съезд РСДРП(б). Бол</w:t>
      </w:r>
      <w:r w:rsidRPr="00475CE0">
        <w:rPr>
          <w:rFonts w:ascii="Times New Roman" w:hAnsi="Times New Roman" w:cs="Times New Roman"/>
          <w:color w:val="auto"/>
        </w:rPr>
        <w:t>ь</w:t>
      </w:r>
      <w:r w:rsidRPr="00475CE0">
        <w:rPr>
          <w:rFonts w:ascii="Times New Roman" w:hAnsi="Times New Roman" w:cs="Times New Roman"/>
          <w:color w:val="auto"/>
        </w:rPr>
        <w:t>шинство высказались против явки, опасаясь, что В. И. Ленина убьют до суда.</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После июльского кризиса В. И. Ленин заявил об окончании двоевластия, невозможности мирного развития революции, превращении Временного правительства в "военную клику" и необходимости его свергнуть. Советы, по его оценке, превр</w:t>
      </w:r>
      <w:r w:rsidRPr="00475CE0">
        <w:rPr>
          <w:rFonts w:ascii="Times New Roman" w:hAnsi="Times New Roman" w:cs="Times New Roman"/>
          <w:color w:val="auto"/>
        </w:rPr>
        <w:t>а</w:t>
      </w:r>
      <w:r w:rsidRPr="00475CE0">
        <w:rPr>
          <w:rFonts w:ascii="Times New Roman" w:hAnsi="Times New Roman" w:cs="Times New Roman"/>
          <w:color w:val="auto"/>
        </w:rPr>
        <w:t>тились в "фиговый листок контрреволюции". Большевистская партия брала курс на вооруженное восстание.</w:t>
      </w:r>
    </w:p>
    <w:p w:rsidR="00BF50D4" w:rsidRPr="00475CE0" w:rsidRDefault="00BF50D4"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26 июля – 3 августа VI съезд РСДРП(б) снял лозунг "Вся власть Советам!" и потребовал полной ликвидации диктатуры контрреволюционной буржуазии.</w:t>
      </w:r>
      <w:r w:rsidR="007658D9">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Репрессии против большевиков после июльского кризиса не получили развития. Арест</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ваны были лишь некоторые большевистские лидеры. Никто из них не был судим. Большевизированные части гарнизона не были разоружены. Большинство Советов не хотели преследовать революционеров.</w:t>
      </w:r>
    </w:p>
    <w:p w:rsidR="00BF50D4" w:rsidRPr="00475CE0" w:rsidRDefault="00BF50D4"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Буржуазные политики и генералы считали это слабостью правительства. По инициативе генерала </w:t>
      </w:r>
      <w:hyperlink r:id="rId169" w:history="1">
        <w:r w:rsidRPr="00475CE0">
          <w:rPr>
            <w:rFonts w:ascii="Times New Roman" w:eastAsia="Times New Roman" w:hAnsi="Times New Roman" w:cs="Times New Roman"/>
            <w:sz w:val="20"/>
            <w:szCs w:val="20"/>
            <w:lang w:eastAsia="ru-RU"/>
          </w:rPr>
          <w:t>Л. Г. Корнилова</w:t>
        </w:r>
      </w:hyperlink>
      <w:r w:rsidRPr="00475CE0">
        <w:rPr>
          <w:rFonts w:ascii="Times New Roman" w:eastAsia="Times New Roman" w:hAnsi="Times New Roman" w:cs="Times New Roman"/>
          <w:sz w:val="20"/>
          <w:szCs w:val="20"/>
          <w:lang w:eastAsia="ru-RU"/>
        </w:rPr>
        <w:t>, ста</w:t>
      </w:r>
      <w:r w:rsidRPr="00475CE0">
        <w:rPr>
          <w:rFonts w:ascii="Times New Roman" w:eastAsia="Times New Roman" w:hAnsi="Times New Roman" w:cs="Times New Roman"/>
          <w:sz w:val="20"/>
          <w:szCs w:val="20"/>
          <w:lang w:eastAsia="ru-RU"/>
        </w:rPr>
        <w:t>в</w:t>
      </w:r>
      <w:r w:rsidRPr="00475CE0">
        <w:rPr>
          <w:rFonts w:ascii="Times New Roman" w:eastAsia="Times New Roman" w:hAnsi="Times New Roman" w:cs="Times New Roman"/>
          <w:sz w:val="20"/>
          <w:szCs w:val="20"/>
          <w:lang w:eastAsia="ru-RU"/>
        </w:rPr>
        <w:t>шего в середине июля Верховным главнокомандующим, Временное правительство восстановило смертную казнь на фронте и в тыловых частях. Российские правые стали связывать свои надежды не А. Ф. Керенским, а с Л. Г. Корниловым.</w:t>
      </w:r>
    </w:p>
    <w:p w:rsidR="00BF50D4" w:rsidRPr="00475CE0" w:rsidRDefault="00BF50D4" w:rsidP="00B13129">
      <w:pPr>
        <w:spacing w:after="0" w:line="240" w:lineRule="auto"/>
        <w:ind w:firstLine="284"/>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12 - 15 августа в Москве состоялось Государственное совещание. Участвовали основные политические партии, Советы, крупные предприниматели, военные. Большевики бойкотировали совещание. На Государственном совещании генералитет потребовал навести порядок в тылу и на фронте.</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После Государственного совещания А. Ф. Керенский и Л. Г. Корнилов пытались договориться о совместной борьбе с большевиками. А. Ф. Керенский рассчитывал использовать Л. Г. Корнилова для укрепления своей власти. Л. Г. Корнилов же стремился разогнать Советы и установить военную диктатуру. К Петрограду были направлены казачий корпус генерала </w:t>
      </w:r>
      <w:hyperlink r:id="rId170" w:history="1">
        <w:r w:rsidRPr="00475CE0">
          <w:rPr>
            <w:rStyle w:val="a3"/>
            <w:rFonts w:ascii="Times New Roman" w:hAnsi="Times New Roman" w:cs="Times New Roman"/>
            <w:color w:val="auto"/>
          </w:rPr>
          <w:t>А. М. Крымова</w:t>
        </w:r>
      </w:hyperlink>
      <w:r w:rsidRPr="00475CE0">
        <w:rPr>
          <w:rFonts w:ascii="Times New Roman" w:hAnsi="Times New Roman" w:cs="Times New Roman"/>
          <w:color w:val="auto"/>
        </w:rPr>
        <w:t xml:space="preserve"> и Дикая дивизия, состоявшая из горцев Северного Кавказа. Л. Г. Корнилова поддержали офицерство, кадетская партия, торгово-промышленные круги.</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Когда А. Ф. Керенский осознал, что успех Л. Г. Корнилова лишит его власти, он объявил генерала изменником. Л. Г. Корнилов обвинил Временное правительство в действиях по указке большевиков.</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Угроза установления диктатуры заставила Советы предоставить А. Ф. Керенскому неограниченные права при формир</w:t>
      </w:r>
      <w:r w:rsidRPr="00475CE0">
        <w:rPr>
          <w:rFonts w:ascii="Times New Roman" w:hAnsi="Times New Roman" w:cs="Times New Roman"/>
          <w:color w:val="auto"/>
        </w:rPr>
        <w:t>о</w:t>
      </w:r>
      <w:r w:rsidRPr="00475CE0">
        <w:rPr>
          <w:rFonts w:ascii="Times New Roman" w:hAnsi="Times New Roman" w:cs="Times New Roman"/>
          <w:color w:val="auto"/>
        </w:rPr>
        <w:t>вании правительства. Большевики также выразили готовность сотрудничать с Советами и правительством в борьбе против Л. Г. Корнилова. У правительства и Советов оказался большой перевес. Л. Г. Корниловским частям не удалось даже дойти до столицы. Осознав, что их ведут не защищать, а свергать Временное правительство, казаки и горцы отказались идти на Петроград. Попытка переворота провалилась. Крымов покончил самоубийством, Л. Г. Корнилов был 1 сентября арестован. Верховным главнокомандующим стал А. Ф. Керенский.</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lastRenderedPageBreak/>
        <w:t>После корниловщины эсеры и меньшевики заявили об отказе от коалиции с кадетами, считая их ответственными за ко</w:t>
      </w:r>
      <w:r w:rsidRPr="00475CE0">
        <w:rPr>
          <w:rFonts w:ascii="Times New Roman" w:hAnsi="Times New Roman" w:cs="Times New Roman"/>
          <w:color w:val="auto"/>
        </w:rPr>
        <w:t>р</w:t>
      </w:r>
      <w:r w:rsidRPr="00475CE0">
        <w:rPr>
          <w:rFonts w:ascii="Times New Roman" w:hAnsi="Times New Roman" w:cs="Times New Roman"/>
          <w:color w:val="auto"/>
        </w:rPr>
        <w:t>ниловщину. 1 сентября Петроградский совет принял большевистскую резолюцию о власти. В этой обстановке Временное правительство 1 сентября объявило Россию республикой.</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И. Ленин 1 сентября в статье "О компромиссах" предлагал отказаться от курса на вооруженный захват власти и вновь выдвинуть лозунг "Вся власть Советам!", если меньшевики и эсеры откажутся от блока с буржуазными партиями.</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Однако центральные органы Советов поддержали созданную А. Ф. Керенским Директорию. Окончательно решить в</w:t>
      </w:r>
      <w:r w:rsidRPr="00475CE0">
        <w:rPr>
          <w:rFonts w:ascii="Times New Roman" w:hAnsi="Times New Roman" w:cs="Times New Roman"/>
          <w:color w:val="auto"/>
        </w:rPr>
        <w:t>о</w:t>
      </w:r>
      <w:r w:rsidRPr="00475CE0">
        <w:rPr>
          <w:rFonts w:ascii="Times New Roman" w:hAnsi="Times New Roman" w:cs="Times New Roman"/>
          <w:color w:val="auto"/>
        </w:rPr>
        <w:t>прос о власти поручалось Демократическому совещанию. Узнав об этом, В. И. Ленин окончательно отказался от надежд на компромисс.</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Предлагая бойкотировать Демократическое совещание, В. И. Ленин руководствовался ростом забастовок и крестьянских волнений, усилением позиций большевиков в петроградском и московском Советах, колебаниями и растерянностью в среде правых социалистов.</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статье "Марксизм и восстание" В. И. Ленин писал, что восстание должно опираться "не на заговор, не на партию, а на передовой класс… на революционный подъем народа… на такой переломный пункт в истории нарастающей революции, когда активность передовых рядов народа наибольшая, когда всего сильнее колебания в рядах врагов и в рядах слабых пол</w:t>
      </w:r>
      <w:r w:rsidRPr="00475CE0">
        <w:rPr>
          <w:rFonts w:ascii="Times New Roman" w:hAnsi="Times New Roman" w:cs="Times New Roman"/>
          <w:color w:val="auto"/>
        </w:rPr>
        <w:t>о</w:t>
      </w:r>
      <w:r w:rsidRPr="00475CE0">
        <w:rPr>
          <w:rFonts w:ascii="Times New Roman" w:hAnsi="Times New Roman" w:cs="Times New Roman"/>
          <w:color w:val="auto"/>
        </w:rPr>
        <w:t>винчатых нерешительных друзей революции". По мнению В. И. Ленина, ситуация была именно такова и позволяла рассч</w:t>
      </w:r>
      <w:r w:rsidRPr="00475CE0">
        <w:rPr>
          <w:rFonts w:ascii="Times New Roman" w:hAnsi="Times New Roman" w:cs="Times New Roman"/>
          <w:color w:val="auto"/>
        </w:rPr>
        <w:t>и</w:t>
      </w:r>
      <w:r w:rsidRPr="00475CE0">
        <w:rPr>
          <w:rFonts w:ascii="Times New Roman" w:hAnsi="Times New Roman" w:cs="Times New Roman"/>
          <w:color w:val="auto"/>
        </w:rPr>
        <w:t>тывать на успех, но промедление могло обречь восстание на поражение. Он требовал не ждать Учредительного собрания и даже нового съезда Советов.</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конце сентября, столкнувшись с противодействием ЦК РСДРП(б) курсу на немедленное восстание, В. И. Ленин пр</w:t>
      </w:r>
      <w:r w:rsidRPr="00475CE0">
        <w:rPr>
          <w:rFonts w:ascii="Times New Roman" w:hAnsi="Times New Roman" w:cs="Times New Roman"/>
          <w:color w:val="auto"/>
        </w:rPr>
        <w:t>и</w:t>
      </w:r>
      <w:r w:rsidRPr="00475CE0">
        <w:rPr>
          <w:rFonts w:ascii="Times New Roman" w:hAnsi="Times New Roman" w:cs="Times New Roman"/>
          <w:color w:val="auto"/>
        </w:rPr>
        <w:t>грозил выходом из ЦК.</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К концу сентября обстановка изменилась. В новом правительстве социалисты имели лишь 6 мест из 17. Предпарламент превратился в совещательный орган при Временном правительстве. 7 октября большевики покинули Предпарламент. Стало очевидно, что они намерены взять власть вооруженным путем.</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10 октября совещание ЦК РСДРП(б), в котором участвовал В. И. Ленин, нелегально вернувшийся в Петроград, решило немедленно готовить восстание. Каменев и Зиновьев возражали, считая, что до победы пролетариата на Западе пролетарская революция в крестьянской России обречена на поражение.</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Расширенное совещание ЦК 16 октября подтвердило решение начать восстание до открытия II Всероссийского съезда Советов, намеченного на 25 октября. 18 октября С. С. Каменев опубликовал возражения в газете М. Горького "Новая жизнь". Ленин, разгневанный нарушением партийной дисциплины, потребовал исключить С. С. Каменева и Г. Е. Зиновьева из па</w:t>
      </w:r>
      <w:r w:rsidRPr="00475CE0">
        <w:rPr>
          <w:rFonts w:ascii="Times New Roman" w:hAnsi="Times New Roman" w:cs="Times New Roman"/>
          <w:color w:val="auto"/>
        </w:rPr>
        <w:t>р</w:t>
      </w:r>
      <w:r w:rsidRPr="00475CE0">
        <w:rPr>
          <w:rFonts w:ascii="Times New Roman" w:hAnsi="Times New Roman" w:cs="Times New Roman"/>
          <w:color w:val="auto"/>
        </w:rPr>
        <w:t>тии. ЦК оставил С. С. Каменева и Г. Е. Зиновьева в партии, обязав их не выступать против линии ЦК.</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 xml:space="preserve">Подготовкой восстания руководил военно-революционный комитет (ВРК) при Петроградском совете. Председателем ВРК был левый эсер </w:t>
      </w:r>
      <w:hyperlink r:id="rId171" w:history="1">
        <w:r w:rsidRPr="00475CE0">
          <w:rPr>
            <w:rStyle w:val="a3"/>
            <w:rFonts w:ascii="Times New Roman" w:hAnsi="Times New Roman" w:cs="Times New Roman"/>
            <w:color w:val="auto"/>
          </w:rPr>
          <w:t>П. Лазимир</w:t>
        </w:r>
      </w:hyperlink>
      <w:r w:rsidRPr="00475CE0">
        <w:rPr>
          <w:rFonts w:ascii="Times New Roman" w:hAnsi="Times New Roman" w:cs="Times New Roman"/>
          <w:color w:val="auto"/>
        </w:rPr>
        <w:t>, фактически его возглавлял Л. Д. Троцкий. В состав ВРК входил большевистский парти</w:t>
      </w:r>
      <w:r w:rsidRPr="00475CE0">
        <w:rPr>
          <w:rFonts w:ascii="Times New Roman" w:hAnsi="Times New Roman" w:cs="Times New Roman"/>
          <w:color w:val="auto"/>
        </w:rPr>
        <w:t>й</w:t>
      </w:r>
      <w:r w:rsidRPr="00475CE0">
        <w:rPr>
          <w:rFonts w:ascii="Times New Roman" w:hAnsi="Times New Roman" w:cs="Times New Roman"/>
          <w:color w:val="auto"/>
        </w:rPr>
        <w:t>ный военно-революционный центр (ВРЦ). 21 - 23 октября ВРК направил своих комиссаров в части гарнизона, потребовал не выполнять без его санкции приказы штаба петроградского военного округа. На сторону ВРК перешла Петропавловская кр</w:t>
      </w:r>
      <w:r w:rsidRPr="00475CE0">
        <w:rPr>
          <w:rFonts w:ascii="Times New Roman" w:hAnsi="Times New Roman" w:cs="Times New Roman"/>
          <w:color w:val="auto"/>
        </w:rPr>
        <w:t>е</w:t>
      </w:r>
      <w:r w:rsidRPr="00475CE0">
        <w:rPr>
          <w:rFonts w:ascii="Times New Roman" w:hAnsi="Times New Roman" w:cs="Times New Roman"/>
          <w:color w:val="auto"/>
        </w:rPr>
        <w:t>пость.</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Утром 24 октября юнкера заняли редакцию газеты "Рабочий путь". Вскоре красногвардейцы оттеснили юнкеров и обе</w:t>
      </w:r>
      <w:r w:rsidRPr="00475CE0">
        <w:rPr>
          <w:rFonts w:ascii="Times New Roman" w:hAnsi="Times New Roman" w:cs="Times New Roman"/>
          <w:color w:val="auto"/>
        </w:rPr>
        <w:t>с</w:t>
      </w:r>
      <w:r w:rsidRPr="00475CE0">
        <w:rPr>
          <w:rFonts w:ascii="Times New Roman" w:hAnsi="Times New Roman" w:cs="Times New Roman"/>
          <w:color w:val="auto"/>
        </w:rPr>
        <w:t>печили выход газеты.</w:t>
      </w:r>
      <w:r w:rsidR="00DE4872">
        <w:rPr>
          <w:rFonts w:ascii="Times New Roman" w:hAnsi="Times New Roman" w:cs="Times New Roman"/>
          <w:color w:val="auto"/>
        </w:rPr>
        <w:t xml:space="preserve"> </w:t>
      </w:r>
      <w:r w:rsidRPr="00475CE0">
        <w:rPr>
          <w:rFonts w:ascii="Times New Roman" w:hAnsi="Times New Roman" w:cs="Times New Roman"/>
          <w:color w:val="auto"/>
        </w:rPr>
        <w:t>А. Ф. Керенский выехал на фронт за подкреплениями. Отряды солдат и красногвардейцев блокировали юнкерские училища, овладели девятью из десяти мостов через Неву. Мосты были сведены, что обеспечило связь рабочих окраин с центром. Ночью с 24 на 25 октября в Неву вошел крейсер "Аврора". С его появлением восставшие овладели п</w:t>
      </w:r>
      <w:r w:rsidRPr="00475CE0">
        <w:rPr>
          <w:rFonts w:ascii="Times New Roman" w:hAnsi="Times New Roman" w:cs="Times New Roman"/>
          <w:color w:val="auto"/>
        </w:rPr>
        <w:t>о</w:t>
      </w:r>
      <w:r w:rsidRPr="00475CE0">
        <w:rPr>
          <w:rFonts w:ascii="Times New Roman" w:hAnsi="Times New Roman" w:cs="Times New Roman"/>
          <w:color w:val="auto"/>
        </w:rPr>
        <w:t>следним мостом через Неву. К утру 25 октября они заняли вокзалы, Госбанк, телеграф, телефонную станцию, а в 13 часов овладели Мариинским дворцом и разогнали Предпарламент.</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 18 часов Временному правительству, остававшемуся в Зимнем дворце под защитой нескольких сот юнкеров и женского батальона, был передан ультиматум о сдаче. В 21.45 по сигналу из Петропавловской крепости "Аврора" дала холостой залп. Затем дворец начали обстреливать малые корабли, стоявшие у Петропавловской крепости. Защитники Зимнего стали пок</w:t>
      </w:r>
      <w:r w:rsidRPr="00475CE0">
        <w:rPr>
          <w:rFonts w:ascii="Times New Roman" w:hAnsi="Times New Roman" w:cs="Times New Roman"/>
          <w:color w:val="auto"/>
        </w:rPr>
        <w:t>и</w:t>
      </w:r>
      <w:r w:rsidRPr="00475CE0">
        <w:rPr>
          <w:rFonts w:ascii="Times New Roman" w:hAnsi="Times New Roman" w:cs="Times New Roman"/>
          <w:color w:val="auto"/>
        </w:rPr>
        <w:t>дать позиции. Штурма не было: восставшие заняли дворец постепенно и практически бескровно. В 2 часа 10 минут 26 о</w:t>
      </w:r>
      <w:r w:rsidRPr="00475CE0">
        <w:rPr>
          <w:rFonts w:ascii="Times New Roman" w:hAnsi="Times New Roman" w:cs="Times New Roman"/>
          <w:color w:val="auto"/>
        </w:rPr>
        <w:t>к</w:t>
      </w:r>
      <w:r w:rsidRPr="00475CE0">
        <w:rPr>
          <w:rFonts w:ascii="Times New Roman" w:hAnsi="Times New Roman" w:cs="Times New Roman"/>
          <w:color w:val="auto"/>
        </w:rPr>
        <w:t xml:space="preserve">тября отряд красноармейцев под командованием </w:t>
      </w:r>
      <w:hyperlink r:id="rId172" w:history="1">
        <w:r w:rsidRPr="00475CE0">
          <w:rPr>
            <w:rStyle w:val="a3"/>
            <w:rFonts w:ascii="Times New Roman" w:hAnsi="Times New Roman" w:cs="Times New Roman"/>
            <w:color w:val="auto"/>
          </w:rPr>
          <w:t>В. А. Антонова-Овсеенко</w:t>
        </w:r>
      </w:hyperlink>
      <w:r w:rsidRPr="00475CE0">
        <w:rPr>
          <w:rFonts w:ascii="Times New Roman" w:hAnsi="Times New Roman" w:cs="Times New Roman"/>
          <w:color w:val="auto"/>
        </w:rPr>
        <w:t xml:space="preserve"> арестовал Временное правительство.</w:t>
      </w:r>
    </w:p>
    <w:p w:rsidR="00BF50D4" w:rsidRPr="00475CE0" w:rsidRDefault="00BF50D4" w:rsidP="00B13129">
      <w:pPr>
        <w:pStyle w:val="a4"/>
        <w:spacing w:before="0" w:after="0"/>
        <w:ind w:firstLine="284"/>
        <w:rPr>
          <w:rFonts w:ascii="Times New Roman" w:hAnsi="Times New Roman" w:cs="Times New Roman"/>
          <w:color w:val="auto"/>
        </w:rPr>
      </w:pPr>
      <w:r w:rsidRPr="00475CE0">
        <w:rPr>
          <w:rFonts w:ascii="Times New Roman" w:hAnsi="Times New Roman" w:cs="Times New Roman"/>
          <w:color w:val="auto"/>
        </w:rPr>
        <w:t>Вечером 25 октября в Смольном открылся II съезд Советов. Съезд отказался сформировать общесоциалистическое пр</w:t>
      </w:r>
      <w:r w:rsidRPr="00475CE0">
        <w:rPr>
          <w:rFonts w:ascii="Times New Roman" w:hAnsi="Times New Roman" w:cs="Times New Roman"/>
          <w:color w:val="auto"/>
        </w:rPr>
        <w:t>а</w:t>
      </w:r>
      <w:r w:rsidRPr="00475CE0">
        <w:rPr>
          <w:rFonts w:ascii="Times New Roman" w:hAnsi="Times New Roman" w:cs="Times New Roman"/>
          <w:color w:val="auto"/>
        </w:rPr>
        <w:t>вительство. Меньшевики и правые эсеры ушли со съезда. Съезд принял воззвание "Рабочим, солдатам и крестьянам!", пр</w:t>
      </w:r>
      <w:r w:rsidRPr="00475CE0">
        <w:rPr>
          <w:rFonts w:ascii="Times New Roman" w:hAnsi="Times New Roman" w:cs="Times New Roman"/>
          <w:color w:val="auto"/>
        </w:rPr>
        <w:t>о</w:t>
      </w:r>
      <w:r w:rsidRPr="00475CE0">
        <w:rPr>
          <w:rFonts w:ascii="Times New Roman" w:hAnsi="Times New Roman" w:cs="Times New Roman"/>
          <w:color w:val="auto"/>
        </w:rPr>
        <w:t>возгласив взятие власти в свои руки.</w:t>
      </w:r>
      <w:r w:rsidR="00DE4872">
        <w:rPr>
          <w:rFonts w:ascii="Times New Roman" w:hAnsi="Times New Roman" w:cs="Times New Roman"/>
          <w:color w:val="auto"/>
        </w:rPr>
        <w:t xml:space="preserve"> </w:t>
      </w:r>
      <w:r w:rsidRPr="00475CE0">
        <w:rPr>
          <w:rFonts w:ascii="Times New Roman" w:hAnsi="Times New Roman" w:cs="Times New Roman"/>
          <w:color w:val="auto"/>
        </w:rPr>
        <w:t>На втором заседании съезд принял Декрет о мире и Декрет о земле. Специальным де</w:t>
      </w:r>
      <w:r w:rsidRPr="00475CE0">
        <w:rPr>
          <w:rFonts w:ascii="Times New Roman" w:hAnsi="Times New Roman" w:cs="Times New Roman"/>
          <w:color w:val="auto"/>
        </w:rPr>
        <w:t>к</w:t>
      </w:r>
      <w:r w:rsidRPr="00475CE0">
        <w:rPr>
          <w:rFonts w:ascii="Times New Roman" w:hAnsi="Times New Roman" w:cs="Times New Roman"/>
          <w:color w:val="auto"/>
        </w:rPr>
        <w:t>ретом съезд отменил смертную казнь.</w:t>
      </w:r>
      <w:r w:rsidR="00DE4872">
        <w:rPr>
          <w:rFonts w:ascii="Times New Roman" w:hAnsi="Times New Roman" w:cs="Times New Roman"/>
          <w:color w:val="auto"/>
        </w:rPr>
        <w:t xml:space="preserve"> </w:t>
      </w:r>
      <w:r w:rsidRPr="00475CE0">
        <w:rPr>
          <w:rFonts w:ascii="Times New Roman" w:hAnsi="Times New Roman" w:cs="Times New Roman"/>
          <w:color w:val="auto"/>
        </w:rPr>
        <w:t>На втором заседании съезда было создано первое Советское правительство – Совна</w:t>
      </w:r>
      <w:r w:rsidRPr="00475CE0">
        <w:rPr>
          <w:rFonts w:ascii="Times New Roman" w:hAnsi="Times New Roman" w:cs="Times New Roman"/>
          <w:color w:val="auto"/>
        </w:rPr>
        <w:t>р</w:t>
      </w:r>
      <w:r w:rsidRPr="00475CE0">
        <w:rPr>
          <w:rFonts w:ascii="Times New Roman" w:hAnsi="Times New Roman" w:cs="Times New Roman"/>
          <w:color w:val="auto"/>
        </w:rPr>
        <w:t xml:space="preserve">ком. В него вошли только большевики. Председателем Совнаркома стал В. И. Ленин, наркомом иностранных дел – Л. Д. Троцкий, наркомом внутренних дел – </w:t>
      </w:r>
      <w:hyperlink r:id="rId173" w:history="1">
        <w:r w:rsidRPr="00475CE0">
          <w:rPr>
            <w:rStyle w:val="a3"/>
            <w:rFonts w:ascii="Times New Roman" w:hAnsi="Times New Roman" w:cs="Times New Roman"/>
            <w:color w:val="auto"/>
          </w:rPr>
          <w:t>А. И. Рыков</w:t>
        </w:r>
      </w:hyperlink>
      <w:r w:rsidRPr="00475CE0">
        <w:rPr>
          <w:rFonts w:ascii="Times New Roman" w:hAnsi="Times New Roman" w:cs="Times New Roman"/>
          <w:color w:val="auto"/>
        </w:rPr>
        <w:t>, наркомом по делам национальностей – И. В. Сталин.</w:t>
      </w:r>
    </w:p>
    <w:p w:rsidR="007658D9" w:rsidRDefault="007658D9" w:rsidP="00503845">
      <w:pPr>
        <w:spacing w:after="0" w:line="240" w:lineRule="auto"/>
        <w:ind w:firstLine="340"/>
        <w:jc w:val="both"/>
        <w:rPr>
          <w:rFonts w:ascii="Times New Roman" w:eastAsia="Times New Roman" w:hAnsi="Times New Roman" w:cs="Times New Roman"/>
          <w:b/>
          <w:bCs/>
          <w:sz w:val="20"/>
          <w:szCs w:val="20"/>
          <w:lang w:eastAsia="ru-RU"/>
        </w:rPr>
      </w:pPr>
    </w:p>
    <w:p w:rsidR="007658D9" w:rsidRDefault="007658D9"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DE4872" w:rsidRDefault="00DE4872" w:rsidP="00503845">
      <w:pPr>
        <w:spacing w:after="0" w:line="240" w:lineRule="auto"/>
        <w:ind w:firstLine="340"/>
        <w:jc w:val="both"/>
        <w:rPr>
          <w:rFonts w:ascii="Times New Roman" w:eastAsia="Times New Roman" w:hAnsi="Times New Roman" w:cs="Times New Roman"/>
          <w:b/>
          <w:bCs/>
          <w:sz w:val="20"/>
          <w:szCs w:val="20"/>
          <w:lang w:eastAsia="ru-RU"/>
        </w:rPr>
      </w:pPr>
    </w:p>
    <w:p w:rsidR="00503845" w:rsidRPr="00475CE0" w:rsidRDefault="00503845" w:rsidP="00503845">
      <w:pPr>
        <w:spacing w:after="0" w:line="240" w:lineRule="auto"/>
        <w:ind w:firstLine="340"/>
        <w:jc w:val="both"/>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 xml:space="preserve">Билет № 44. Общественно-политическая жизнь во 2-ой половине 40-х - начале 50-х годов. </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После войны население ожидало определенной либерализации режима. В реальности начался новый цикл репрессий.</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1945 - 1946 гг. подверглись репрессиям бывшие военнопленные и "перемещенные лица". Только в 1956 г. они были амнистированы наряду с власовцами и полицаями, а их полная реабилитация и распространение на них установленных для фронтовиков льгот состоялась лишь в конце 80-х гг.</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К концу 40-х гг. было в основном подавлено сопротивление на Украине  и в Прибалтике. Многие участники этих движ</w:t>
      </w:r>
      <w:r w:rsidRPr="00475CE0">
        <w:rPr>
          <w:rFonts w:ascii="Times New Roman" w:eastAsia="Times New Roman" w:hAnsi="Times New Roman" w:cs="Times New Roman"/>
          <w:sz w:val="20"/>
          <w:szCs w:val="20"/>
          <w:lang w:eastAsia="ru-RU"/>
        </w:rPr>
        <w:t>е</w:t>
      </w:r>
      <w:r w:rsidRPr="00475CE0">
        <w:rPr>
          <w:rFonts w:ascii="Times New Roman" w:eastAsia="Times New Roman" w:hAnsi="Times New Roman" w:cs="Times New Roman"/>
          <w:sz w:val="20"/>
          <w:szCs w:val="20"/>
          <w:lang w:eastAsia="ru-RU"/>
        </w:rPr>
        <w:t>ний в годы войны сотрудничали с оккупантами. Поддержка их населением объяснялась репрессиями НКВД против местных жителей в 1939 - 1941 гг.</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1946 г. возобновились репрессии против военачальников. Несколько генералов были расстреляны. МГБ собирал досье и на Г. К. Жукова. И. В. Сталин ограничился переводом Г. К. Жукова на пост командующего Одесским военным округом. Уголовные дела против генералов фабриковались и позднее, но И. В. Сталин не решился на повторный разгром командных кадров по образцу 1937 - 1939 гг.</w:t>
      </w:r>
    </w:p>
    <w:tbl>
      <w:tblPr>
        <w:tblW w:w="5000" w:type="pct"/>
        <w:tblCellSpacing w:w="0" w:type="dxa"/>
        <w:tblCellMar>
          <w:left w:w="0" w:type="dxa"/>
          <w:right w:w="0" w:type="dxa"/>
        </w:tblCellMar>
        <w:tblLook w:val="04A0"/>
      </w:tblPr>
      <w:tblGrid>
        <w:gridCol w:w="10772"/>
      </w:tblGrid>
      <w:tr w:rsidR="00503845" w:rsidRPr="00475CE0" w:rsidTr="00061696">
        <w:trPr>
          <w:tblCellSpacing w:w="0" w:type="dxa"/>
        </w:trPr>
        <w:tc>
          <w:tcPr>
            <w:tcW w:w="0" w:type="auto"/>
            <w:hideMark/>
          </w:tcPr>
          <w:tbl>
            <w:tblPr>
              <w:tblW w:w="5000" w:type="pct"/>
              <w:jc w:val="center"/>
              <w:tblCellSpacing w:w="0" w:type="dxa"/>
              <w:tblCellMar>
                <w:left w:w="0" w:type="dxa"/>
                <w:right w:w="0" w:type="dxa"/>
              </w:tblCellMar>
              <w:tblLook w:val="04A0"/>
            </w:tblPr>
            <w:tblGrid>
              <w:gridCol w:w="10772"/>
            </w:tblGrid>
            <w:tr w:rsidR="00503845" w:rsidRPr="00475CE0" w:rsidTr="00061696">
              <w:trPr>
                <w:tblCellSpacing w:w="0" w:type="dxa"/>
                <w:jc w:val="center"/>
              </w:trPr>
              <w:tc>
                <w:tcPr>
                  <w:tcW w:w="0" w:type="auto"/>
                  <w:hideMark/>
                </w:tcPr>
                <w:p w:rsidR="00503845" w:rsidRPr="00475CE0" w:rsidRDefault="00503845" w:rsidP="00503845">
                  <w:pPr>
                    <w:spacing w:after="0" w:line="240" w:lineRule="auto"/>
                    <w:ind w:firstLine="340"/>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 xml:space="preserve">Власть демонстративно ужесточила идеологический курс. В августе 1946 г. по докладу </w:t>
                  </w:r>
                  <w:hyperlink r:id="rId174" w:history="1">
                    <w:r w:rsidRPr="00475CE0">
                      <w:rPr>
                        <w:rFonts w:ascii="Times New Roman" w:eastAsia="Times New Roman" w:hAnsi="Times New Roman" w:cs="Times New Roman"/>
                        <w:sz w:val="20"/>
                        <w:szCs w:val="20"/>
                        <w:lang w:eastAsia="ru-RU"/>
                      </w:rPr>
                      <w:t>А. А. Жданова</w:t>
                    </w:r>
                  </w:hyperlink>
                  <w:r w:rsidRPr="00475CE0">
                    <w:rPr>
                      <w:rFonts w:ascii="Times New Roman" w:eastAsia="Times New Roman" w:hAnsi="Times New Roman" w:cs="Times New Roman"/>
                      <w:sz w:val="20"/>
                      <w:szCs w:val="20"/>
                      <w:lang w:eastAsia="ru-RU"/>
                    </w:rPr>
                    <w:t xml:space="preserve"> было принято п</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 xml:space="preserve">становление ЦК ВКП(б) "О журналах "Звезда" и "Ленинград"". Творчество </w:t>
                  </w:r>
                  <w:hyperlink r:id="rId175" w:history="1">
                    <w:r w:rsidRPr="00475CE0">
                      <w:rPr>
                        <w:rFonts w:ascii="Times New Roman" w:eastAsia="Times New Roman" w:hAnsi="Times New Roman" w:cs="Times New Roman"/>
                        <w:sz w:val="20"/>
                        <w:szCs w:val="20"/>
                        <w:lang w:eastAsia="ru-RU"/>
                      </w:rPr>
                      <w:t>М. А. Зощенко</w:t>
                    </w:r>
                  </w:hyperlink>
                  <w:r w:rsidRPr="00475CE0">
                    <w:rPr>
                      <w:rFonts w:ascii="Times New Roman" w:eastAsia="Times New Roman" w:hAnsi="Times New Roman" w:cs="Times New Roman"/>
                      <w:sz w:val="20"/>
                      <w:szCs w:val="20"/>
                      <w:lang w:eastAsia="ru-RU"/>
                    </w:rPr>
                    <w:t xml:space="preserve"> и </w:t>
                  </w:r>
                  <w:hyperlink r:id="rId176" w:history="1">
                    <w:r w:rsidRPr="00475CE0">
                      <w:rPr>
                        <w:rFonts w:ascii="Times New Roman" w:eastAsia="Times New Roman" w:hAnsi="Times New Roman" w:cs="Times New Roman"/>
                        <w:sz w:val="20"/>
                        <w:szCs w:val="20"/>
                        <w:lang w:eastAsia="ru-RU"/>
                      </w:rPr>
                      <w:t>А. А. Ахматовой</w:t>
                    </w:r>
                  </w:hyperlink>
                  <w:r w:rsidRPr="00475CE0">
                    <w:rPr>
                      <w:rFonts w:ascii="Times New Roman" w:eastAsia="Times New Roman" w:hAnsi="Times New Roman" w:cs="Times New Roman"/>
                      <w:sz w:val="20"/>
                      <w:szCs w:val="20"/>
                      <w:lang w:eastAsia="ru-RU"/>
                    </w:rPr>
                    <w:t xml:space="preserve"> подверглось грубым нападкам. Их исключили из Союза писателей, не давали печататься. Журнал "Ленинград" был закрыт, а редакцию "Звезды" возглавил работник управления пропаганды ЦК ВКП(б).</w:t>
                  </w:r>
                </w:p>
                <w:p w:rsidR="00503845" w:rsidRPr="00475CE0" w:rsidRDefault="00503845" w:rsidP="00503845">
                  <w:pPr>
                    <w:spacing w:after="0" w:line="240" w:lineRule="auto"/>
                    <w:ind w:firstLine="340"/>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Постановление было направлено против свободомыслия. Подчеркивалось, что советские журналы не могут быть апол</w:t>
                  </w:r>
                  <w:r w:rsidRPr="00475CE0">
                    <w:rPr>
                      <w:rFonts w:ascii="Times New Roman" w:eastAsia="Times New Roman" w:hAnsi="Times New Roman" w:cs="Times New Roman"/>
                      <w:sz w:val="20"/>
                      <w:szCs w:val="20"/>
                      <w:lang w:eastAsia="ru-RU"/>
                    </w:rPr>
                    <w:t>и</w:t>
                  </w:r>
                  <w:r w:rsidRPr="00475CE0">
                    <w:rPr>
                      <w:rFonts w:ascii="Times New Roman" w:eastAsia="Times New Roman" w:hAnsi="Times New Roman" w:cs="Times New Roman"/>
                      <w:sz w:val="20"/>
                      <w:szCs w:val="20"/>
                      <w:lang w:eastAsia="ru-RU"/>
                    </w:rPr>
                    <w:t>тичными, а редакции обвинялись в недостатке идейности.</w:t>
                  </w:r>
                </w:p>
                <w:p w:rsidR="00503845" w:rsidRPr="00475CE0" w:rsidRDefault="00503845" w:rsidP="00503845">
                  <w:pPr>
                    <w:spacing w:after="0" w:line="240" w:lineRule="auto"/>
                    <w:ind w:firstLine="340"/>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Принятые вскоре постановления "О репертуаре драматических театров и мерах по его улучшению", "О кинофильме "Большая жизнь"", "Об опере "Великая дружба" В. Мурадели" ужесточили идеологический контроль в сфере искусства.</w:t>
                  </w:r>
                </w:p>
              </w:tc>
            </w:tr>
          </w:tbl>
          <w:p w:rsidR="00503845" w:rsidRPr="00475CE0" w:rsidRDefault="00503845" w:rsidP="00503845">
            <w:pPr>
              <w:spacing w:after="0" w:line="240" w:lineRule="auto"/>
              <w:ind w:firstLine="340"/>
              <w:rPr>
                <w:rFonts w:ascii="Times New Roman" w:eastAsia="Times New Roman" w:hAnsi="Times New Roman" w:cs="Times New Roman"/>
                <w:sz w:val="20"/>
                <w:szCs w:val="20"/>
                <w:lang w:eastAsia="ru-RU"/>
              </w:rPr>
            </w:pPr>
          </w:p>
        </w:tc>
      </w:tr>
    </w:tbl>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Во время войны изменился идеологический курс режима. В 1943 г. вместо "Интернационала" был принят новый гимн СССР, начинавшийся словами "Союз нерушимый республик свободных сплотила навеки великая Русь". Были введены пог</w:t>
      </w:r>
      <w:r w:rsidRPr="00475CE0">
        <w:rPr>
          <w:rFonts w:ascii="Times New Roman" w:hAnsi="Times New Roman" w:cs="Times New Roman"/>
          <w:color w:val="auto"/>
        </w:rPr>
        <w:t>о</w:t>
      </w:r>
      <w:r w:rsidRPr="00475CE0">
        <w:rPr>
          <w:rFonts w:ascii="Times New Roman" w:hAnsi="Times New Roman" w:cs="Times New Roman"/>
          <w:color w:val="auto"/>
        </w:rPr>
        <w:t>ны, командиры стали называться офицерами. В 1946 г. наркоматы переименовали в министерства, государственные служ</w:t>
      </w:r>
      <w:r w:rsidRPr="00475CE0">
        <w:rPr>
          <w:rFonts w:ascii="Times New Roman" w:hAnsi="Times New Roman" w:cs="Times New Roman"/>
          <w:color w:val="auto"/>
        </w:rPr>
        <w:t>а</w:t>
      </w:r>
      <w:r w:rsidRPr="00475CE0">
        <w:rPr>
          <w:rFonts w:ascii="Times New Roman" w:hAnsi="Times New Roman" w:cs="Times New Roman"/>
          <w:color w:val="auto"/>
        </w:rPr>
        <w:t>щие получили форму. Все это напоминало царскую Россию. Русский народ все чаще именовали старшим братом других н</w:t>
      </w:r>
      <w:r w:rsidRPr="00475CE0">
        <w:rPr>
          <w:rFonts w:ascii="Times New Roman" w:hAnsi="Times New Roman" w:cs="Times New Roman"/>
          <w:color w:val="auto"/>
        </w:rPr>
        <w:t>а</w:t>
      </w:r>
      <w:r w:rsidRPr="00475CE0">
        <w:rPr>
          <w:rFonts w:ascii="Times New Roman" w:hAnsi="Times New Roman" w:cs="Times New Roman"/>
          <w:color w:val="auto"/>
        </w:rPr>
        <w:t>родов СССР.</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1947 г. были запрещены браки советских граждан с иностранцами. Началась борьба с "низкопоклонством перед запа</w:t>
      </w:r>
      <w:r w:rsidRPr="00475CE0">
        <w:rPr>
          <w:rFonts w:ascii="Times New Roman" w:hAnsi="Times New Roman" w:cs="Times New Roman"/>
          <w:color w:val="auto"/>
        </w:rPr>
        <w:t>д</w:t>
      </w:r>
      <w:r w:rsidRPr="00475CE0">
        <w:rPr>
          <w:rFonts w:ascii="Times New Roman" w:hAnsi="Times New Roman" w:cs="Times New Roman"/>
          <w:color w:val="auto"/>
        </w:rPr>
        <w:t xml:space="preserve">ной культурой", за "приоритеты": родиной едва ли не всех важнейших открытий и изобретений провозглашалась Россия. </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Во внутренней политике усилились </w:t>
      </w:r>
      <w:hyperlink r:id="rId177" w:history="1">
        <w:r w:rsidRPr="00475CE0">
          <w:rPr>
            <w:rStyle w:val="a3"/>
            <w:rFonts w:ascii="Times New Roman" w:hAnsi="Times New Roman" w:cs="Times New Roman"/>
            <w:color w:val="auto"/>
          </w:rPr>
          <w:t>шовинизм</w:t>
        </w:r>
      </w:hyperlink>
      <w:r w:rsidRPr="00475CE0">
        <w:rPr>
          <w:rFonts w:ascii="Times New Roman" w:hAnsi="Times New Roman" w:cs="Times New Roman"/>
          <w:color w:val="auto"/>
        </w:rPr>
        <w:t xml:space="preserve"> и антисемитизм. В 1948 г. были арестованы и в 1952 г. расстреляны члены созданного во время войны Еврейского антифашистского комитета. Убийство сотрудниками МГБ председателя комитета С. М. Михоэлса было замаскировано под автокатастрофу. В 1949 г. началась кампания борьбы с "безродным космополити</w:t>
      </w:r>
      <w:r w:rsidRPr="00475CE0">
        <w:rPr>
          <w:rFonts w:ascii="Times New Roman" w:hAnsi="Times New Roman" w:cs="Times New Roman"/>
          <w:color w:val="auto"/>
        </w:rPr>
        <w:t>з</w:t>
      </w:r>
      <w:r w:rsidRPr="00475CE0">
        <w:rPr>
          <w:rFonts w:ascii="Times New Roman" w:hAnsi="Times New Roman" w:cs="Times New Roman"/>
          <w:color w:val="auto"/>
        </w:rPr>
        <w:t xml:space="preserve">мом". Слову </w:t>
      </w:r>
      <w:hyperlink r:id="rId178" w:history="1">
        <w:r w:rsidRPr="00475CE0">
          <w:rPr>
            <w:rStyle w:val="a3"/>
            <w:rFonts w:ascii="Times New Roman" w:hAnsi="Times New Roman" w:cs="Times New Roman"/>
            <w:color w:val="auto"/>
          </w:rPr>
          <w:t>"космополит"</w:t>
        </w:r>
      </w:hyperlink>
      <w:r w:rsidRPr="00475CE0">
        <w:rPr>
          <w:rFonts w:ascii="Times New Roman" w:hAnsi="Times New Roman" w:cs="Times New Roman"/>
          <w:color w:val="auto"/>
        </w:rPr>
        <w:t xml:space="preserve"> было придано значение "непатриот". "Космополитов" (в основном евреев) увольняли с работы и лишали возможности найти новое место. В 1952 г. группу врачей Лечебного управления Кремля обвинили в убийстве А. А. Жданова, </w:t>
      </w:r>
      <w:hyperlink r:id="rId179" w:history="1">
        <w:r w:rsidRPr="00475CE0">
          <w:rPr>
            <w:rStyle w:val="a3"/>
            <w:rFonts w:ascii="Times New Roman" w:hAnsi="Times New Roman" w:cs="Times New Roman"/>
            <w:color w:val="auto"/>
          </w:rPr>
          <w:t>А. С. Щербакова</w:t>
        </w:r>
      </w:hyperlink>
      <w:r w:rsidRPr="00475CE0">
        <w:rPr>
          <w:rFonts w:ascii="Times New Roman" w:hAnsi="Times New Roman" w:cs="Times New Roman"/>
          <w:color w:val="auto"/>
        </w:rPr>
        <w:t xml:space="preserve">, </w:t>
      </w:r>
      <w:hyperlink r:id="rId180" w:history="1">
        <w:r w:rsidRPr="00475CE0">
          <w:rPr>
            <w:rStyle w:val="a3"/>
            <w:rFonts w:ascii="Times New Roman" w:hAnsi="Times New Roman" w:cs="Times New Roman"/>
            <w:color w:val="auto"/>
          </w:rPr>
          <w:t>М. И. Калинина</w:t>
        </w:r>
      </w:hyperlink>
      <w:r w:rsidRPr="00475CE0">
        <w:rPr>
          <w:rFonts w:ascii="Times New Roman" w:hAnsi="Times New Roman" w:cs="Times New Roman"/>
          <w:color w:val="auto"/>
        </w:rPr>
        <w:t xml:space="preserve"> по заданию "международной еврейской буржуазно-националистической орган</w:t>
      </w:r>
      <w:r w:rsidRPr="00475CE0">
        <w:rPr>
          <w:rFonts w:ascii="Times New Roman" w:hAnsi="Times New Roman" w:cs="Times New Roman"/>
          <w:color w:val="auto"/>
        </w:rPr>
        <w:t>и</w:t>
      </w:r>
      <w:r w:rsidRPr="00475CE0">
        <w:rPr>
          <w:rFonts w:ascii="Times New Roman" w:hAnsi="Times New Roman" w:cs="Times New Roman"/>
          <w:color w:val="auto"/>
        </w:rPr>
        <w:t>зации "Джойнт", созданной американской разведкой".</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конце 40-х гг. обвинения в феодально-буржуазном национализме были предъявлены национальным эпосам народов советского Востока: татарскому, калмыцкому, азербайджанскому. Писателей и ученых, изучавших прошлое своих народов, увольняли и арестовывали. Преследование национальной культуры продолжало репрессивную национальную политику, ра</w:t>
      </w:r>
      <w:r w:rsidRPr="00475CE0">
        <w:rPr>
          <w:rFonts w:ascii="Times New Roman" w:hAnsi="Times New Roman" w:cs="Times New Roman"/>
          <w:color w:val="auto"/>
        </w:rPr>
        <w:t>з</w:t>
      </w:r>
      <w:r w:rsidRPr="00475CE0">
        <w:rPr>
          <w:rFonts w:ascii="Times New Roman" w:hAnsi="Times New Roman" w:cs="Times New Roman"/>
          <w:color w:val="auto"/>
        </w:rPr>
        <w:t xml:space="preserve">вернутую еще в 1943 - 1944 гг., когда ряд народов (чеченцы, ингуши, балкарцы, калмыки, крымские татары, турки-месхетинцы и др.) подверглись депортации из родных мест в Казахстан и Среднюю Азию по обвинению в сотрудничестве с немецкими оккупантами. Выселяли стариков, женщин, детей. В результате </w:t>
      </w:r>
      <w:hyperlink r:id="rId181" w:history="1">
        <w:r w:rsidRPr="00475CE0">
          <w:rPr>
            <w:rStyle w:val="a3"/>
            <w:rFonts w:ascii="Times New Roman" w:hAnsi="Times New Roman" w:cs="Times New Roman"/>
            <w:color w:val="auto"/>
          </w:rPr>
          <w:t>депортации</w:t>
        </w:r>
      </w:hyperlink>
      <w:r w:rsidRPr="00475CE0">
        <w:rPr>
          <w:rFonts w:ascii="Times New Roman" w:hAnsi="Times New Roman" w:cs="Times New Roman"/>
          <w:color w:val="auto"/>
        </w:rPr>
        <w:t xml:space="preserve"> и тяжелых условий в местах ссылки десятки тысяч людей погибли.</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Сталинская национальная политика наносила вред и русскому народу, так как провоцировала антирусские настроения в среде национальных меньшинств.</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Борьба с "низкопоклонством и преклонением перед Западом" имела тяжелые последствия и для науки. При поддержке И. В. Сталина академик </w:t>
      </w:r>
      <w:hyperlink r:id="rId182" w:history="1">
        <w:r w:rsidRPr="00475CE0">
          <w:rPr>
            <w:rStyle w:val="a3"/>
            <w:rFonts w:ascii="Times New Roman" w:hAnsi="Times New Roman" w:cs="Times New Roman"/>
            <w:color w:val="auto"/>
          </w:rPr>
          <w:t>Т. Д. Лысенко</w:t>
        </w:r>
      </w:hyperlink>
      <w:r w:rsidRPr="00475CE0">
        <w:rPr>
          <w:rFonts w:ascii="Times New Roman" w:hAnsi="Times New Roman" w:cs="Times New Roman"/>
          <w:color w:val="auto"/>
        </w:rPr>
        <w:t xml:space="preserve"> организовал в 1948 г. сессию ВАСХНИЛ, на которой подверглась разгрому классич</w:t>
      </w:r>
      <w:r w:rsidRPr="00475CE0">
        <w:rPr>
          <w:rFonts w:ascii="Times New Roman" w:hAnsi="Times New Roman" w:cs="Times New Roman"/>
          <w:color w:val="auto"/>
        </w:rPr>
        <w:t>е</w:t>
      </w:r>
      <w:r w:rsidRPr="00475CE0">
        <w:rPr>
          <w:rFonts w:ascii="Times New Roman" w:hAnsi="Times New Roman" w:cs="Times New Roman"/>
          <w:color w:val="auto"/>
        </w:rPr>
        <w:t>ская генетика. Т. Д. Лысенко и его сторонники, настаивая на принципе наследования приобретенных признаков, шельмовали генетиков как "агентов международного империализма в биологии". Оппоненты Т. Д. Лысенко были изгнаны из университ</w:t>
      </w:r>
      <w:r w:rsidRPr="00475CE0">
        <w:rPr>
          <w:rFonts w:ascii="Times New Roman" w:hAnsi="Times New Roman" w:cs="Times New Roman"/>
          <w:color w:val="auto"/>
        </w:rPr>
        <w:t>е</w:t>
      </w:r>
      <w:r w:rsidRPr="00475CE0">
        <w:rPr>
          <w:rFonts w:ascii="Times New Roman" w:hAnsi="Times New Roman" w:cs="Times New Roman"/>
          <w:color w:val="auto"/>
        </w:rPr>
        <w:t xml:space="preserve">тов и из научных институтов. В учебные программы были включены "открытия" Т. Д. Лысенко о перерождении одних видов растений в другие под воздействием среды и </w:t>
      </w:r>
      <w:hyperlink r:id="rId183" w:history="1">
        <w:r w:rsidRPr="00475CE0">
          <w:rPr>
            <w:rStyle w:val="a3"/>
            <w:rFonts w:ascii="Times New Roman" w:hAnsi="Times New Roman" w:cs="Times New Roman"/>
            <w:color w:val="auto"/>
          </w:rPr>
          <w:t>О. Б. Лепешинской</w:t>
        </w:r>
      </w:hyperlink>
      <w:r w:rsidRPr="00475CE0">
        <w:rPr>
          <w:rFonts w:ascii="Times New Roman" w:hAnsi="Times New Roman" w:cs="Times New Roman"/>
          <w:color w:val="auto"/>
        </w:rPr>
        <w:t xml:space="preserve"> о возникновении клеток и тканей из "живого вещества".</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Попытки организовать подобные "дискуссии" предпринимались и в других науках, но такого размаха, как в биологии, они не достигли.</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Беспощадно велась борьба с космополитизмом в общественных науках и литературе. Ученых и писателей обвиняли в принижении русской культуры, преклонении перед "мещанской иностранной литературой" или недооценке исторических деятелей старой России.</w:t>
      </w: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Default="00DE4872" w:rsidP="00503845">
      <w:pPr>
        <w:pStyle w:val="a4"/>
        <w:spacing w:before="0" w:after="0"/>
        <w:ind w:firstLine="340"/>
        <w:rPr>
          <w:rFonts w:ascii="Times New Roman" w:hAnsi="Times New Roman" w:cs="Times New Roman"/>
          <w:color w:val="auto"/>
        </w:rPr>
      </w:pPr>
    </w:p>
    <w:p w:rsidR="00DE4872" w:rsidRPr="00475CE0" w:rsidRDefault="00DE4872" w:rsidP="00503845">
      <w:pPr>
        <w:pStyle w:val="a4"/>
        <w:spacing w:before="0" w:after="0"/>
        <w:ind w:firstLine="340"/>
        <w:rPr>
          <w:rFonts w:ascii="Times New Roman" w:hAnsi="Times New Roman" w:cs="Times New Roman"/>
          <w:color w:val="auto"/>
        </w:rPr>
      </w:pPr>
    </w:p>
    <w:p w:rsidR="00BF50D4" w:rsidRPr="00475CE0" w:rsidRDefault="00503845" w:rsidP="00503845">
      <w:pPr>
        <w:spacing w:after="0" w:line="240" w:lineRule="auto"/>
        <w:ind w:firstLine="340"/>
        <w:jc w:val="both"/>
        <w:rPr>
          <w:rFonts w:ascii="Times New Roman" w:hAnsi="Times New Roman" w:cs="Times New Roman"/>
          <w:b/>
          <w:sz w:val="20"/>
          <w:szCs w:val="20"/>
        </w:rPr>
      </w:pPr>
      <w:r w:rsidRPr="00475CE0">
        <w:rPr>
          <w:rFonts w:ascii="Times New Roman" w:hAnsi="Times New Roman" w:cs="Times New Roman"/>
          <w:b/>
          <w:sz w:val="20"/>
          <w:szCs w:val="20"/>
        </w:rPr>
        <w:lastRenderedPageBreak/>
        <w:t>Билет № 46. Внешняя политика в условиях холодной войны.</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С окончанием Второй мировой войны вчерашние союзники превратились в соперников. Разногласия возникли уже в 1945 г., когда США и Англия потребовали сформировать некоммунистические правительства в Болгарии и Румынии, отк</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зываясь в противном случае заключать с ними мирные договоры. СССР счел эти требования Запада антисоветскими.</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Серьезные противоречия возникли из-за стремления СССР в 1946 - 1947 гг. добиться от Турции совместной охраны че</w:t>
      </w:r>
      <w:r w:rsidRPr="00475CE0">
        <w:rPr>
          <w:rFonts w:ascii="Times New Roman" w:eastAsia="Times New Roman" w:hAnsi="Times New Roman" w:cs="Times New Roman"/>
          <w:sz w:val="20"/>
          <w:szCs w:val="20"/>
          <w:lang w:eastAsia="ru-RU"/>
        </w:rPr>
        <w:t>р</w:t>
      </w:r>
      <w:r w:rsidRPr="00475CE0">
        <w:rPr>
          <w:rFonts w:ascii="Times New Roman" w:eastAsia="Times New Roman" w:hAnsi="Times New Roman" w:cs="Times New Roman"/>
          <w:sz w:val="20"/>
          <w:szCs w:val="20"/>
          <w:lang w:eastAsia="ru-RU"/>
        </w:rPr>
        <w:t>номорских проливов. Это означало бы появление советских войск на Босфоре и в Дарданеллах.</w:t>
      </w:r>
      <w:r w:rsidR="00DE4872">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СССР поддерживал оппоз</w:t>
      </w:r>
      <w:r w:rsidRPr="00475CE0">
        <w:rPr>
          <w:rFonts w:ascii="Times New Roman" w:eastAsia="Times New Roman" w:hAnsi="Times New Roman" w:cs="Times New Roman"/>
          <w:sz w:val="20"/>
          <w:szCs w:val="20"/>
          <w:lang w:eastAsia="ru-RU"/>
        </w:rPr>
        <w:t>и</w:t>
      </w:r>
      <w:r w:rsidRPr="00475CE0">
        <w:rPr>
          <w:rFonts w:ascii="Times New Roman" w:eastAsia="Times New Roman" w:hAnsi="Times New Roman" w:cs="Times New Roman"/>
          <w:sz w:val="20"/>
          <w:szCs w:val="20"/>
          <w:lang w:eastAsia="ru-RU"/>
        </w:rPr>
        <w:t>ционные Тегерану автономии в иранском Азербайджане и Курдистане. На Западе полагали, что СССР стремится расчленить Иран, чтобы утвердиться на нефтеносном Среднем Востоке. США даже угрожали применить ядерное оружие, если СССР не откажется от поддержки иранских сепаратистов. В 1946 г. советские войска были выведены из Ирана.</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Во время иранского кризиса У. Черчилль, выступая в американском городе Фултоне, обвинил СССР в разделении Евр</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пы "железным занавесом". Он призывал противопоставить советской угрозе сотрудничество США и Англии, а затем и о</w:t>
      </w:r>
      <w:r w:rsidRPr="00475CE0">
        <w:rPr>
          <w:rFonts w:ascii="Times New Roman" w:eastAsia="Times New Roman" w:hAnsi="Times New Roman" w:cs="Times New Roman"/>
          <w:sz w:val="20"/>
          <w:szCs w:val="20"/>
          <w:lang w:eastAsia="ru-RU"/>
        </w:rPr>
        <w:t>б</w:t>
      </w:r>
      <w:r w:rsidRPr="00475CE0">
        <w:rPr>
          <w:rFonts w:ascii="Times New Roman" w:eastAsia="Times New Roman" w:hAnsi="Times New Roman" w:cs="Times New Roman"/>
          <w:sz w:val="20"/>
          <w:szCs w:val="20"/>
          <w:lang w:eastAsia="ru-RU"/>
        </w:rPr>
        <w:t>щеевропейское единство. В СССР речь У. Черчилля восприняли как призыв к войне. Многие отечественные историки наз</w:t>
      </w:r>
      <w:r w:rsidRPr="00475CE0">
        <w:rPr>
          <w:rFonts w:ascii="Times New Roman" w:eastAsia="Times New Roman" w:hAnsi="Times New Roman" w:cs="Times New Roman"/>
          <w:sz w:val="20"/>
          <w:szCs w:val="20"/>
          <w:lang w:eastAsia="ru-RU"/>
        </w:rPr>
        <w:t>ы</w:t>
      </w:r>
      <w:r w:rsidRPr="00475CE0">
        <w:rPr>
          <w:rFonts w:ascii="Times New Roman" w:eastAsia="Times New Roman" w:hAnsi="Times New Roman" w:cs="Times New Roman"/>
          <w:sz w:val="20"/>
          <w:szCs w:val="20"/>
          <w:lang w:eastAsia="ru-RU"/>
        </w:rPr>
        <w:t xml:space="preserve">вают ее началом </w:t>
      </w:r>
      <w:hyperlink r:id="rId184" w:history="1">
        <w:r w:rsidRPr="00475CE0">
          <w:rPr>
            <w:rFonts w:ascii="Times New Roman" w:eastAsia="Times New Roman" w:hAnsi="Times New Roman" w:cs="Times New Roman"/>
            <w:sz w:val="20"/>
            <w:szCs w:val="20"/>
            <w:lang w:eastAsia="ru-RU"/>
          </w:rPr>
          <w:t>"холодной войны"</w:t>
        </w:r>
      </w:hyperlink>
      <w:r w:rsidRPr="00475CE0">
        <w:rPr>
          <w:rFonts w:ascii="Times New Roman" w:eastAsia="Times New Roman" w:hAnsi="Times New Roman" w:cs="Times New Roman"/>
          <w:sz w:val="20"/>
          <w:szCs w:val="20"/>
          <w:lang w:eastAsia="ru-RU"/>
        </w:rPr>
        <w:t>.</w:t>
      </w:r>
    </w:p>
    <w:p w:rsidR="00503845" w:rsidRPr="00475CE0" w:rsidRDefault="00503845" w:rsidP="00503845">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На Западе советскую внешнюю политику оценивали как экспансионистскую. Весной 1947 г. президент США Г. Трумэн провозгласил доктрину "сдерживания коммунизма". Холодная война стала свершившимся фактом.</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странах Восточной Европы, освобожденных с помощью Красной Армии, были сформированы правительства с участ</w:t>
      </w:r>
      <w:r w:rsidRPr="00475CE0">
        <w:rPr>
          <w:rFonts w:ascii="Times New Roman" w:hAnsi="Times New Roman" w:cs="Times New Roman"/>
          <w:color w:val="auto"/>
        </w:rPr>
        <w:t>и</w:t>
      </w:r>
      <w:r w:rsidRPr="00475CE0">
        <w:rPr>
          <w:rFonts w:ascii="Times New Roman" w:hAnsi="Times New Roman" w:cs="Times New Roman"/>
          <w:color w:val="auto"/>
        </w:rPr>
        <w:t>ем коммунистов. В 1945 - 1946 гг. СССР проводил в Восточной Европе курс, направленный на мирный переход к социали</w:t>
      </w:r>
      <w:r w:rsidRPr="00475CE0">
        <w:rPr>
          <w:rFonts w:ascii="Times New Roman" w:hAnsi="Times New Roman" w:cs="Times New Roman"/>
          <w:color w:val="auto"/>
        </w:rPr>
        <w:t>з</w:t>
      </w:r>
      <w:r w:rsidRPr="00475CE0">
        <w:rPr>
          <w:rFonts w:ascii="Times New Roman" w:hAnsi="Times New Roman" w:cs="Times New Roman"/>
          <w:color w:val="auto"/>
        </w:rPr>
        <w:t xml:space="preserve">му без диктатуры пролетариата, с опорой на широкие демократические фронты. Утвердилось понятие </w:t>
      </w:r>
      <w:hyperlink r:id="rId185" w:history="1">
        <w:r w:rsidRPr="00475CE0">
          <w:rPr>
            <w:rStyle w:val="a3"/>
            <w:rFonts w:ascii="Times New Roman" w:hAnsi="Times New Roman" w:cs="Times New Roman"/>
            <w:color w:val="auto"/>
          </w:rPr>
          <w:t>"страны народной демократии"</w:t>
        </w:r>
      </w:hyperlink>
      <w:r w:rsidRPr="00475CE0">
        <w:rPr>
          <w:rFonts w:ascii="Times New Roman" w:hAnsi="Times New Roman" w:cs="Times New Roman"/>
          <w:color w:val="auto"/>
        </w:rPr>
        <w:t>.</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Однако в 1947 г. из-за ухудшения отношений с Западом и ослабления позиций западноевропейских компартий советская политика изменилась. Началось вытеснение крестьянских и социал-демократических партий из политической жизни.</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1947 - 1948 гг. силы госбезопасности в ряде стран Восточной Европы сфабриковали против оппозиции обвинения в з</w:t>
      </w:r>
      <w:r w:rsidRPr="00475CE0">
        <w:rPr>
          <w:rFonts w:ascii="Times New Roman" w:hAnsi="Times New Roman" w:cs="Times New Roman"/>
          <w:color w:val="auto"/>
        </w:rPr>
        <w:t>а</w:t>
      </w:r>
      <w:r w:rsidRPr="00475CE0">
        <w:rPr>
          <w:rFonts w:ascii="Times New Roman" w:hAnsi="Times New Roman" w:cs="Times New Roman"/>
          <w:color w:val="auto"/>
        </w:rPr>
        <w:t>говоре. Большинство некоммунистических лидеров были арестованы или стали эмигрантами. Коммунисты получили тве</w:t>
      </w:r>
      <w:r w:rsidRPr="00475CE0">
        <w:rPr>
          <w:rFonts w:ascii="Times New Roman" w:hAnsi="Times New Roman" w:cs="Times New Roman"/>
          <w:color w:val="auto"/>
        </w:rPr>
        <w:t>р</w:t>
      </w:r>
      <w:r w:rsidRPr="00475CE0">
        <w:rPr>
          <w:rFonts w:ascii="Times New Roman" w:hAnsi="Times New Roman" w:cs="Times New Roman"/>
          <w:color w:val="auto"/>
        </w:rPr>
        <w:t>дое большинство в парламентах Венгрии, Румынии, Болгарии, Польши, Албании. В Чехословакии в 1948 г. коммунисты пришли к власти в результате государственного переворота.</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 1945 - 1946 гг. самым близким союзником СССР являлась Югославия. Югославские коммунисты под руководством </w:t>
      </w:r>
      <w:hyperlink r:id="rId186" w:history="1">
        <w:r w:rsidRPr="00475CE0">
          <w:rPr>
            <w:rStyle w:val="a3"/>
            <w:rFonts w:ascii="Times New Roman" w:hAnsi="Times New Roman" w:cs="Times New Roman"/>
            <w:color w:val="auto"/>
          </w:rPr>
          <w:t>Иосипа Броз Тито</w:t>
        </w:r>
      </w:hyperlink>
      <w:r w:rsidRPr="00475CE0">
        <w:rPr>
          <w:rFonts w:ascii="Times New Roman" w:hAnsi="Times New Roman" w:cs="Times New Roman"/>
          <w:color w:val="auto"/>
        </w:rPr>
        <w:t>, которые в годы оккупации вели партизанскую войну против гитлеровцев, пришли к власти уже в 1944 г. В Югославии быстрее, чем в остальной Восточной Европе, проходили социалистические преобразования.</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1947 г. отношения между СССР и Югославией ухудшились из-за недовольства И. В. Сталина самостоятельной пол</w:t>
      </w:r>
      <w:r w:rsidRPr="00475CE0">
        <w:rPr>
          <w:rFonts w:ascii="Times New Roman" w:hAnsi="Times New Roman" w:cs="Times New Roman"/>
          <w:color w:val="auto"/>
        </w:rPr>
        <w:t>и</w:t>
      </w:r>
      <w:r w:rsidRPr="00475CE0">
        <w:rPr>
          <w:rFonts w:ascii="Times New Roman" w:hAnsi="Times New Roman" w:cs="Times New Roman"/>
          <w:color w:val="auto"/>
        </w:rPr>
        <w:t>тикой И. Б. Тито на Балканах. Весной 1948 г. СССР отозвал из Белграда своих специалистов и обвинил югославскую ко</w:t>
      </w:r>
      <w:r w:rsidRPr="00475CE0">
        <w:rPr>
          <w:rFonts w:ascii="Times New Roman" w:hAnsi="Times New Roman" w:cs="Times New Roman"/>
          <w:color w:val="auto"/>
        </w:rPr>
        <w:t>м</w:t>
      </w:r>
      <w:r w:rsidRPr="00475CE0">
        <w:rPr>
          <w:rFonts w:ascii="Times New Roman" w:hAnsi="Times New Roman" w:cs="Times New Roman"/>
          <w:color w:val="auto"/>
        </w:rPr>
        <w:t>партию в ревизионизме и антисоветизме. Летом 1948 г. КПЮ была исключена из Коминформа. В октябре 1949 г. СССР р</w:t>
      </w:r>
      <w:r w:rsidRPr="00475CE0">
        <w:rPr>
          <w:rFonts w:ascii="Times New Roman" w:hAnsi="Times New Roman" w:cs="Times New Roman"/>
          <w:color w:val="auto"/>
        </w:rPr>
        <w:t>а</w:t>
      </w:r>
      <w:r w:rsidRPr="00475CE0">
        <w:rPr>
          <w:rFonts w:ascii="Times New Roman" w:hAnsi="Times New Roman" w:cs="Times New Roman"/>
          <w:color w:val="auto"/>
        </w:rPr>
        <w:t>зорвал дипломатические отношения с Югославией. В ноябре 1949 г. Коминформ принял резолюцию "КПЮ во власти убийц и шпионов". Советские газеты именовали И. Б. Тито фашистским наймитом и агентом США. Борьба против "режима Тито" объявлялась интернациональным долгом всех компартий. И. В. Сталин не решился на интервенцию против Югославии, оп</w:t>
      </w:r>
      <w:r w:rsidRPr="00475CE0">
        <w:rPr>
          <w:rFonts w:ascii="Times New Roman" w:hAnsi="Times New Roman" w:cs="Times New Roman"/>
          <w:color w:val="auto"/>
        </w:rPr>
        <w:t>а</w:t>
      </w:r>
      <w:r w:rsidRPr="00475CE0">
        <w:rPr>
          <w:rFonts w:ascii="Times New Roman" w:hAnsi="Times New Roman" w:cs="Times New Roman"/>
          <w:color w:val="auto"/>
        </w:rPr>
        <w:t>саясь партизанской войны и поддержки Югославии Западом.</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Советско-югославский конфликт был улажен после смерти И. В. Сталина. Однако Югославия не вошла в созданные С</w:t>
      </w:r>
      <w:r w:rsidRPr="00475CE0">
        <w:rPr>
          <w:rFonts w:ascii="Times New Roman" w:hAnsi="Times New Roman" w:cs="Times New Roman"/>
          <w:color w:val="auto"/>
        </w:rPr>
        <w:t>о</w:t>
      </w:r>
      <w:r w:rsidRPr="00475CE0">
        <w:rPr>
          <w:rFonts w:ascii="Times New Roman" w:hAnsi="Times New Roman" w:cs="Times New Roman"/>
          <w:color w:val="auto"/>
        </w:rPr>
        <w:t xml:space="preserve">ветским Союзом и странами Восточной Европы экономическую и военную организации: </w:t>
      </w:r>
      <w:hyperlink r:id="rId187" w:history="1">
        <w:r w:rsidRPr="00475CE0">
          <w:rPr>
            <w:rStyle w:val="a3"/>
            <w:rFonts w:ascii="Times New Roman" w:hAnsi="Times New Roman" w:cs="Times New Roman"/>
            <w:color w:val="auto"/>
          </w:rPr>
          <w:t>СЭВ</w:t>
        </w:r>
      </w:hyperlink>
      <w:r w:rsidRPr="00475CE0">
        <w:rPr>
          <w:rFonts w:ascii="Times New Roman" w:hAnsi="Times New Roman" w:cs="Times New Roman"/>
          <w:color w:val="auto"/>
        </w:rPr>
        <w:t xml:space="preserve"> и </w:t>
      </w:r>
      <w:hyperlink r:id="rId188" w:history="1">
        <w:r w:rsidRPr="00475CE0">
          <w:rPr>
            <w:rStyle w:val="a3"/>
            <w:rFonts w:ascii="Times New Roman" w:hAnsi="Times New Roman" w:cs="Times New Roman"/>
            <w:color w:val="auto"/>
          </w:rPr>
          <w:t>Организацию Варшавского договора</w:t>
        </w:r>
      </w:hyperlink>
      <w:r w:rsidRPr="00475CE0">
        <w:rPr>
          <w:rFonts w:ascii="Times New Roman" w:hAnsi="Times New Roman" w:cs="Times New Roman"/>
          <w:color w:val="auto"/>
        </w:rPr>
        <w:t>.</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1948 г. произошел Берлинский кризис. В ответ на подготовку западных союзников к созданию на территории трех своих оккупационных зон западногерманского государства СССР летом 1948 г. ввел блокаду Западного Берлина. В ответ США организовали "воздушный мост" - доставку товаров в Западный Берлин транспортными самолетами и привели в бо</w:t>
      </w:r>
      <w:r w:rsidRPr="00475CE0">
        <w:rPr>
          <w:rFonts w:ascii="Times New Roman" w:hAnsi="Times New Roman" w:cs="Times New Roman"/>
          <w:color w:val="auto"/>
        </w:rPr>
        <w:t>е</w:t>
      </w:r>
      <w:r w:rsidRPr="00475CE0">
        <w:rPr>
          <w:rFonts w:ascii="Times New Roman" w:hAnsi="Times New Roman" w:cs="Times New Roman"/>
          <w:color w:val="auto"/>
        </w:rPr>
        <w:t>вую готовность боевую авиацию. Весной 1949 г. блокада была прекращена.</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Берлинский кризис показал, что и Запад, и СССР не хотели крупномасштабного военного конфликта. Одновременно он привел к окончательному расколу Германии на два государства. В сентябре 1949 г. была провозглашена Федеративная Ре</w:t>
      </w:r>
      <w:r w:rsidRPr="00475CE0">
        <w:rPr>
          <w:rFonts w:ascii="Times New Roman" w:hAnsi="Times New Roman" w:cs="Times New Roman"/>
          <w:color w:val="auto"/>
        </w:rPr>
        <w:t>с</w:t>
      </w:r>
      <w:r w:rsidRPr="00475CE0">
        <w:rPr>
          <w:rFonts w:ascii="Times New Roman" w:hAnsi="Times New Roman" w:cs="Times New Roman"/>
          <w:color w:val="auto"/>
        </w:rPr>
        <w:t>публика Германии, в которую вошли три западные оккупационные зоны, в октябре - Германская Демократическая Респу</w:t>
      </w:r>
      <w:r w:rsidRPr="00475CE0">
        <w:rPr>
          <w:rFonts w:ascii="Times New Roman" w:hAnsi="Times New Roman" w:cs="Times New Roman"/>
          <w:color w:val="auto"/>
        </w:rPr>
        <w:t>б</w:t>
      </w:r>
      <w:r w:rsidRPr="00475CE0">
        <w:rPr>
          <w:rFonts w:ascii="Times New Roman" w:hAnsi="Times New Roman" w:cs="Times New Roman"/>
          <w:color w:val="auto"/>
        </w:rPr>
        <w:t>лика, созданная на территории советской оккупационной зоны. Раскол Германии сохранялся до 1989 г.</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Одним из последствий Берлинского кризиса стало создание в апреле 1949 г. Североатлантического блока. СССР и стр</w:t>
      </w:r>
      <w:r w:rsidRPr="00475CE0">
        <w:rPr>
          <w:rFonts w:ascii="Times New Roman" w:hAnsi="Times New Roman" w:cs="Times New Roman"/>
          <w:color w:val="auto"/>
        </w:rPr>
        <w:t>а</w:t>
      </w:r>
      <w:r w:rsidRPr="00475CE0">
        <w:rPr>
          <w:rFonts w:ascii="Times New Roman" w:hAnsi="Times New Roman" w:cs="Times New Roman"/>
          <w:color w:val="auto"/>
        </w:rPr>
        <w:t>ны Восточной Европы в 1949 г. создали Совет экономической взаимопомощи  и начали подготовку военного объединения. В 1955 г. появилась Организация Варшавского договора. Европа была разделена на военные и экономические блоки.</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1947 - 1949 гг. СССР поддержал коммунистов Китая в гражданской войне, которую они вели против режима Гомин</w:t>
      </w:r>
      <w:r w:rsidRPr="00475CE0">
        <w:rPr>
          <w:rFonts w:ascii="Times New Roman" w:hAnsi="Times New Roman" w:cs="Times New Roman"/>
          <w:color w:val="auto"/>
        </w:rPr>
        <w:t>ь</w:t>
      </w:r>
      <w:r w:rsidRPr="00475CE0">
        <w:rPr>
          <w:rFonts w:ascii="Times New Roman" w:hAnsi="Times New Roman" w:cs="Times New Roman"/>
          <w:color w:val="auto"/>
        </w:rPr>
        <w:t>дана. В 1949 г. Коммунистическая партия Китая  одержала победу. Была провозглашена Китайская Народная Республика. СССР оказывал Китаю экономическую помощь, направлял туда специалистов и рабочих. В СССР обучались китайские ст</w:t>
      </w:r>
      <w:r w:rsidRPr="00475CE0">
        <w:rPr>
          <w:rFonts w:ascii="Times New Roman" w:hAnsi="Times New Roman" w:cs="Times New Roman"/>
          <w:color w:val="auto"/>
        </w:rPr>
        <w:t>у</w:t>
      </w:r>
      <w:r w:rsidRPr="00475CE0">
        <w:rPr>
          <w:rFonts w:ascii="Times New Roman" w:hAnsi="Times New Roman" w:cs="Times New Roman"/>
          <w:color w:val="auto"/>
        </w:rPr>
        <w:t>денты.</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Разгром Японии в 1945 г. привел к освобождению Кореи. Северная Корея была освобождена советскими войсками, ю</w:t>
      </w:r>
      <w:r w:rsidRPr="00475CE0">
        <w:rPr>
          <w:rFonts w:ascii="Times New Roman" w:hAnsi="Times New Roman" w:cs="Times New Roman"/>
          <w:color w:val="auto"/>
        </w:rPr>
        <w:t>ж</w:t>
      </w:r>
      <w:r w:rsidRPr="00475CE0">
        <w:rPr>
          <w:rFonts w:ascii="Times New Roman" w:hAnsi="Times New Roman" w:cs="Times New Roman"/>
          <w:color w:val="auto"/>
        </w:rPr>
        <w:t>ная - американскими. Демаркационная линия прошла по 38-й параллели. На севере образовалась коммунистическая Коре</w:t>
      </w:r>
      <w:r w:rsidRPr="00475CE0">
        <w:rPr>
          <w:rFonts w:ascii="Times New Roman" w:hAnsi="Times New Roman" w:cs="Times New Roman"/>
          <w:color w:val="auto"/>
        </w:rPr>
        <w:t>й</w:t>
      </w:r>
      <w:r w:rsidRPr="00475CE0">
        <w:rPr>
          <w:rFonts w:ascii="Times New Roman" w:hAnsi="Times New Roman" w:cs="Times New Roman"/>
          <w:color w:val="auto"/>
        </w:rPr>
        <w:t>ская народно-демократическая республика. На юге был создан проамериканский режим. В июне 1950 г. войска Северной Кореи вторглись на юг и заняли большую часть территории Южной Кореи. ООН осудила эту агрессию и санкционировала применение против КНДР международных сил. Основу международного контингента составили войска США. Американцы захватили почти всю территорию КНДР. На помощь Северной Корее под видом добровольцев пришли войска КНР. СССР участия в войне не принимал, но в Корее сражались советские летчики и военные советники. Боевые действия с переменным успехом велись до лета 1951 г., когда начались переговоры. Летом 1953 г. было подписано перемирие. Демаркационная л</w:t>
      </w:r>
      <w:r w:rsidRPr="00475CE0">
        <w:rPr>
          <w:rFonts w:ascii="Times New Roman" w:hAnsi="Times New Roman" w:cs="Times New Roman"/>
          <w:color w:val="auto"/>
        </w:rPr>
        <w:t>и</w:t>
      </w:r>
      <w:r w:rsidRPr="00475CE0">
        <w:rPr>
          <w:rFonts w:ascii="Times New Roman" w:hAnsi="Times New Roman" w:cs="Times New Roman"/>
          <w:color w:val="auto"/>
        </w:rPr>
        <w:t>ния между двумя корейскими государствами по-прежнему прошла по 38-й параллели. Война в Корее стала самым кровопр</w:t>
      </w:r>
      <w:r w:rsidRPr="00475CE0">
        <w:rPr>
          <w:rFonts w:ascii="Times New Roman" w:hAnsi="Times New Roman" w:cs="Times New Roman"/>
          <w:color w:val="auto"/>
        </w:rPr>
        <w:t>о</w:t>
      </w:r>
      <w:r w:rsidRPr="00475CE0">
        <w:rPr>
          <w:rFonts w:ascii="Times New Roman" w:hAnsi="Times New Roman" w:cs="Times New Roman"/>
          <w:color w:val="auto"/>
        </w:rPr>
        <w:t>литным локальным конфликтом: погибло 9 млн корейцев, свыше 1 млн китайцев, свыше 50 тыс. американцев.</w:t>
      </w:r>
    </w:p>
    <w:p w:rsidR="00503845" w:rsidRPr="00475CE0" w:rsidRDefault="00503845" w:rsidP="00503845">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Война в Корее усилила военную напряженность в мире. В 1954 - 1955 гг. возникли </w:t>
      </w:r>
      <w:hyperlink r:id="rId189" w:history="1">
        <w:r w:rsidRPr="00475CE0">
          <w:rPr>
            <w:rStyle w:val="a3"/>
            <w:rFonts w:ascii="Times New Roman" w:hAnsi="Times New Roman" w:cs="Times New Roman"/>
            <w:color w:val="auto"/>
          </w:rPr>
          <w:t>Багдадский пакт</w:t>
        </w:r>
      </w:hyperlink>
      <w:r w:rsidRPr="00475CE0">
        <w:rPr>
          <w:rFonts w:ascii="Times New Roman" w:hAnsi="Times New Roman" w:cs="Times New Roman"/>
          <w:color w:val="auto"/>
        </w:rPr>
        <w:t>, объединивший Ан</w:t>
      </w:r>
      <w:r w:rsidRPr="00475CE0">
        <w:rPr>
          <w:rFonts w:ascii="Times New Roman" w:hAnsi="Times New Roman" w:cs="Times New Roman"/>
          <w:color w:val="auto"/>
        </w:rPr>
        <w:t>г</w:t>
      </w:r>
      <w:r w:rsidRPr="00475CE0">
        <w:rPr>
          <w:rFonts w:ascii="Times New Roman" w:hAnsi="Times New Roman" w:cs="Times New Roman"/>
          <w:color w:val="auto"/>
        </w:rPr>
        <w:t xml:space="preserve">лию и ряд государств Центральной Азии, блок </w:t>
      </w:r>
      <w:hyperlink r:id="rId190" w:history="1">
        <w:r w:rsidRPr="00475CE0">
          <w:rPr>
            <w:rStyle w:val="a3"/>
            <w:rFonts w:ascii="Times New Roman" w:hAnsi="Times New Roman" w:cs="Times New Roman"/>
            <w:color w:val="auto"/>
          </w:rPr>
          <w:t>СЕАТО</w:t>
        </w:r>
      </w:hyperlink>
      <w:r w:rsidRPr="00475CE0">
        <w:rPr>
          <w:rFonts w:ascii="Times New Roman" w:hAnsi="Times New Roman" w:cs="Times New Roman"/>
          <w:color w:val="auto"/>
        </w:rPr>
        <w:t>, в который вошли США, Австралия, Новая Зеландия и ряд стран Юго-Восточной Азии. "Холодная война" приобрела глобальный характер.</w:t>
      </w:r>
    </w:p>
    <w:p w:rsidR="00503845" w:rsidRPr="00475CE0" w:rsidRDefault="00503845" w:rsidP="00503845">
      <w:pPr>
        <w:spacing w:after="0" w:line="240" w:lineRule="auto"/>
        <w:ind w:firstLine="340"/>
        <w:jc w:val="both"/>
        <w:rPr>
          <w:rFonts w:ascii="Times New Roman" w:hAnsi="Times New Roman" w:cs="Times New Roman"/>
          <w:sz w:val="20"/>
          <w:szCs w:val="20"/>
        </w:rPr>
      </w:pPr>
    </w:p>
    <w:p w:rsidR="00061696" w:rsidRPr="00475CE0" w:rsidRDefault="00061696" w:rsidP="00061696">
      <w:pPr>
        <w:spacing w:before="100" w:beforeAutospacing="1" w:after="0" w:line="240" w:lineRule="auto"/>
        <w:jc w:val="both"/>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51. Внешняя политика СССР в 1985 – 1991 гг. новое политическое мышле</w:t>
      </w:r>
      <w:r w:rsidR="00053E44">
        <w:rPr>
          <w:rFonts w:ascii="Times New Roman" w:eastAsia="Times New Roman" w:hAnsi="Times New Roman" w:cs="Times New Roman"/>
          <w:b/>
          <w:bCs/>
          <w:sz w:val="20"/>
          <w:szCs w:val="20"/>
          <w:lang w:eastAsia="ru-RU"/>
        </w:rPr>
        <w:t xml:space="preserve">ние. </w:t>
      </w:r>
    </w:p>
    <w:p w:rsidR="00061696" w:rsidRPr="00475CE0" w:rsidRDefault="00061696" w:rsidP="00061696">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начале 80-х гг. мир жил под угрозой ядерной войны, которая усиливалась с ростом арсеналов СССР и США. Вступл</w:t>
      </w:r>
      <w:r w:rsidRPr="00475CE0">
        <w:rPr>
          <w:rFonts w:ascii="Times New Roman" w:eastAsia="Times New Roman" w:hAnsi="Times New Roman" w:cs="Times New Roman"/>
          <w:sz w:val="20"/>
          <w:szCs w:val="20"/>
          <w:lang w:eastAsia="ru-RU"/>
        </w:rPr>
        <w:t>е</w:t>
      </w:r>
      <w:r w:rsidRPr="00475CE0">
        <w:rPr>
          <w:rFonts w:ascii="Times New Roman" w:eastAsia="Times New Roman" w:hAnsi="Times New Roman" w:cs="Times New Roman"/>
          <w:sz w:val="20"/>
          <w:szCs w:val="20"/>
          <w:lang w:eastAsia="ru-RU"/>
        </w:rPr>
        <w:t>ние советских войск в Афганистан в 1979 г. положило конец политике разрядки. В ответ на установку в Восточной Европе советских ракет средней дальности СС-20, которые могли достигать территории западноевропейских стран, Североатлант</w:t>
      </w:r>
      <w:r w:rsidRPr="00475CE0">
        <w:rPr>
          <w:rFonts w:ascii="Times New Roman" w:eastAsia="Times New Roman" w:hAnsi="Times New Roman" w:cs="Times New Roman"/>
          <w:sz w:val="20"/>
          <w:szCs w:val="20"/>
          <w:lang w:eastAsia="ru-RU"/>
        </w:rPr>
        <w:t>и</w:t>
      </w:r>
      <w:r w:rsidRPr="00475CE0">
        <w:rPr>
          <w:rFonts w:ascii="Times New Roman" w:eastAsia="Times New Roman" w:hAnsi="Times New Roman" w:cs="Times New Roman"/>
          <w:sz w:val="20"/>
          <w:szCs w:val="20"/>
          <w:lang w:eastAsia="ru-RU"/>
        </w:rPr>
        <w:t>ческий блок (НАТО) принял решение разместить в Европе ракеты "Першинг-2". В 1982 г. СССР предложил, чтобы США отказались от размещения своих ракет в Европе в обмен на сокращение советских ракет в Европе до уровня, соответству</w:t>
      </w:r>
      <w:r w:rsidRPr="00475CE0">
        <w:rPr>
          <w:rFonts w:ascii="Times New Roman" w:eastAsia="Times New Roman" w:hAnsi="Times New Roman" w:cs="Times New Roman"/>
          <w:sz w:val="20"/>
          <w:szCs w:val="20"/>
          <w:lang w:eastAsia="ru-RU"/>
        </w:rPr>
        <w:t>ю</w:t>
      </w:r>
      <w:r w:rsidRPr="00475CE0">
        <w:rPr>
          <w:rFonts w:ascii="Times New Roman" w:eastAsia="Times New Roman" w:hAnsi="Times New Roman" w:cs="Times New Roman"/>
          <w:sz w:val="20"/>
          <w:szCs w:val="20"/>
          <w:lang w:eastAsia="ru-RU"/>
        </w:rPr>
        <w:t>щего количеству ракет у Англии и Франции. Остальные ракеты следовало вывести в азиатскую часть СССР. Однако США не согласились на это, опасаясь, что советские ракеты, перемещенные за Урал, нарушат баланс сил в Азии и подтолкнут к перевооружению Китай, и считая, что их легко вернуть в Европу. Тогда СССР обещал демонтировать лишние по сравнению с англо-французскими ракеты.</w:t>
      </w:r>
    </w:p>
    <w:p w:rsidR="00061696" w:rsidRPr="00475CE0" w:rsidRDefault="00061696" w:rsidP="00061696">
      <w:pPr>
        <w:spacing w:after="0" w:line="240" w:lineRule="auto"/>
        <w:ind w:firstLine="340"/>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Однако это предложение не удалось реализовать. 1 сентября 1983 г. самолет советских ПВО сбил южнокорейский па</w:t>
      </w:r>
      <w:r w:rsidRPr="00475CE0">
        <w:rPr>
          <w:rFonts w:ascii="Times New Roman" w:eastAsia="Times New Roman" w:hAnsi="Times New Roman" w:cs="Times New Roman"/>
          <w:sz w:val="20"/>
          <w:szCs w:val="20"/>
          <w:lang w:eastAsia="ru-RU"/>
        </w:rPr>
        <w:t>с</w:t>
      </w:r>
      <w:r w:rsidRPr="00475CE0">
        <w:rPr>
          <w:rFonts w:ascii="Times New Roman" w:eastAsia="Times New Roman" w:hAnsi="Times New Roman" w:cs="Times New Roman"/>
          <w:sz w:val="20"/>
          <w:szCs w:val="20"/>
          <w:lang w:eastAsia="ru-RU"/>
        </w:rPr>
        <w:t>сажирский самолет "Боинг-747", нарушивший воздушное пространство СССР. СССР назвал гибель "Боинга" результатом американской провокации, использовавшей самолет в шпионских целях. Это привело к новому ухудшению советско-американских отношений и сорвало соглашение по ракетам в Европе. После того как США приступили к размещению ракет, Ю. В. Андропов объявил о размещении в Европе дополнительных ракет СС-20 и отправке в океан советских подводных л</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док с ядерным оружием на борту. Р. Рейган объявил СССР "империей зла" и принял решение о разработке программы стр</w:t>
      </w:r>
      <w:r w:rsidRPr="00475CE0">
        <w:rPr>
          <w:rFonts w:ascii="Times New Roman" w:eastAsia="Times New Roman" w:hAnsi="Times New Roman" w:cs="Times New Roman"/>
          <w:sz w:val="20"/>
          <w:szCs w:val="20"/>
          <w:lang w:eastAsia="ru-RU"/>
        </w:rPr>
        <w:t>а</w:t>
      </w:r>
      <w:r w:rsidRPr="00475CE0">
        <w:rPr>
          <w:rFonts w:ascii="Times New Roman" w:eastAsia="Times New Roman" w:hAnsi="Times New Roman" w:cs="Times New Roman"/>
          <w:sz w:val="20"/>
          <w:szCs w:val="20"/>
          <w:lang w:eastAsia="ru-RU"/>
        </w:rPr>
        <w:t>тегической оборонной инициативы. Все переговоры об ограничении вооружений были прекращены.</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С приходом к власти М. С. Горбачева советская внешняя политика резко изменилась. В 1987 г. М. С. Горбачев опубл</w:t>
      </w:r>
      <w:r w:rsidRPr="00475CE0">
        <w:rPr>
          <w:rFonts w:ascii="Times New Roman" w:hAnsi="Times New Roman" w:cs="Times New Roman"/>
          <w:color w:val="auto"/>
        </w:rPr>
        <w:t>и</w:t>
      </w:r>
      <w:r w:rsidRPr="00475CE0">
        <w:rPr>
          <w:rFonts w:ascii="Times New Roman" w:hAnsi="Times New Roman" w:cs="Times New Roman"/>
          <w:color w:val="auto"/>
        </w:rPr>
        <w:t xml:space="preserve">ковал книгу "Перестройка и новое мышление для нашей страны и для всего мира". Суть </w:t>
      </w:r>
      <w:r w:rsidRPr="00475CE0">
        <w:rPr>
          <w:rStyle w:val="a8"/>
          <w:rFonts w:ascii="Times New Roman" w:hAnsi="Times New Roman" w:cs="Times New Roman"/>
          <w:color w:val="auto"/>
        </w:rPr>
        <w:t>нового мышления</w:t>
      </w:r>
      <w:r w:rsidRPr="00475CE0">
        <w:rPr>
          <w:rFonts w:ascii="Times New Roman" w:hAnsi="Times New Roman" w:cs="Times New Roman"/>
          <w:color w:val="auto"/>
        </w:rPr>
        <w:t xml:space="preserve"> в международных вопросах состояла в следующем: вся человеческая цивилизация едина, в современном мире невозможно добиваться целей силовыми средствами, необходим отказ от конфронтации, основанной на идеологических различиях, и сосредоточение на совместном решении глобальных проблем человечества.</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На практике "новое мышление" объяснялось стремлением избавить советскую экономику от бремени военных расходов и обеспечить получение западных кредитов, необходимых для проведения экономических реформ.</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 1985 г. сменилось советское внешнеполитическое руководство. Вместо А. А. Громыко министром иностранных дел был назначен </w:t>
      </w:r>
      <w:hyperlink r:id="rId191" w:history="1">
        <w:r w:rsidRPr="00475CE0">
          <w:rPr>
            <w:rStyle w:val="a3"/>
            <w:rFonts w:ascii="Times New Roman" w:hAnsi="Times New Roman" w:cs="Times New Roman"/>
            <w:color w:val="auto"/>
          </w:rPr>
          <w:t>Э. А. Шеварднадзе</w:t>
        </w:r>
      </w:hyperlink>
      <w:r w:rsidRPr="00475CE0">
        <w:rPr>
          <w:rFonts w:ascii="Times New Roman" w:hAnsi="Times New Roman" w:cs="Times New Roman"/>
          <w:color w:val="auto"/>
        </w:rPr>
        <w:t>, ранее не занимавшийся внешней политикой.</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ноябре 1985 г. М. С. Горбачев и Р. Рейган встретились в Женеве. Итогом встречи стало лишь совместное заявление о том, что "ядерная война недопустима, и в ней не может быть победителей" и "стороны не будут стремиться к военному пр</w:t>
      </w:r>
      <w:r w:rsidRPr="00475CE0">
        <w:rPr>
          <w:rFonts w:ascii="Times New Roman" w:hAnsi="Times New Roman" w:cs="Times New Roman"/>
          <w:color w:val="auto"/>
        </w:rPr>
        <w:t>е</w:t>
      </w:r>
      <w:r w:rsidRPr="00475CE0">
        <w:rPr>
          <w:rFonts w:ascii="Times New Roman" w:hAnsi="Times New Roman" w:cs="Times New Roman"/>
          <w:color w:val="auto"/>
        </w:rPr>
        <w:t>восходству друг над другом".</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После Женевы главным "камнем преткновения" в советско-американских отношениях оказалась программа СОИ. Отн</w:t>
      </w:r>
      <w:r w:rsidRPr="00475CE0">
        <w:rPr>
          <w:rFonts w:ascii="Times New Roman" w:hAnsi="Times New Roman" w:cs="Times New Roman"/>
          <w:color w:val="auto"/>
        </w:rPr>
        <w:t>о</w:t>
      </w:r>
      <w:r w:rsidRPr="00475CE0">
        <w:rPr>
          <w:rFonts w:ascii="Times New Roman" w:hAnsi="Times New Roman" w:cs="Times New Roman"/>
          <w:color w:val="auto"/>
        </w:rPr>
        <w:t>шение к ней было отрицательным не только в Советском Союзе, но отчасти и на Западе.</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Стремясь не допустить реализации СОИ, М. С. Горбачев в январе 1986 г. выступил с программой разоружения. Он пре</w:t>
      </w:r>
      <w:r w:rsidRPr="00475CE0">
        <w:rPr>
          <w:rFonts w:ascii="Times New Roman" w:hAnsi="Times New Roman" w:cs="Times New Roman"/>
          <w:color w:val="auto"/>
        </w:rPr>
        <w:t>д</w:t>
      </w:r>
      <w:r w:rsidRPr="00475CE0">
        <w:rPr>
          <w:rFonts w:ascii="Times New Roman" w:hAnsi="Times New Roman" w:cs="Times New Roman"/>
          <w:color w:val="auto"/>
        </w:rPr>
        <w:t>ложил в течение пяти лет вдвое сократить советские и американские ядерные вооружения, достигающие территории друг друга. В течение следующих пяти лет следовало ликвидировать ядерные вооружения средней дальности и прекратить нар</w:t>
      </w:r>
      <w:r w:rsidRPr="00475CE0">
        <w:rPr>
          <w:rFonts w:ascii="Times New Roman" w:hAnsi="Times New Roman" w:cs="Times New Roman"/>
          <w:color w:val="auto"/>
        </w:rPr>
        <w:t>а</w:t>
      </w:r>
      <w:r w:rsidRPr="00475CE0">
        <w:rPr>
          <w:rFonts w:ascii="Times New Roman" w:hAnsi="Times New Roman" w:cs="Times New Roman"/>
          <w:color w:val="auto"/>
        </w:rPr>
        <w:t xml:space="preserve">щивание </w:t>
      </w:r>
      <w:r w:rsidRPr="00475CE0">
        <w:rPr>
          <w:rStyle w:val="a8"/>
          <w:rFonts w:ascii="Times New Roman" w:hAnsi="Times New Roman" w:cs="Times New Roman"/>
          <w:color w:val="auto"/>
        </w:rPr>
        <w:t>тактического ядерного оружия</w:t>
      </w:r>
      <w:r w:rsidRPr="00475CE0">
        <w:rPr>
          <w:rFonts w:ascii="Times New Roman" w:hAnsi="Times New Roman" w:cs="Times New Roman"/>
          <w:color w:val="auto"/>
        </w:rPr>
        <w:t>. На третьем пятилетнем этапе все страны должны были ликвидировать тактическое ядерное оружие. Условием реализации этой программы объявлялся отказ США от СОИ.</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Предложения М. С. Горбачева встретили сочувственные отклики на Западе, но Р. Рейган настаивал на разработке СОИ. СССР и США обвиняли друг друга в агрессивных замыслах и нежелании добиваться ограничения вооружений.</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Тем не менее обе стороны были заинтересованы в продолжении переговоров. В октябре 1986 г. Горбачев и Рейган встр</w:t>
      </w:r>
      <w:r w:rsidRPr="00475CE0">
        <w:rPr>
          <w:rFonts w:ascii="Times New Roman" w:hAnsi="Times New Roman" w:cs="Times New Roman"/>
          <w:color w:val="auto"/>
        </w:rPr>
        <w:t>е</w:t>
      </w:r>
      <w:r w:rsidRPr="00475CE0">
        <w:rPr>
          <w:rFonts w:ascii="Times New Roman" w:hAnsi="Times New Roman" w:cs="Times New Roman"/>
          <w:color w:val="auto"/>
        </w:rPr>
        <w:t>тились вновь в Рейкьявике (Исландия). СССР предложил вдвое сократить стратегические ядерные вооружения, согласи</w:t>
      </w:r>
      <w:r w:rsidRPr="00475CE0">
        <w:rPr>
          <w:rFonts w:ascii="Times New Roman" w:hAnsi="Times New Roman" w:cs="Times New Roman"/>
          <w:color w:val="auto"/>
        </w:rPr>
        <w:t>в</w:t>
      </w:r>
      <w:r w:rsidRPr="00475CE0">
        <w:rPr>
          <w:rFonts w:ascii="Times New Roman" w:hAnsi="Times New Roman" w:cs="Times New Roman"/>
          <w:color w:val="auto"/>
        </w:rPr>
        <w:t>шись не учитывать американские ракеты средней дальности, достигающие советской территории. Советская сторона согл</w:t>
      </w:r>
      <w:r w:rsidRPr="00475CE0">
        <w:rPr>
          <w:rFonts w:ascii="Times New Roman" w:hAnsi="Times New Roman" w:cs="Times New Roman"/>
          <w:color w:val="auto"/>
        </w:rPr>
        <w:t>а</w:t>
      </w:r>
      <w:r w:rsidRPr="00475CE0">
        <w:rPr>
          <w:rFonts w:ascii="Times New Roman" w:hAnsi="Times New Roman" w:cs="Times New Roman"/>
          <w:color w:val="auto"/>
        </w:rPr>
        <w:t>силась также на ликвидацию советских и американских ракет в Европе без учета ракет Англии и Франции. Однако из-за приверженности США программе СОИ соглашение подписать не удалось.</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Лишь в декабре 1987 г. во время визита М. С. Горбачева в США был подписан советско-американский договор о ликв</w:t>
      </w:r>
      <w:r w:rsidRPr="00475CE0">
        <w:rPr>
          <w:rFonts w:ascii="Times New Roman" w:hAnsi="Times New Roman" w:cs="Times New Roman"/>
          <w:color w:val="auto"/>
        </w:rPr>
        <w:t>и</w:t>
      </w:r>
      <w:r w:rsidRPr="00475CE0">
        <w:rPr>
          <w:rFonts w:ascii="Times New Roman" w:hAnsi="Times New Roman" w:cs="Times New Roman"/>
          <w:color w:val="auto"/>
        </w:rPr>
        <w:t xml:space="preserve">дации </w:t>
      </w:r>
      <w:r w:rsidRPr="00475CE0">
        <w:rPr>
          <w:rStyle w:val="a8"/>
          <w:rFonts w:ascii="Times New Roman" w:hAnsi="Times New Roman" w:cs="Times New Roman"/>
          <w:color w:val="auto"/>
        </w:rPr>
        <w:t>ракет средней и меньшей дальности (РСМД)</w:t>
      </w:r>
      <w:r w:rsidRPr="00475CE0">
        <w:rPr>
          <w:rFonts w:ascii="Times New Roman" w:hAnsi="Times New Roman" w:cs="Times New Roman"/>
          <w:color w:val="auto"/>
        </w:rPr>
        <w:t>. В мае 1988 г. его ратифицировал Сенат США, а на следующий день - Верховный Совет СССР. СССР обязался уничтожить 1752 ракеты, США - 869. Впервые было достигнуто соглашение, пр</w:t>
      </w:r>
      <w:r w:rsidRPr="00475CE0">
        <w:rPr>
          <w:rFonts w:ascii="Times New Roman" w:hAnsi="Times New Roman" w:cs="Times New Roman"/>
          <w:color w:val="auto"/>
        </w:rPr>
        <w:t>е</w:t>
      </w:r>
      <w:r w:rsidRPr="00475CE0">
        <w:rPr>
          <w:rFonts w:ascii="Times New Roman" w:hAnsi="Times New Roman" w:cs="Times New Roman"/>
          <w:color w:val="auto"/>
        </w:rPr>
        <w:t>дусматривавшее не ограничение вооружений, а реальное их сокращение.</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1988 г. М. С. Горбачев объявил о сокращении Вооруженных сил СССР на 500 тыс. чел. в течение двух лет. Из ГДР, Венгрии и Чехословакии выводились советские войска общей численностью 50 тыс. чел, в том числе шесть танковых див</w:t>
      </w:r>
      <w:r w:rsidRPr="00475CE0">
        <w:rPr>
          <w:rFonts w:ascii="Times New Roman" w:hAnsi="Times New Roman" w:cs="Times New Roman"/>
          <w:color w:val="auto"/>
        </w:rPr>
        <w:t>и</w:t>
      </w:r>
      <w:r w:rsidRPr="00475CE0">
        <w:rPr>
          <w:rFonts w:ascii="Times New Roman" w:hAnsi="Times New Roman" w:cs="Times New Roman"/>
          <w:color w:val="auto"/>
        </w:rPr>
        <w:t>зий. Советские Вооруженные силы в Восточной Европе и на европейской территории СССР сокращались на 10 тыс. танков, 8,5 тыс. артиллерийских установок и 800 самолетов.</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 декабре 1989 г. М. С. Горбачев встретился на Мальте с новым президентом США </w:t>
      </w:r>
      <w:hyperlink r:id="rId192" w:history="1">
        <w:r w:rsidRPr="00475CE0">
          <w:rPr>
            <w:rStyle w:val="a3"/>
            <w:rFonts w:ascii="Times New Roman" w:hAnsi="Times New Roman" w:cs="Times New Roman"/>
            <w:color w:val="auto"/>
          </w:rPr>
          <w:t>Дж. Бушем</w:t>
        </w:r>
      </w:hyperlink>
      <w:r w:rsidRPr="00475CE0">
        <w:rPr>
          <w:rFonts w:ascii="Times New Roman" w:hAnsi="Times New Roman" w:cs="Times New Roman"/>
          <w:color w:val="auto"/>
        </w:rPr>
        <w:t xml:space="preserve"> (старшим). Было решено в 1990 г. закончить подготовку Договора о сокращении стратегических наступательных вооружений. В июне 1990 г. в В</w:t>
      </w:r>
      <w:r w:rsidRPr="00475CE0">
        <w:rPr>
          <w:rFonts w:ascii="Times New Roman" w:hAnsi="Times New Roman" w:cs="Times New Roman"/>
          <w:color w:val="auto"/>
        </w:rPr>
        <w:t>а</w:t>
      </w:r>
      <w:r w:rsidRPr="00475CE0">
        <w:rPr>
          <w:rFonts w:ascii="Times New Roman" w:hAnsi="Times New Roman" w:cs="Times New Roman"/>
          <w:color w:val="auto"/>
        </w:rPr>
        <w:t>шингтоне М. С. Горбачев и Дж. Буш подписали договор о ликвидации химического оружия.</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ноябре 1990 г. страны НАТО и ОВД заключили Договор об обычных вооружениях в Европе. Были установлены пр</w:t>
      </w:r>
      <w:r w:rsidRPr="00475CE0">
        <w:rPr>
          <w:rFonts w:ascii="Times New Roman" w:hAnsi="Times New Roman" w:cs="Times New Roman"/>
          <w:color w:val="auto"/>
        </w:rPr>
        <w:t>е</w:t>
      </w:r>
      <w:r w:rsidRPr="00475CE0">
        <w:rPr>
          <w:rFonts w:ascii="Times New Roman" w:hAnsi="Times New Roman" w:cs="Times New Roman"/>
          <w:color w:val="auto"/>
        </w:rPr>
        <w:t>дельные уровни для обеих группировок по каждому виду оружия. Эти уровни были значительно ниже фактически имевши</w:t>
      </w:r>
      <w:r w:rsidRPr="00475CE0">
        <w:rPr>
          <w:rFonts w:ascii="Times New Roman" w:hAnsi="Times New Roman" w:cs="Times New Roman"/>
          <w:color w:val="auto"/>
        </w:rPr>
        <w:t>х</w:t>
      </w:r>
      <w:r w:rsidRPr="00475CE0">
        <w:rPr>
          <w:rFonts w:ascii="Times New Roman" w:hAnsi="Times New Roman" w:cs="Times New Roman"/>
          <w:color w:val="auto"/>
        </w:rPr>
        <w:t>ся к 1990 г. Так, количество танков у каждой группировки ограничивалось 20 тыс. машин, в то время как в НАТО имелось 30 тыс. танков, в ОВД - 60 тыс. По условиям договора СССР сохранял около трети общего количества вооружений всех подп</w:t>
      </w:r>
      <w:r w:rsidRPr="00475CE0">
        <w:rPr>
          <w:rFonts w:ascii="Times New Roman" w:hAnsi="Times New Roman" w:cs="Times New Roman"/>
          <w:color w:val="auto"/>
        </w:rPr>
        <w:t>и</w:t>
      </w:r>
      <w:r w:rsidRPr="00475CE0">
        <w:rPr>
          <w:rFonts w:ascii="Times New Roman" w:hAnsi="Times New Roman" w:cs="Times New Roman"/>
          <w:color w:val="auto"/>
        </w:rPr>
        <w:t>савших договор стран.</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31 июля 1991 г. был подписан Договор о сокращении стратегических наступательных вооружений (СНВ-1). Ядерные вооружения обеих стран сокращались на 30 - 40%. Предельный уровень для каждой страны был установлен в 1600 носит</w:t>
      </w:r>
      <w:r w:rsidRPr="00475CE0">
        <w:rPr>
          <w:rFonts w:ascii="Times New Roman" w:hAnsi="Times New Roman" w:cs="Times New Roman"/>
          <w:color w:val="auto"/>
        </w:rPr>
        <w:t>е</w:t>
      </w:r>
      <w:r w:rsidRPr="00475CE0">
        <w:rPr>
          <w:rFonts w:ascii="Times New Roman" w:hAnsi="Times New Roman" w:cs="Times New Roman"/>
          <w:color w:val="auto"/>
        </w:rPr>
        <w:t>лей и 6000 зарядов.</w:t>
      </w:r>
      <w:r w:rsidR="00053E44">
        <w:rPr>
          <w:rFonts w:ascii="Times New Roman" w:hAnsi="Times New Roman" w:cs="Times New Roman"/>
          <w:color w:val="auto"/>
        </w:rPr>
        <w:t xml:space="preserve"> </w:t>
      </w:r>
      <w:r w:rsidRPr="00475CE0">
        <w:rPr>
          <w:rFonts w:ascii="Times New Roman" w:hAnsi="Times New Roman" w:cs="Times New Roman"/>
          <w:color w:val="auto"/>
        </w:rPr>
        <w:t>Заключение договора СНВ явилось важнейшим шагом на пути прекращения гонки вооружений и вое</w:t>
      </w:r>
      <w:r w:rsidRPr="00475CE0">
        <w:rPr>
          <w:rFonts w:ascii="Times New Roman" w:hAnsi="Times New Roman" w:cs="Times New Roman"/>
          <w:color w:val="auto"/>
        </w:rPr>
        <w:t>н</w:t>
      </w:r>
      <w:r w:rsidRPr="00475CE0">
        <w:rPr>
          <w:rFonts w:ascii="Times New Roman" w:hAnsi="Times New Roman" w:cs="Times New Roman"/>
          <w:color w:val="auto"/>
        </w:rPr>
        <w:t>ного противостояния.</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Важным результатом смены советской внешней политики явилось окончание афганской войны. В 1985 г. М. С. Горбачев предупредил афганских лидеров о намерении вывести советские войска из Афганистана. В 1986 г. ушел в отставку Б. Ка</w:t>
      </w:r>
      <w:r w:rsidRPr="00475CE0">
        <w:rPr>
          <w:rFonts w:ascii="Times New Roman" w:hAnsi="Times New Roman" w:cs="Times New Roman"/>
          <w:color w:val="auto"/>
        </w:rPr>
        <w:t>р</w:t>
      </w:r>
      <w:r w:rsidRPr="00475CE0">
        <w:rPr>
          <w:rFonts w:ascii="Times New Roman" w:hAnsi="Times New Roman" w:cs="Times New Roman"/>
          <w:color w:val="auto"/>
        </w:rPr>
        <w:t xml:space="preserve">маль. Президентом Афганистана стал </w:t>
      </w:r>
      <w:hyperlink r:id="rId193" w:history="1">
        <w:r w:rsidRPr="00475CE0">
          <w:rPr>
            <w:rStyle w:val="a3"/>
            <w:rFonts w:ascii="Times New Roman" w:hAnsi="Times New Roman" w:cs="Times New Roman"/>
            <w:color w:val="auto"/>
          </w:rPr>
          <w:t>Наджибулла</w:t>
        </w:r>
      </w:hyperlink>
      <w:r w:rsidRPr="00475CE0">
        <w:rPr>
          <w:rFonts w:ascii="Times New Roman" w:hAnsi="Times New Roman" w:cs="Times New Roman"/>
          <w:color w:val="auto"/>
        </w:rPr>
        <w:t>. В 1987 г. М. С. Горбачев и Р. Рейган договорились о выводе советских войск и прекращении американской помощи моджахедам. В апреле 1988 г. в Женеве были подписаны соглашения между враждующими в Афганистане сторонами. В мае 1988 г. начался вывод советских войск. 15 февраля 1989 г. он был заве</w:t>
      </w:r>
      <w:r w:rsidRPr="00475CE0">
        <w:rPr>
          <w:rFonts w:ascii="Times New Roman" w:hAnsi="Times New Roman" w:cs="Times New Roman"/>
          <w:color w:val="auto"/>
        </w:rPr>
        <w:t>р</w:t>
      </w:r>
      <w:r w:rsidRPr="00475CE0">
        <w:rPr>
          <w:rFonts w:ascii="Times New Roman" w:hAnsi="Times New Roman" w:cs="Times New Roman"/>
          <w:color w:val="auto"/>
        </w:rPr>
        <w:lastRenderedPageBreak/>
        <w:t>шен. Второй Съезд народных депутатов СССР в декабре 1989 г. признал ввод советских войск в Афганистан политической ошибкой. Уход СССР из Афганистана привел к неизбежному краху просоветского режима Наджибуллы. В дальнейшем м</w:t>
      </w:r>
      <w:r w:rsidRPr="00475CE0">
        <w:rPr>
          <w:rFonts w:ascii="Times New Roman" w:hAnsi="Times New Roman" w:cs="Times New Roman"/>
          <w:color w:val="auto"/>
        </w:rPr>
        <w:t>е</w:t>
      </w:r>
      <w:r w:rsidRPr="00475CE0">
        <w:rPr>
          <w:rFonts w:ascii="Times New Roman" w:hAnsi="Times New Roman" w:cs="Times New Roman"/>
          <w:color w:val="auto"/>
        </w:rPr>
        <w:t>жду различными группами вооруженной афганской оппозиции начались трения, главным образом по этническому признаку. В Афганистане фактически разгорелась новая гражданская война, большая часть страны оказалась под властью радикальных исламских фундаменталистов из движения "Талибан".</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Вывод советских войск из Афганистана позволил улучшить советско-китайские отношения. СССР сократил группиро</w:t>
      </w:r>
      <w:r w:rsidRPr="00475CE0">
        <w:rPr>
          <w:rFonts w:ascii="Times New Roman" w:hAnsi="Times New Roman" w:cs="Times New Roman"/>
          <w:color w:val="auto"/>
        </w:rPr>
        <w:t>в</w:t>
      </w:r>
      <w:r w:rsidRPr="00475CE0">
        <w:rPr>
          <w:rFonts w:ascii="Times New Roman" w:hAnsi="Times New Roman" w:cs="Times New Roman"/>
          <w:color w:val="auto"/>
        </w:rPr>
        <w:t>ку войск на границе с Китаем, прекратил поддерживать вьетнамские войска в Камбодже, против чего выступал Китай. В 1989 г. М. С. Горбачев нанес визит в Китай.</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СССР, испытывая экономические трудности и будучи заинтересован в улучшении отношений с Западом, во второй п</w:t>
      </w:r>
      <w:r w:rsidRPr="00475CE0">
        <w:rPr>
          <w:rFonts w:ascii="Times New Roman" w:hAnsi="Times New Roman" w:cs="Times New Roman"/>
          <w:color w:val="auto"/>
        </w:rPr>
        <w:t>о</w:t>
      </w:r>
      <w:r w:rsidRPr="00475CE0">
        <w:rPr>
          <w:rFonts w:ascii="Times New Roman" w:hAnsi="Times New Roman" w:cs="Times New Roman"/>
          <w:color w:val="auto"/>
        </w:rPr>
        <w:t>ловине 80-х гг. прекратил вмешательство в конфликты в Анголе, Мозамбике, Эфиопии, Никарагуа. Экономическая и вое</w:t>
      </w:r>
      <w:r w:rsidRPr="00475CE0">
        <w:rPr>
          <w:rFonts w:ascii="Times New Roman" w:hAnsi="Times New Roman" w:cs="Times New Roman"/>
          <w:color w:val="auto"/>
        </w:rPr>
        <w:t>н</w:t>
      </w:r>
      <w:r w:rsidRPr="00475CE0">
        <w:rPr>
          <w:rFonts w:ascii="Times New Roman" w:hAnsi="Times New Roman" w:cs="Times New Roman"/>
          <w:color w:val="auto"/>
        </w:rPr>
        <w:t>ная помощь развивающимся странам резко сократилась.</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августе 1990 г. СССР осудил агрессию Ирака против Кувейта и выступил за применение силы против агрессора, а в январе - феврале 1991 г. поддержал американскую антииракскую операцию "Буря в пустыне", впервые за много лет заняв единую с Западом позицию в региональном конфликте.</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Перестройка в СССР вызвала цепную реакцию в странах Восточной Европы, руководство которых долгие годы во всем старалось следовать за Советским Союзом. Однако с середины 80-х гг. ситуация стала изменяться. Коммунистические лид</w:t>
      </w:r>
      <w:r w:rsidRPr="00475CE0">
        <w:rPr>
          <w:rFonts w:ascii="Times New Roman" w:hAnsi="Times New Roman" w:cs="Times New Roman"/>
          <w:color w:val="auto"/>
        </w:rPr>
        <w:t>е</w:t>
      </w:r>
      <w:r w:rsidRPr="00475CE0">
        <w:rPr>
          <w:rFonts w:ascii="Times New Roman" w:hAnsi="Times New Roman" w:cs="Times New Roman"/>
          <w:color w:val="auto"/>
        </w:rPr>
        <w:t>ры ряда стран Восточной Европы отрицательно отнеслись к перестройке, считая, что эта политика чревата крахом социал</w:t>
      </w:r>
      <w:r w:rsidRPr="00475CE0">
        <w:rPr>
          <w:rFonts w:ascii="Times New Roman" w:hAnsi="Times New Roman" w:cs="Times New Roman"/>
          <w:color w:val="auto"/>
        </w:rPr>
        <w:t>и</w:t>
      </w:r>
      <w:r w:rsidRPr="00475CE0">
        <w:rPr>
          <w:rFonts w:ascii="Times New Roman" w:hAnsi="Times New Roman" w:cs="Times New Roman"/>
          <w:color w:val="auto"/>
        </w:rPr>
        <w:t>стического строя в Восточной Европе.</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1989 г. на совещании стран Варшавского блока в Бухаресте было сделано принципиальное заявление о том, что отн</w:t>
      </w:r>
      <w:r w:rsidRPr="00475CE0">
        <w:rPr>
          <w:rFonts w:ascii="Times New Roman" w:hAnsi="Times New Roman" w:cs="Times New Roman"/>
          <w:color w:val="auto"/>
        </w:rPr>
        <w:t>ы</w:t>
      </w:r>
      <w:r w:rsidRPr="00475CE0">
        <w:rPr>
          <w:rFonts w:ascii="Times New Roman" w:hAnsi="Times New Roman" w:cs="Times New Roman"/>
          <w:color w:val="auto"/>
        </w:rPr>
        <w:t>не все эти страны будут сами определять свою внешнюю политику. Это означало отказ от "доктрины ограниченного сувер</w:t>
      </w:r>
      <w:r w:rsidRPr="00475CE0">
        <w:rPr>
          <w:rFonts w:ascii="Times New Roman" w:hAnsi="Times New Roman" w:cs="Times New Roman"/>
          <w:color w:val="auto"/>
        </w:rPr>
        <w:t>е</w:t>
      </w:r>
      <w:r w:rsidRPr="00475CE0">
        <w:rPr>
          <w:rFonts w:ascii="Times New Roman" w:hAnsi="Times New Roman" w:cs="Times New Roman"/>
          <w:color w:val="auto"/>
        </w:rPr>
        <w:t>нитета". В течение 1989 г. в ГДР, Польше, Венгрии, Чехословакии и Болгарии произошли "бархатные революции". Такое название объясняется тем, что передача власти произошла мирным, парламентским путем. Только в Румынии власти поп</w:t>
      </w:r>
      <w:r w:rsidRPr="00475CE0">
        <w:rPr>
          <w:rFonts w:ascii="Times New Roman" w:hAnsi="Times New Roman" w:cs="Times New Roman"/>
          <w:color w:val="auto"/>
        </w:rPr>
        <w:t>ы</w:t>
      </w:r>
      <w:r w:rsidRPr="00475CE0">
        <w:rPr>
          <w:rFonts w:ascii="Times New Roman" w:hAnsi="Times New Roman" w:cs="Times New Roman"/>
          <w:color w:val="auto"/>
        </w:rPr>
        <w:t xml:space="preserve">тались применить против демонстрантов силу. Это кончилось кровопролитием и казнью свергнутого румынского диктатора </w:t>
      </w:r>
      <w:hyperlink r:id="rId194" w:history="1">
        <w:r w:rsidRPr="00475CE0">
          <w:rPr>
            <w:rStyle w:val="a3"/>
            <w:rFonts w:ascii="Times New Roman" w:hAnsi="Times New Roman" w:cs="Times New Roman"/>
            <w:color w:val="auto"/>
          </w:rPr>
          <w:t>Н. Чаушеску</w:t>
        </w:r>
      </w:hyperlink>
      <w:r w:rsidRPr="00475CE0">
        <w:rPr>
          <w:rFonts w:ascii="Times New Roman" w:hAnsi="Times New Roman" w:cs="Times New Roman"/>
          <w:color w:val="auto"/>
        </w:rPr>
        <w:t>.</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1990 г. начался вывод советских войск из Восточной Европы. 1 апреля 1991 г. было официально объявлено о роспуске военных структур ОВД. 1 июля были распущены и политические структуры блока. В этот же день завершился вывод сове</w:t>
      </w:r>
      <w:r w:rsidRPr="00475CE0">
        <w:rPr>
          <w:rFonts w:ascii="Times New Roman" w:hAnsi="Times New Roman" w:cs="Times New Roman"/>
          <w:color w:val="auto"/>
        </w:rPr>
        <w:t>т</w:t>
      </w:r>
      <w:r w:rsidRPr="00475CE0">
        <w:rPr>
          <w:rFonts w:ascii="Times New Roman" w:hAnsi="Times New Roman" w:cs="Times New Roman"/>
          <w:color w:val="auto"/>
        </w:rPr>
        <w:t>ских войск из Венгрии и Чехословакии. 28 июня был распущен и СЭВ. Социалистическое содружество перестало существ</w:t>
      </w:r>
      <w:r w:rsidRPr="00475CE0">
        <w:rPr>
          <w:rFonts w:ascii="Times New Roman" w:hAnsi="Times New Roman" w:cs="Times New Roman"/>
          <w:color w:val="auto"/>
        </w:rPr>
        <w:t>о</w:t>
      </w:r>
      <w:r w:rsidRPr="00475CE0">
        <w:rPr>
          <w:rFonts w:ascii="Times New Roman" w:hAnsi="Times New Roman" w:cs="Times New Roman"/>
          <w:color w:val="auto"/>
        </w:rPr>
        <w:t>вать.</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первые годы перестройки советское руководство полагало, что в течение долгого времени будут существовать два германских государства. Но массовые митинги в Восточном Берлине в ноябре 1989 г. вынудили власти ГДР открыть перех</w:t>
      </w:r>
      <w:r w:rsidRPr="00475CE0">
        <w:rPr>
          <w:rFonts w:ascii="Times New Roman" w:hAnsi="Times New Roman" w:cs="Times New Roman"/>
          <w:color w:val="auto"/>
        </w:rPr>
        <w:t>о</w:t>
      </w:r>
      <w:r w:rsidRPr="00475CE0">
        <w:rPr>
          <w:rFonts w:ascii="Times New Roman" w:hAnsi="Times New Roman" w:cs="Times New Roman"/>
          <w:color w:val="auto"/>
        </w:rPr>
        <w:t>ды на Запад. Берлинская стена пала. В январе 1990 г. М. С. Горбачев согласился на создание единого германского государс</w:t>
      </w:r>
      <w:r w:rsidRPr="00475CE0">
        <w:rPr>
          <w:rFonts w:ascii="Times New Roman" w:hAnsi="Times New Roman" w:cs="Times New Roman"/>
          <w:color w:val="auto"/>
        </w:rPr>
        <w:t>т</w:t>
      </w:r>
      <w:r w:rsidRPr="00475CE0">
        <w:rPr>
          <w:rFonts w:ascii="Times New Roman" w:hAnsi="Times New Roman" w:cs="Times New Roman"/>
          <w:color w:val="auto"/>
        </w:rPr>
        <w:t>ва.</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Власти ГДР намечали поэтапное объединение двух германских государств. Но на выборах в Народную палату ГДР в марте 1990 г. победили сторонники немедленного объединения.</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мае 1990 г. на встрече министров иностранных дел ФРГ, ГДР и четырех держав-победительниц Э. А. Шеварднадзе п</w:t>
      </w:r>
      <w:r w:rsidRPr="00475CE0">
        <w:rPr>
          <w:rFonts w:ascii="Times New Roman" w:hAnsi="Times New Roman" w:cs="Times New Roman"/>
          <w:color w:val="auto"/>
        </w:rPr>
        <w:t>ы</w:t>
      </w:r>
      <w:r w:rsidRPr="00475CE0">
        <w:rPr>
          <w:rFonts w:ascii="Times New Roman" w:hAnsi="Times New Roman" w:cs="Times New Roman"/>
          <w:color w:val="auto"/>
        </w:rPr>
        <w:t>тался настоять, чтобы объединенная Германия осталась нейтральной либо вошла и в НАТО, и в ОВД. Добиться такого р</w:t>
      </w:r>
      <w:r w:rsidRPr="00475CE0">
        <w:rPr>
          <w:rFonts w:ascii="Times New Roman" w:hAnsi="Times New Roman" w:cs="Times New Roman"/>
          <w:color w:val="auto"/>
        </w:rPr>
        <w:t>е</w:t>
      </w:r>
      <w:r w:rsidRPr="00475CE0">
        <w:rPr>
          <w:rFonts w:ascii="Times New Roman" w:hAnsi="Times New Roman" w:cs="Times New Roman"/>
          <w:color w:val="auto"/>
        </w:rPr>
        <w:t xml:space="preserve">шения не удалось. </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В июле на переговорах с </w:t>
      </w:r>
      <w:hyperlink r:id="rId195" w:history="1">
        <w:r w:rsidRPr="00475CE0">
          <w:rPr>
            <w:rStyle w:val="a3"/>
            <w:rFonts w:ascii="Times New Roman" w:hAnsi="Times New Roman" w:cs="Times New Roman"/>
            <w:color w:val="auto"/>
          </w:rPr>
          <w:t>Г. Колем</w:t>
        </w:r>
      </w:hyperlink>
      <w:r w:rsidRPr="00475CE0">
        <w:rPr>
          <w:rFonts w:ascii="Times New Roman" w:hAnsi="Times New Roman" w:cs="Times New Roman"/>
          <w:color w:val="auto"/>
        </w:rPr>
        <w:t xml:space="preserve"> М. С. Горбачев согласился на вхождение единой Германии в НАТО. СССР получил лишь обещание, что на территории ГДР не будут размещаться войска НАТО. В августе 1990 г. ГДР вошла в состав ФРГ.</w:t>
      </w:r>
    </w:p>
    <w:p w:rsidR="00061696" w:rsidRPr="00475CE0" w:rsidRDefault="00061696" w:rsidP="00061696">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целом позиции СССР в 1985 - 1991 гг. в мире ослабли. Страна утратила былых союзников, лишилась прежнего вли</w:t>
      </w:r>
      <w:r w:rsidRPr="00475CE0">
        <w:rPr>
          <w:rFonts w:ascii="Times New Roman" w:hAnsi="Times New Roman" w:cs="Times New Roman"/>
          <w:color w:val="auto"/>
        </w:rPr>
        <w:t>я</w:t>
      </w:r>
      <w:r w:rsidRPr="00475CE0">
        <w:rPr>
          <w:rFonts w:ascii="Times New Roman" w:hAnsi="Times New Roman" w:cs="Times New Roman"/>
          <w:color w:val="auto"/>
        </w:rPr>
        <w:t>ния. С другой стороны, СССР избавился от бремени гонки вооружений и противостояния сообществу развитых стран. В ц</w:t>
      </w:r>
      <w:r w:rsidRPr="00475CE0">
        <w:rPr>
          <w:rFonts w:ascii="Times New Roman" w:hAnsi="Times New Roman" w:cs="Times New Roman"/>
          <w:color w:val="auto"/>
        </w:rPr>
        <w:t>е</w:t>
      </w:r>
      <w:r w:rsidRPr="00475CE0">
        <w:rPr>
          <w:rFonts w:ascii="Times New Roman" w:hAnsi="Times New Roman" w:cs="Times New Roman"/>
          <w:color w:val="auto"/>
        </w:rPr>
        <w:t>лом мир стал значительно безопаснее, исчезла опасность новой мировой войны.</w:t>
      </w:r>
    </w:p>
    <w:p w:rsidR="00061696" w:rsidRDefault="00061696"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Default="00053E44" w:rsidP="00061696">
      <w:pPr>
        <w:spacing w:after="0" w:line="240" w:lineRule="auto"/>
        <w:ind w:firstLine="340"/>
        <w:jc w:val="both"/>
        <w:rPr>
          <w:rFonts w:ascii="Times New Roman" w:hAnsi="Times New Roman" w:cs="Times New Roman"/>
          <w:sz w:val="20"/>
          <w:szCs w:val="20"/>
        </w:rPr>
      </w:pPr>
    </w:p>
    <w:p w:rsidR="00053E44" w:rsidRPr="00475CE0" w:rsidRDefault="00053E44" w:rsidP="00061696">
      <w:pPr>
        <w:spacing w:after="0" w:line="240" w:lineRule="auto"/>
        <w:ind w:firstLine="340"/>
        <w:jc w:val="both"/>
        <w:rPr>
          <w:rFonts w:ascii="Times New Roman" w:hAnsi="Times New Roman" w:cs="Times New Roman"/>
          <w:sz w:val="20"/>
          <w:szCs w:val="20"/>
        </w:rPr>
      </w:pPr>
    </w:p>
    <w:p w:rsidR="00775AA4" w:rsidRPr="00475CE0" w:rsidRDefault="00775AA4" w:rsidP="00775AA4">
      <w:pPr>
        <w:spacing w:before="100" w:beforeAutospacing="1" w:after="0" w:line="240" w:lineRule="auto"/>
        <w:outlineLvl w:val="2"/>
        <w:rPr>
          <w:rFonts w:ascii="Times New Roman" w:eastAsia="Times New Roman" w:hAnsi="Times New Roman" w:cs="Times New Roman"/>
          <w:b/>
          <w:bCs/>
          <w:sz w:val="20"/>
          <w:szCs w:val="20"/>
          <w:lang w:eastAsia="ru-RU"/>
        </w:rPr>
      </w:pPr>
      <w:r w:rsidRPr="00475CE0">
        <w:rPr>
          <w:rFonts w:ascii="Times New Roman" w:eastAsia="Times New Roman" w:hAnsi="Times New Roman" w:cs="Times New Roman"/>
          <w:b/>
          <w:bCs/>
          <w:sz w:val="20"/>
          <w:szCs w:val="20"/>
          <w:lang w:eastAsia="ru-RU"/>
        </w:rPr>
        <w:lastRenderedPageBreak/>
        <w:t>Билет № 45. Первые попытки либерализации советского общества во 2-о1 половине  40-х начале 50-х гг XX в.</w:t>
      </w:r>
    </w:p>
    <w:p w:rsidR="00775AA4" w:rsidRPr="00475CE0" w:rsidRDefault="00775AA4" w:rsidP="00775AA4">
      <w:pPr>
        <w:spacing w:after="0" w:line="240" w:lineRule="auto"/>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Сразу после смерти И. В. Сталина были реабилитированы обвиняемые по "делу врачей", руководители ВВС и авиационной промышленности. Была проведена амнистия, коснувшаяся, правда, только уголовников и "бытовиков".</w:t>
      </w:r>
    </w:p>
    <w:p w:rsidR="00775AA4" w:rsidRPr="00475CE0" w:rsidRDefault="00775AA4" w:rsidP="00775AA4">
      <w:pPr>
        <w:spacing w:after="0" w:line="240" w:lineRule="auto"/>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В марте 1953 г. Г. М. Маленков призвал отказаться от культа личности и обеспечить коллективное руководство. Славосл</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вия в адрес И. В. Сталина постепенно прекратились. Летом 1953 г. был арестован Л. П. Берия. Весной 1954 г. реабилитир</w:t>
      </w:r>
      <w:r w:rsidRPr="00475CE0">
        <w:rPr>
          <w:rFonts w:ascii="Times New Roman" w:eastAsia="Times New Roman" w:hAnsi="Times New Roman" w:cs="Times New Roman"/>
          <w:sz w:val="20"/>
          <w:szCs w:val="20"/>
          <w:lang w:eastAsia="ru-RU"/>
        </w:rPr>
        <w:t>о</w:t>
      </w:r>
      <w:r w:rsidRPr="00475CE0">
        <w:rPr>
          <w:rFonts w:ascii="Times New Roman" w:eastAsia="Times New Roman" w:hAnsi="Times New Roman" w:cs="Times New Roman"/>
          <w:sz w:val="20"/>
          <w:szCs w:val="20"/>
          <w:lang w:eastAsia="ru-RU"/>
        </w:rPr>
        <w:t>вали осужденных по "ленинградскому делу", первые реабилитированные стали возвращаться из лагерей.</w:t>
      </w:r>
    </w:p>
    <w:p w:rsidR="00775AA4" w:rsidRPr="00475CE0" w:rsidRDefault="00775AA4" w:rsidP="00775AA4">
      <w:pPr>
        <w:spacing w:after="0" w:line="240" w:lineRule="auto"/>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sz w:val="20"/>
          <w:szCs w:val="20"/>
          <w:lang w:eastAsia="ru-RU"/>
        </w:rPr>
        <w:t>Наметились изменения в экономической политике. В августе 1953 г. Г. М. Маленков объявил о снижении налогов с крестьян и провозгласил приоритетное развитие отраслей группы "Б".</w:t>
      </w:r>
      <w:r w:rsidR="00A45B6A">
        <w:rPr>
          <w:rFonts w:ascii="Times New Roman" w:eastAsia="Times New Roman" w:hAnsi="Times New Roman" w:cs="Times New Roman"/>
          <w:sz w:val="20"/>
          <w:szCs w:val="20"/>
          <w:lang w:eastAsia="ru-RU"/>
        </w:rPr>
        <w:t xml:space="preserve"> </w:t>
      </w:r>
      <w:r w:rsidRPr="00475CE0">
        <w:rPr>
          <w:rFonts w:ascii="Times New Roman" w:eastAsia="Times New Roman" w:hAnsi="Times New Roman" w:cs="Times New Roman"/>
          <w:sz w:val="20"/>
          <w:szCs w:val="20"/>
          <w:lang w:eastAsia="ru-RU"/>
        </w:rPr>
        <w:t>Появились признаки идеологической либерализации. "Новый мир" опубликовал статью В. Померанцева "Об искренности в литературе". Автор призывал к правдивому отражению жизни. Это звучало как попытка разрыва с "лакировкой" действительности. В 1954 г. была опубликована повесть И. Эренбурга "О</w:t>
      </w:r>
      <w:r w:rsidRPr="00475CE0">
        <w:rPr>
          <w:rFonts w:ascii="Times New Roman" w:eastAsia="Times New Roman" w:hAnsi="Times New Roman" w:cs="Times New Roman"/>
          <w:sz w:val="20"/>
          <w:szCs w:val="20"/>
          <w:lang w:eastAsia="ru-RU"/>
        </w:rPr>
        <w:t>т</w:t>
      </w:r>
      <w:r w:rsidRPr="00475CE0">
        <w:rPr>
          <w:rFonts w:ascii="Times New Roman" w:eastAsia="Times New Roman" w:hAnsi="Times New Roman" w:cs="Times New Roman"/>
          <w:sz w:val="20"/>
          <w:szCs w:val="20"/>
          <w:lang w:eastAsia="ru-RU"/>
        </w:rPr>
        <w:t>тепель", давшая название эпохе.</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В феврале 1956 г. состоялся ХХ съезд КПСС. Он принял директивы VI пятилетнего плана на 1956-1960 гг., наметил соц</w:t>
      </w:r>
      <w:r w:rsidRPr="00475CE0">
        <w:rPr>
          <w:rFonts w:ascii="Times New Roman" w:hAnsi="Times New Roman" w:cs="Times New Roman"/>
          <w:color w:val="auto"/>
        </w:rPr>
        <w:t>и</w:t>
      </w:r>
      <w:r w:rsidRPr="00475CE0">
        <w:rPr>
          <w:rFonts w:ascii="Times New Roman" w:hAnsi="Times New Roman" w:cs="Times New Roman"/>
          <w:color w:val="auto"/>
        </w:rPr>
        <w:t>альные мероприятия: сокращение рабочего дня с 8 до 7 часов, повышение пенсий и зарплат низкооплачиваемых работников, жилищное строительство.</w:t>
      </w:r>
      <w:r w:rsidR="00A45B6A">
        <w:rPr>
          <w:rFonts w:ascii="Times New Roman" w:hAnsi="Times New Roman" w:cs="Times New Roman"/>
          <w:color w:val="auto"/>
        </w:rPr>
        <w:t xml:space="preserve"> </w:t>
      </w:r>
      <w:r w:rsidRPr="00475CE0">
        <w:rPr>
          <w:rFonts w:ascii="Times New Roman" w:hAnsi="Times New Roman" w:cs="Times New Roman"/>
          <w:color w:val="auto"/>
        </w:rPr>
        <w:t>Съезд провозгласил новый внешнеполитический курс. Было объявлено, что уже не существует неизбежности мировой войны. Прежде утверждалось, что войны неизбежны, пока существует империализм. Возможность избежать войны обосновывалась ростом могущества СССР и социалистических стран, усилением антивоенного движения в странах "третьего мира" и капиталистических странах. СССР провозгласил принцип мирного сосуществования государств с различным общественным строем. В реальности смена внешнеполитических ориентиров объяснялась осознанием невозмо</w:t>
      </w:r>
      <w:r w:rsidRPr="00475CE0">
        <w:rPr>
          <w:rFonts w:ascii="Times New Roman" w:hAnsi="Times New Roman" w:cs="Times New Roman"/>
          <w:color w:val="auto"/>
        </w:rPr>
        <w:t>ж</w:t>
      </w:r>
      <w:r w:rsidRPr="00475CE0">
        <w:rPr>
          <w:rFonts w:ascii="Times New Roman" w:hAnsi="Times New Roman" w:cs="Times New Roman"/>
          <w:color w:val="auto"/>
        </w:rPr>
        <w:t>ности победы в ядерной войне.</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Съезд признал, что в демократических странах возможен переход к социализму мирным, в том числе парламентским, путем. Это означало отказ от бесперспективного курса на вооруженную социалистическую революцию. В парламентах ряда стран коммунисты располагали серьезными позициями.</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Курс Н. С. Хрущева вызывал недовольство в среде высшего партийного руководства. В июне 1957 г. 7 из 11 членов През</w:t>
      </w:r>
      <w:r w:rsidRPr="00475CE0">
        <w:rPr>
          <w:rFonts w:ascii="Times New Roman" w:hAnsi="Times New Roman" w:cs="Times New Roman"/>
          <w:color w:val="auto"/>
        </w:rPr>
        <w:t>и</w:t>
      </w:r>
      <w:r w:rsidRPr="00475CE0">
        <w:rPr>
          <w:rFonts w:ascii="Times New Roman" w:hAnsi="Times New Roman" w:cs="Times New Roman"/>
          <w:color w:val="auto"/>
        </w:rPr>
        <w:t xml:space="preserve">диума ЦК и поддержавший их кандидат в члены Президиума </w:t>
      </w:r>
      <w:hyperlink r:id="rId196" w:history="1">
        <w:r w:rsidRPr="00475CE0">
          <w:rPr>
            <w:rStyle w:val="a3"/>
            <w:rFonts w:ascii="Times New Roman" w:hAnsi="Times New Roman" w:cs="Times New Roman"/>
            <w:color w:val="auto"/>
          </w:rPr>
          <w:t>Д. Т. Шепилов</w:t>
        </w:r>
      </w:hyperlink>
      <w:r w:rsidRPr="00475CE0">
        <w:rPr>
          <w:rFonts w:ascii="Times New Roman" w:hAnsi="Times New Roman" w:cs="Times New Roman"/>
          <w:color w:val="auto"/>
        </w:rPr>
        <w:t xml:space="preserve"> потребовали смещения Н. С. Хрущева, обвиняя его в формировании собственного культа личности, популистских обещаниях и ошибочной внешней политике. Н. С. Хрущ</w:t>
      </w:r>
      <w:r w:rsidRPr="00475CE0">
        <w:rPr>
          <w:rFonts w:ascii="Times New Roman" w:hAnsi="Times New Roman" w:cs="Times New Roman"/>
          <w:color w:val="auto"/>
        </w:rPr>
        <w:t>е</w:t>
      </w:r>
      <w:r w:rsidRPr="00475CE0">
        <w:rPr>
          <w:rFonts w:ascii="Times New Roman" w:hAnsi="Times New Roman" w:cs="Times New Roman"/>
          <w:color w:val="auto"/>
        </w:rPr>
        <w:t>ва поддержали лишь 3 члена Президиума, но на его сторону встали большинство кандидатов в члены Президиума и секрет</w:t>
      </w:r>
      <w:r w:rsidRPr="00475CE0">
        <w:rPr>
          <w:rFonts w:ascii="Times New Roman" w:hAnsi="Times New Roman" w:cs="Times New Roman"/>
          <w:color w:val="auto"/>
        </w:rPr>
        <w:t>а</w:t>
      </w:r>
      <w:r w:rsidRPr="00475CE0">
        <w:rPr>
          <w:rFonts w:ascii="Times New Roman" w:hAnsi="Times New Roman" w:cs="Times New Roman"/>
          <w:color w:val="auto"/>
        </w:rPr>
        <w:t>рей ЦК, а также военные во главе с Г. К. Жуковым. Срочно созванный Пленум ЦК поддержал Н. С. Хрущева.</w:t>
      </w:r>
    </w:p>
    <w:p w:rsidR="00A45B6A"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 xml:space="preserve">Противники Н. С. Хрущева были обвинены в создании фракционной антипартийной группы и в 1957 - 1958 гг. удалены из Президиума ЦК. </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После крушения антипартийной группы и особенно после ХХII съезда КПСС усилилась критика культа личности. Гроб с телом И. В. Сталина вынесли из Мавзолея и захоронили у Кремлевской стены.</w:t>
      </w:r>
    </w:p>
    <w:p w:rsidR="00A45B6A"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Атмосфера духовного освобождения породила необычайную популярность поэзии. Многотысячные аудитории собирались слушать стихи в Политехническом музее и на площади В. Маяковского. Особенно популярны были Е. Евтушенко, Р. Рожд</w:t>
      </w:r>
      <w:r w:rsidRPr="00475CE0">
        <w:rPr>
          <w:rFonts w:ascii="Times New Roman" w:hAnsi="Times New Roman" w:cs="Times New Roman"/>
          <w:color w:val="auto"/>
        </w:rPr>
        <w:t>е</w:t>
      </w:r>
      <w:r w:rsidRPr="00475CE0">
        <w:rPr>
          <w:rFonts w:ascii="Times New Roman" w:hAnsi="Times New Roman" w:cs="Times New Roman"/>
          <w:color w:val="auto"/>
        </w:rPr>
        <w:t xml:space="preserve">ственский, А. Вознесенский, Б. Окуджава, Б. Ахмадулина. </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Десталинизация оставалась непоследовательной. В 1957 г. писателя В. Дудинцева обвинили в "нигилистическом перечерк</w:t>
      </w:r>
      <w:r w:rsidRPr="00475CE0">
        <w:rPr>
          <w:rFonts w:ascii="Times New Roman" w:hAnsi="Times New Roman" w:cs="Times New Roman"/>
          <w:color w:val="auto"/>
        </w:rPr>
        <w:t>и</w:t>
      </w:r>
      <w:r w:rsidRPr="00475CE0">
        <w:rPr>
          <w:rFonts w:ascii="Times New Roman" w:hAnsi="Times New Roman" w:cs="Times New Roman"/>
          <w:color w:val="auto"/>
        </w:rPr>
        <w:t>вании советской действительности" в романе "Не хлебом единым". В 1958 г. было отменено постановление ЦК "Об опере "Великая дружба" В. Мурадели", осуждавшее творчество Д. Шостаковича, А. Хачатуряна, Н. Мясковского и других комп</w:t>
      </w:r>
      <w:r w:rsidRPr="00475CE0">
        <w:rPr>
          <w:rFonts w:ascii="Times New Roman" w:hAnsi="Times New Roman" w:cs="Times New Roman"/>
          <w:color w:val="auto"/>
        </w:rPr>
        <w:t>о</w:t>
      </w:r>
      <w:r w:rsidRPr="00475CE0">
        <w:rPr>
          <w:rFonts w:ascii="Times New Roman" w:hAnsi="Times New Roman" w:cs="Times New Roman"/>
          <w:color w:val="auto"/>
        </w:rPr>
        <w:t>зиторов. Но постановление "О журналах "Звезда" и "Ленинград"" и другие постановления 1946 г. в сфере культуры остались в силе.</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В 1958 г. Б. Пастернак, опубликовавший на Западе роман "Доктор Живаго", подвергся травле, был исключен из Союза пис</w:t>
      </w:r>
      <w:r w:rsidRPr="00475CE0">
        <w:rPr>
          <w:rFonts w:ascii="Times New Roman" w:hAnsi="Times New Roman" w:cs="Times New Roman"/>
          <w:color w:val="auto"/>
        </w:rPr>
        <w:t>а</w:t>
      </w:r>
      <w:r w:rsidRPr="00475CE0">
        <w:rPr>
          <w:rFonts w:ascii="Times New Roman" w:hAnsi="Times New Roman" w:cs="Times New Roman"/>
          <w:color w:val="auto"/>
        </w:rPr>
        <w:t>телей. Ему угрожали выслать из СССР. Б. Пастернаку пришлось отказаться от Нобелевской премии по литературе.</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 xml:space="preserve">С 1957 г. начались встречи партийного руководства с интеллигенцией, на которых Н. С. Хрущев в оскорбительной форме "разносил" непонравившиеся ему произведения литературы и искусства. В 1962 г. на выставке в Манеже он обрушился на творческую манеру художников </w:t>
      </w:r>
      <w:hyperlink r:id="rId197" w:history="1">
        <w:r w:rsidRPr="00475CE0">
          <w:rPr>
            <w:rStyle w:val="a3"/>
            <w:rFonts w:ascii="Times New Roman" w:hAnsi="Times New Roman" w:cs="Times New Roman"/>
            <w:color w:val="auto"/>
          </w:rPr>
          <w:t>Р. Фалька</w:t>
        </w:r>
      </w:hyperlink>
      <w:r w:rsidRPr="00475CE0">
        <w:rPr>
          <w:rFonts w:ascii="Times New Roman" w:hAnsi="Times New Roman" w:cs="Times New Roman"/>
          <w:color w:val="auto"/>
        </w:rPr>
        <w:t>, Э. Неизвестного и др. Художники не подверглись репрессиям, но их произвед</w:t>
      </w:r>
      <w:r w:rsidRPr="00475CE0">
        <w:rPr>
          <w:rFonts w:ascii="Times New Roman" w:hAnsi="Times New Roman" w:cs="Times New Roman"/>
          <w:color w:val="auto"/>
        </w:rPr>
        <w:t>е</w:t>
      </w:r>
      <w:r w:rsidRPr="00475CE0">
        <w:rPr>
          <w:rFonts w:ascii="Times New Roman" w:hAnsi="Times New Roman" w:cs="Times New Roman"/>
          <w:color w:val="auto"/>
        </w:rPr>
        <w:t>ниям был закрыт путь в музеи и на выставки.</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В 1962 г. А. Т. Твардовский, получив поддержку Н. С. Хрущева, опубликовал в "Новом мире" повесть А. И. Солженицына "Один день Ивана Денисовича". Но другие произведения на эту тему, например, "Колымские рассказы" В. Т. Шаламова или мемуары Е. С. Гинзбург "Крутой маршрут" не смогли пробиться в печать.</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К середине 60-х гг. Н. С. Хрущев утратил социальную опору. Его политика не пользовалась поддержкой ни партийного и государственного аппарата, ни армии (офицеры были недовольны поспешным сокращением армии и флота), ни интеллиге</w:t>
      </w:r>
      <w:r w:rsidRPr="00475CE0">
        <w:rPr>
          <w:rFonts w:ascii="Times New Roman" w:hAnsi="Times New Roman" w:cs="Times New Roman"/>
          <w:color w:val="auto"/>
        </w:rPr>
        <w:t>н</w:t>
      </w:r>
      <w:r w:rsidRPr="00475CE0">
        <w:rPr>
          <w:rFonts w:ascii="Times New Roman" w:hAnsi="Times New Roman" w:cs="Times New Roman"/>
          <w:color w:val="auto"/>
        </w:rPr>
        <w:t>ции, ни рабочих, ни колхозников, раздраженных сокращением приусадебных участков. Верующие возмущались возобновл</w:t>
      </w:r>
      <w:r w:rsidRPr="00475CE0">
        <w:rPr>
          <w:rFonts w:ascii="Times New Roman" w:hAnsi="Times New Roman" w:cs="Times New Roman"/>
          <w:color w:val="auto"/>
        </w:rPr>
        <w:t>е</w:t>
      </w:r>
      <w:r w:rsidRPr="00475CE0">
        <w:rPr>
          <w:rFonts w:ascii="Times New Roman" w:hAnsi="Times New Roman" w:cs="Times New Roman"/>
          <w:color w:val="auto"/>
        </w:rPr>
        <w:t>нием гонений против Церкви. Всеобщее раздражение вызывала грубость Н. С. Хрущева.</w:t>
      </w:r>
    </w:p>
    <w:p w:rsidR="00775AA4" w:rsidRPr="00475CE0" w:rsidRDefault="00775AA4" w:rsidP="00775AA4">
      <w:pPr>
        <w:pStyle w:val="a4"/>
        <w:spacing w:before="0" w:after="0"/>
        <w:rPr>
          <w:rFonts w:ascii="Times New Roman" w:hAnsi="Times New Roman" w:cs="Times New Roman"/>
          <w:color w:val="auto"/>
        </w:rPr>
      </w:pPr>
      <w:r w:rsidRPr="00475CE0">
        <w:rPr>
          <w:rFonts w:ascii="Times New Roman" w:hAnsi="Times New Roman" w:cs="Times New Roman"/>
          <w:color w:val="auto"/>
        </w:rPr>
        <w:t xml:space="preserve">В 1964 г. в руководстве КПСС сложился заговор против Н. С. Хрущева. Ведущую роль в нем играли члены Президиума ЦК </w:t>
      </w:r>
      <w:hyperlink r:id="rId198" w:history="1">
        <w:r w:rsidRPr="00475CE0">
          <w:rPr>
            <w:rStyle w:val="a3"/>
            <w:rFonts w:ascii="Times New Roman" w:hAnsi="Times New Roman" w:cs="Times New Roman"/>
            <w:color w:val="auto"/>
          </w:rPr>
          <w:t>Л. И. Брежнев</w:t>
        </w:r>
      </w:hyperlink>
      <w:r w:rsidRPr="00475CE0">
        <w:rPr>
          <w:rFonts w:ascii="Times New Roman" w:hAnsi="Times New Roman" w:cs="Times New Roman"/>
          <w:color w:val="auto"/>
        </w:rPr>
        <w:t xml:space="preserve">, </w:t>
      </w:r>
      <w:hyperlink r:id="rId199" w:history="1">
        <w:r w:rsidRPr="00475CE0">
          <w:rPr>
            <w:rStyle w:val="a3"/>
            <w:rFonts w:ascii="Times New Roman" w:hAnsi="Times New Roman" w:cs="Times New Roman"/>
            <w:color w:val="auto"/>
          </w:rPr>
          <w:t>Н. В. Подгорный</w:t>
        </w:r>
      </w:hyperlink>
      <w:r w:rsidRPr="00475CE0">
        <w:rPr>
          <w:rFonts w:ascii="Times New Roman" w:hAnsi="Times New Roman" w:cs="Times New Roman"/>
          <w:color w:val="auto"/>
        </w:rPr>
        <w:t xml:space="preserve"> и </w:t>
      </w:r>
      <w:hyperlink r:id="rId200" w:history="1">
        <w:r w:rsidRPr="00475CE0">
          <w:rPr>
            <w:rStyle w:val="a3"/>
            <w:rFonts w:ascii="Times New Roman" w:hAnsi="Times New Roman" w:cs="Times New Roman"/>
            <w:color w:val="auto"/>
          </w:rPr>
          <w:t>А. Н. Шелепин</w:t>
        </w:r>
      </w:hyperlink>
      <w:r w:rsidRPr="00475CE0">
        <w:rPr>
          <w:rFonts w:ascii="Times New Roman" w:hAnsi="Times New Roman" w:cs="Times New Roman"/>
          <w:color w:val="auto"/>
        </w:rPr>
        <w:t>.</w:t>
      </w:r>
      <w:r w:rsidR="00A45B6A">
        <w:rPr>
          <w:rFonts w:ascii="Times New Roman" w:hAnsi="Times New Roman" w:cs="Times New Roman"/>
          <w:color w:val="auto"/>
        </w:rPr>
        <w:t xml:space="preserve"> </w:t>
      </w:r>
      <w:r w:rsidRPr="00475CE0">
        <w:rPr>
          <w:rFonts w:ascii="Times New Roman" w:hAnsi="Times New Roman" w:cs="Times New Roman"/>
          <w:color w:val="auto"/>
        </w:rPr>
        <w:t>В октябре 1964 г. был созван Пленум ЦК. Н. С. Хрущева, отдыхавшего на юге, вызвали в Москву. Президиум ЦК потребовал его отставки. Н. С. Хрущев, видя, что остался в одиночестве, сдался. Пленум, которому заранее было известно решение Президиума, без прений поддержал отставку Н. С. Хрущева. Первым се</w:t>
      </w:r>
      <w:r w:rsidRPr="00475CE0">
        <w:rPr>
          <w:rFonts w:ascii="Times New Roman" w:hAnsi="Times New Roman" w:cs="Times New Roman"/>
          <w:color w:val="auto"/>
        </w:rPr>
        <w:t>к</w:t>
      </w:r>
      <w:r w:rsidRPr="00475CE0">
        <w:rPr>
          <w:rFonts w:ascii="Times New Roman" w:hAnsi="Times New Roman" w:cs="Times New Roman"/>
          <w:color w:val="auto"/>
        </w:rPr>
        <w:t xml:space="preserve">ретарем ЦК был избран Л. И. Брежнев, Председателем Совета министров - </w:t>
      </w:r>
      <w:hyperlink r:id="rId201" w:history="1">
        <w:r w:rsidRPr="00475CE0">
          <w:rPr>
            <w:rStyle w:val="a3"/>
            <w:rFonts w:ascii="Times New Roman" w:hAnsi="Times New Roman" w:cs="Times New Roman"/>
            <w:color w:val="auto"/>
          </w:rPr>
          <w:t>А. Н. Косыгин</w:t>
        </w:r>
      </w:hyperlink>
      <w:r w:rsidRPr="00475CE0">
        <w:rPr>
          <w:rFonts w:ascii="Times New Roman" w:hAnsi="Times New Roman" w:cs="Times New Roman"/>
          <w:color w:val="auto"/>
        </w:rPr>
        <w:t xml:space="preserve">. В 1965 г. Н. В. Подгорный сменил </w:t>
      </w:r>
      <w:hyperlink r:id="rId202" w:history="1">
        <w:r w:rsidRPr="00475CE0">
          <w:rPr>
            <w:rStyle w:val="a3"/>
            <w:rFonts w:ascii="Times New Roman" w:hAnsi="Times New Roman" w:cs="Times New Roman"/>
            <w:color w:val="auto"/>
          </w:rPr>
          <w:t>А. И. Микояна</w:t>
        </w:r>
      </w:hyperlink>
      <w:r w:rsidRPr="00475CE0">
        <w:rPr>
          <w:rFonts w:ascii="Times New Roman" w:hAnsi="Times New Roman" w:cs="Times New Roman"/>
          <w:color w:val="auto"/>
        </w:rPr>
        <w:t xml:space="preserve"> на посту Председателя Президиума Верховного Совета.</w:t>
      </w: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A45B6A" w:rsidRDefault="00A45B6A" w:rsidP="008E3F92">
      <w:pPr>
        <w:spacing w:after="0" w:line="240" w:lineRule="auto"/>
        <w:ind w:firstLine="340"/>
        <w:rPr>
          <w:rFonts w:ascii="Times New Roman" w:hAnsi="Times New Roman" w:cs="Times New Roman"/>
          <w:b/>
          <w:sz w:val="20"/>
          <w:szCs w:val="20"/>
        </w:rPr>
      </w:pPr>
    </w:p>
    <w:p w:rsidR="008E3F92" w:rsidRPr="00475CE0" w:rsidRDefault="008E3F92" w:rsidP="008E3F92">
      <w:pPr>
        <w:spacing w:after="0" w:line="240" w:lineRule="auto"/>
        <w:ind w:firstLine="340"/>
        <w:rPr>
          <w:rFonts w:ascii="Times New Roman" w:hAnsi="Times New Roman" w:cs="Times New Roman"/>
          <w:b/>
          <w:sz w:val="20"/>
          <w:szCs w:val="20"/>
        </w:rPr>
      </w:pPr>
      <w:r w:rsidRPr="00475CE0">
        <w:rPr>
          <w:rFonts w:ascii="Times New Roman" w:hAnsi="Times New Roman" w:cs="Times New Roman"/>
          <w:b/>
          <w:sz w:val="20"/>
          <w:szCs w:val="20"/>
        </w:rPr>
        <w:lastRenderedPageBreak/>
        <w:t>Билет № 2. Происхождение и характер хозяйственной жизни славян. Их верования и обычаи.</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Славяне — крупнейшая в Европе группа родственных наро</w:t>
      </w:r>
      <w:r w:rsidRPr="00475CE0">
        <w:rPr>
          <w:rFonts w:ascii="Times New Roman" w:hAnsi="Times New Roman" w:cs="Times New Roman"/>
          <w:sz w:val="20"/>
          <w:szCs w:val="20"/>
          <w:lang w:eastAsia="ru-RU"/>
        </w:rPr>
        <w:softHyphen/>
        <w:t>дов, объединенных близостью языков и общностью проис</w:t>
      </w:r>
      <w:r w:rsidRPr="00475CE0">
        <w:rPr>
          <w:rFonts w:ascii="Times New Roman" w:hAnsi="Times New Roman" w:cs="Times New Roman"/>
          <w:sz w:val="20"/>
          <w:szCs w:val="20"/>
          <w:lang w:eastAsia="ru-RU"/>
        </w:rPr>
        <w:softHyphen/>
        <w:t>хождения. Их Численность — почти-300 млн человек. Предки славян, так называемые праславяне, принадлежали к древней индоевропейской семье народов, которые в IV— III тысячелетии до н. э. расселились на громадной террито</w:t>
      </w:r>
      <w:r w:rsidRPr="00475CE0">
        <w:rPr>
          <w:rFonts w:ascii="Times New Roman" w:hAnsi="Times New Roman" w:cs="Times New Roman"/>
          <w:sz w:val="20"/>
          <w:szCs w:val="20"/>
          <w:lang w:eastAsia="ru-RU"/>
        </w:rPr>
        <w:softHyphen/>
        <w:t>рии Европейск</w:t>
      </w:r>
      <w:r w:rsidRPr="00475CE0">
        <w:rPr>
          <w:rFonts w:ascii="Times New Roman" w:hAnsi="Times New Roman" w:cs="Times New Roman"/>
          <w:sz w:val="20"/>
          <w:szCs w:val="20"/>
          <w:lang w:eastAsia="ru-RU"/>
        </w:rPr>
        <w:t>о</w:t>
      </w:r>
      <w:r w:rsidRPr="00475CE0">
        <w:rPr>
          <w:rFonts w:ascii="Times New Roman" w:hAnsi="Times New Roman" w:cs="Times New Roman"/>
          <w:sz w:val="20"/>
          <w:szCs w:val="20"/>
          <w:lang w:eastAsia="ru-RU"/>
        </w:rPr>
        <w:t>го материка — от Европы до Индии. Бли</w:t>
      </w:r>
      <w:r w:rsidRPr="00475CE0">
        <w:rPr>
          <w:rFonts w:ascii="Times New Roman" w:hAnsi="Times New Roman" w:cs="Times New Roman"/>
          <w:sz w:val="20"/>
          <w:szCs w:val="20"/>
          <w:lang w:eastAsia="ru-RU"/>
        </w:rPr>
        <w:softHyphen/>
        <w:t>жайшими родственниками славян по языку были бал ты — предки литовцев, лат</w:t>
      </w:r>
      <w:r w:rsidRPr="00475CE0">
        <w:rPr>
          <w:rFonts w:ascii="Times New Roman" w:hAnsi="Times New Roman" w:cs="Times New Roman"/>
          <w:sz w:val="20"/>
          <w:szCs w:val="20"/>
          <w:lang w:eastAsia="ru-RU"/>
        </w:rPr>
        <w:t>ы</w:t>
      </w:r>
      <w:r w:rsidRPr="00475CE0">
        <w:rPr>
          <w:rFonts w:ascii="Times New Roman" w:hAnsi="Times New Roman" w:cs="Times New Roman"/>
          <w:sz w:val="20"/>
          <w:szCs w:val="20"/>
          <w:lang w:eastAsia="ru-RU"/>
        </w:rPr>
        <w:t>шей и пруссов. Соседями на юге и за</w:t>
      </w:r>
      <w:r w:rsidRPr="00475CE0">
        <w:rPr>
          <w:rFonts w:ascii="Times New Roman" w:hAnsi="Times New Roman" w:cs="Times New Roman"/>
          <w:sz w:val="20"/>
          <w:szCs w:val="20"/>
          <w:lang w:eastAsia="ru-RU"/>
        </w:rPr>
        <w:softHyphen/>
        <w:t>паде — германцы, которых славяне называли общим именем «немцы». Восточными соседями — западноиранские племе</w:t>
      </w:r>
      <w:r w:rsidRPr="00475CE0">
        <w:rPr>
          <w:rFonts w:ascii="Times New Roman" w:hAnsi="Times New Roman" w:cs="Times New Roman"/>
          <w:sz w:val="20"/>
          <w:szCs w:val="20"/>
          <w:lang w:eastAsia="ru-RU"/>
        </w:rPr>
        <w:softHyphen/>
        <w:t>на — скифы и сарматы. К этой же семье относились индий</w:t>
      </w:r>
      <w:r w:rsidRPr="00475CE0">
        <w:rPr>
          <w:rFonts w:ascii="Times New Roman" w:hAnsi="Times New Roman" w:cs="Times New Roman"/>
          <w:sz w:val="20"/>
          <w:szCs w:val="20"/>
          <w:lang w:eastAsia="ru-RU"/>
        </w:rPr>
        <w:softHyphen/>
        <w:t>цы, иранцы, древние хетты, армяне, греки и римляне, кельты и др. народы.</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 xml:space="preserve"> Древнейшие исторические сведения о славянах, известных тогда под именем «венедов», относятся к I—II вв. н. э. и встре</w:t>
      </w:r>
      <w:r w:rsidRPr="00475CE0">
        <w:rPr>
          <w:rFonts w:ascii="Times New Roman" w:hAnsi="Times New Roman" w:cs="Times New Roman"/>
          <w:sz w:val="20"/>
          <w:szCs w:val="20"/>
          <w:lang w:eastAsia="ru-RU"/>
        </w:rPr>
        <w:softHyphen/>
        <w:t>чаются в трудах греко-римских историков Плиния Старшего, Тацита, Птолемея и др. Обширные сведения о славянах со</w:t>
      </w:r>
      <w:r w:rsidRPr="00475CE0">
        <w:rPr>
          <w:rFonts w:ascii="Times New Roman" w:hAnsi="Times New Roman" w:cs="Times New Roman"/>
          <w:sz w:val="20"/>
          <w:szCs w:val="20"/>
          <w:lang w:eastAsia="ru-RU"/>
        </w:rPr>
        <w:softHyphen/>
        <w:t>держатся в произведениях византийского историка VI в. Про-копия Кесарийского и готского историка Иордана. Они пе</w:t>
      </w:r>
      <w:r w:rsidRPr="00475CE0">
        <w:rPr>
          <w:rFonts w:ascii="Times New Roman" w:hAnsi="Times New Roman" w:cs="Times New Roman"/>
          <w:sz w:val="20"/>
          <w:szCs w:val="20"/>
          <w:lang w:eastAsia="ru-RU"/>
        </w:rPr>
        <w:t>р</w:t>
      </w:r>
      <w:r w:rsidRPr="00475CE0">
        <w:rPr>
          <w:rFonts w:ascii="Times New Roman" w:hAnsi="Times New Roman" w:cs="Times New Roman"/>
          <w:sz w:val="20"/>
          <w:szCs w:val="20"/>
          <w:lang w:eastAsia="ru-RU"/>
        </w:rPr>
        <w:t>выми рассказали о появлении славян у границ Византии и в Северном Причерноморье — пределах Готской империи, об их быте, обычаях, походах, отношениях с соседями. Про-копий сообщает довольно подробные сведения о славянском освоении Балканского полуострова. Еще более важны сведе</w:t>
      </w:r>
      <w:r w:rsidRPr="00475CE0">
        <w:rPr>
          <w:rFonts w:ascii="Times New Roman" w:hAnsi="Times New Roman" w:cs="Times New Roman"/>
          <w:sz w:val="20"/>
          <w:szCs w:val="20"/>
          <w:lang w:eastAsia="ru-RU"/>
        </w:rPr>
        <w:softHyphen/>
        <w:t>ния историка Иордана. Он подразделяет славян на три круп</w:t>
      </w:r>
      <w:r w:rsidRPr="00475CE0">
        <w:rPr>
          <w:rFonts w:ascii="Times New Roman" w:hAnsi="Times New Roman" w:cs="Times New Roman"/>
          <w:sz w:val="20"/>
          <w:szCs w:val="20"/>
          <w:lang w:eastAsia="ru-RU"/>
        </w:rPr>
        <w:softHyphen/>
        <w:t>нейшие гру</w:t>
      </w:r>
      <w:r w:rsidRPr="00475CE0">
        <w:rPr>
          <w:rFonts w:ascii="Times New Roman" w:hAnsi="Times New Roman" w:cs="Times New Roman"/>
          <w:sz w:val="20"/>
          <w:szCs w:val="20"/>
          <w:lang w:eastAsia="ru-RU"/>
        </w:rPr>
        <w:t>п</w:t>
      </w:r>
      <w:r w:rsidRPr="00475CE0">
        <w:rPr>
          <w:rFonts w:ascii="Times New Roman" w:hAnsi="Times New Roman" w:cs="Times New Roman"/>
          <w:sz w:val="20"/>
          <w:szCs w:val="20"/>
          <w:lang w:eastAsia="ru-RU"/>
        </w:rPr>
        <w:t>пировки — венедов, антов и склавинов. В после</w:t>
      </w:r>
      <w:r w:rsidRPr="00475CE0">
        <w:rPr>
          <w:rFonts w:ascii="Times New Roman" w:hAnsi="Times New Roman" w:cs="Times New Roman"/>
          <w:sz w:val="20"/>
          <w:szCs w:val="20"/>
          <w:lang w:eastAsia="ru-RU"/>
        </w:rPr>
        <w:softHyphen/>
        <w:t>дние годы археологи установили, что этим сведениям можно доверять. Бог</w:t>
      </w:r>
      <w:r w:rsidRPr="00475CE0">
        <w:rPr>
          <w:rFonts w:ascii="Times New Roman" w:hAnsi="Times New Roman" w:cs="Times New Roman"/>
          <w:sz w:val="20"/>
          <w:szCs w:val="20"/>
          <w:lang w:eastAsia="ru-RU"/>
        </w:rPr>
        <w:t>а</w:t>
      </w:r>
      <w:r w:rsidRPr="00475CE0">
        <w:rPr>
          <w:rFonts w:ascii="Times New Roman" w:hAnsi="Times New Roman" w:cs="Times New Roman"/>
          <w:sz w:val="20"/>
          <w:szCs w:val="20"/>
          <w:lang w:eastAsia="ru-RU"/>
        </w:rPr>
        <w:t>тейшие сведения о жизни древних славян со</w:t>
      </w:r>
      <w:r w:rsidRPr="00475CE0">
        <w:rPr>
          <w:rFonts w:ascii="Times New Roman" w:hAnsi="Times New Roman" w:cs="Times New Roman"/>
          <w:sz w:val="20"/>
          <w:szCs w:val="20"/>
          <w:lang w:eastAsia="ru-RU"/>
        </w:rPr>
        <w:softHyphen/>
        <w:t>держатся в русских летописях, и прежде всего в «Повести вре</w:t>
      </w:r>
      <w:r w:rsidRPr="00475CE0">
        <w:rPr>
          <w:rFonts w:ascii="Times New Roman" w:hAnsi="Times New Roman" w:cs="Times New Roman"/>
          <w:sz w:val="20"/>
          <w:szCs w:val="20"/>
          <w:lang w:eastAsia="ru-RU"/>
        </w:rPr>
        <w:softHyphen/>
        <w:t>менных лет».</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 xml:space="preserve"> Др_евние славяне населяли Центральную и Восточную Евро</w:t>
      </w:r>
      <w:r w:rsidRPr="00475CE0">
        <w:rPr>
          <w:rFonts w:ascii="Times New Roman" w:hAnsi="Times New Roman" w:cs="Times New Roman"/>
          <w:sz w:val="20"/>
          <w:szCs w:val="20"/>
          <w:lang w:eastAsia="ru-RU"/>
        </w:rPr>
        <w:softHyphen/>
        <w:t>пу между реками Вислой и Днепромдфедгорья Карпат и про</w:t>
      </w:r>
      <w:r w:rsidRPr="00475CE0">
        <w:rPr>
          <w:rFonts w:ascii="Times New Roman" w:hAnsi="Times New Roman" w:cs="Times New Roman"/>
          <w:sz w:val="20"/>
          <w:szCs w:val="20"/>
          <w:lang w:eastAsia="ru-RU"/>
        </w:rPr>
        <w:softHyphen/>
        <w:t>двигались к ДунаюТна Балканы. Во второй"половине I тыся</w:t>
      </w:r>
      <w:r w:rsidRPr="00475CE0">
        <w:rPr>
          <w:rFonts w:ascii="Times New Roman" w:hAnsi="Times New Roman" w:cs="Times New Roman"/>
          <w:sz w:val="20"/>
          <w:szCs w:val="20"/>
          <w:lang w:eastAsia="ru-RU"/>
        </w:rPr>
        <w:softHyphen/>
        <w:t>челетия онизанялитерриторию от Эльбы и Одера на западе, в бассейне Вислы, в Верхнем Приднепровье и до Среднего Поднепровья на востоке. Пока славяне жили вместе между Вислой и Днепром, они говорили на одном, понятном для всех древних славян языке — панславянском. Однако по мере расселения древние славяне все более отдалялись друг от друга по языку и культуре. Позднее славянский массив разделился на три ве</w:t>
      </w:r>
      <w:r w:rsidRPr="00475CE0">
        <w:rPr>
          <w:rFonts w:ascii="Times New Roman" w:hAnsi="Times New Roman" w:cs="Times New Roman"/>
          <w:sz w:val="20"/>
          <w:szCs w:val="20"/>
          <w:lang w:eastAsia="ru-RU"/>
        </w:rPr>
        <w:t>т</w:t>
      </w:r>
      <w:r w:rsidRPr="00475CE0">
        <w:rPr>
          <w:rFonts w:ascii="Times New Roman" w:hAnsi="Times New Roman" w:cs="Times New Roman"/>
          <w:sz w:val="20"/>
          <w:szCs w:val="20"/>
          <w:lang w:eastAsia="ru-RU"/>
        </w:rPr>
        <w:t>ви, на основе которых сложились современные нации:</w:t>
      </w:r>
      <w:r w:rsidR="00A45B6A">
        <w:rPr>
          <w:rFonts w:ascii="Times New Roman" w:hAnsi="Times New Roman" w:cs="Times New Roman"/>
          <w:sz w:val="20"/>
          <w:szCs w:val="20"/>
          <w:lang w:eastAsia="ru-RU"/>
        </w:rPr>
        <w:t xml:space="preserve"> </w:t>
      </w:r>
      <w:r w:rsidRPr="00475CE0">
        <w:rPr>
          <w:rFonts w:ascii="Times New Roman" w:hAnsi="Times New Roman" w:cs="Times New Roman"/>
          <w:sz w:val="20"/>
          <w:szCs w:val="20"/>
          <w:lang w:eastAsia="ru-RU"/>
        </w:rPr>
        <w:t>западные славяне — поля</w:t>
      </w:r>
      <w:r w:rsidRPr="00475CE0">
        <w:rPr>
          <w:rFonts w:ascii="Times New Roman" w:hAnsi="Times New Roman" w:cs="Times New Roman"/>
          <w:sz w:val="20"/>
          <w:szCs w:val="20"/>
          <w:lang w:eastAsia="ru-RU"/>
        </w:rPr>
        <w:softHyphen/>
        <w:t>ки, чехи,словаки;</w:t>
      </w:r>
      <w:r w:rsidR="00A45B6A">
        <w:rPr>
          <w:rFonts w:ascii="Times New Roman" w:hAnsi="Times New Roman" w:cs="Times New Roman"/>
          <w:sz w:val="20"/>
          <w:szCs w:val="20"/>
          <w:lang w:eastAsia="ru-RU"/>
        </w:rPr>
        <w:t xml:space="preserve"> </w:t>
      </w:r>
      <w:r w:rsidRPr="00475CE0">
        <w:rPr>
          <w:rFonts w:ascii="Times New Roman" w:hAnsi="Times New Roman" w:cs="Times New Roman"/>
          <w:sz w:val="20"/>
          <w:szCs w:val="20"/>
          <w:lang w:eastAsia="ru-RU"/>
        </w:rPr>
        <w:t>южные славяне — болг</w:t>
      </w:r>
      <w:r w:rsidRPr="00475CE0">
        <w:rPr>
          <w:rFonts w:ascii="Times New Roman" w:hAnsi="Times New Roman" w:cs="Times New Roman"/>
          <w:sz w:val="20"/>
          <w:szCs w:val="20"/>
          <w:lang w:eastAsia="ru-RU"/>
        </w:rPr>
        <w:t>а</w:t>
      </w:r>
      <w:r w:rsidRPr="00475CE0">
        <w:rPr>
          <w:rFonts w:ascii="Times New Roman" w:hAnsi="Times New Roman" w:cs="Times New Roman"/>
          <w:sz w:val="20"/>
          <w:szCs w:val="20"/>
          <w:lang w:eastAsia="ru-RU"/>
        </w:rPr>
        <w:t>ры, сербы, хорваты, словенцы, македонцы, черногорцы, боснийцы;</w:t>
      </w:r>
      <w:r w:rsidRPr="00475CE0">
        <w:rPr>
          <w:rFonts w:ascii="Times New Roman" w:hAnsi="Times New Roman" w:cs="Times New Roman"/>
          <w:i/>
          <w:iCs/>
          <w:sz w:val="20"/>
          <w:szCs w:val="20"/>
          <w:lang w:eastAsia="ru-RU"/>
        </w:rPr>
        <w:t xml:space="preserve"> </w:t>
      </w:r>
      <w:r w:rsidRPr="00475CE0">
        <w:rPr>
          <w:rFonts w:ascii="Times New Roman" w:hAnsi="Times New Roman" w:cs="Times New Roman"/>
          <w:sz w:val="20"/>
          <w:szCs w:val="20"/>
          <w:lang w:eastAsia="ru-RU"/>
        </w:rPr>
        <w:t>и самая большая, третья ветвь — восточные славя</w:t>
      </w:r>
      <w:r w:rsidRPr="00475CE0">
        <w:rPr>
          <w:rFonts w:ascii="Times New Roman" w:hAnsi="Times New Roman" w:cs="Times New Roman"/>
          <w:sz w:val="20"/>
          <w:szCs w:val="20"/>
          <w:lang w:eastAsia="ru-RU"/>
        </w:rPr>
        <w:softHyphen/>
        <w:t>не — это русские, украин</w:t>
      </w:r>
      <w:r w:rsidRPr="00475CE0">
        <w:rPr>
          <w:rFonts w:ascii="Times New Roman" w:hAnsi="Times New Roman" w:cs="Times New Roman"/>
          <w:sz w:val="20"/>
          <w:szCs w:val="20"/>
          <w:lang w:eastAsia="ru-RU"/>
        </w:rPr>
        <w:softHyphen/>
        <w:t>цы, белорусы. Б. Племенные союзы восточных славян в VIII—IX вв.</w:t>
      </w:r>
      <w:r w:rsidRPr="00475CE0">
        <w:rPr>
          <w:rFonts w:ascii="Times New Roman" w:hAnsi="Times New Roman" w:cs="Times New Roman"/>
          <w:i/>
          <w:iCs/>
          <w:sz w:val="20"/>
          <w:szCs w:val="20"/>
          <w:lang w:eastAsia="ru-RU"/>
        </w:rPr>
        <w:t xml:space="preserve">, </w:t>
      </w:r>
      <w:r w:rsidRPr="00475CE0">
        <w:rPr>
          <w:rFonts w:ascii="Times New Roman" w:hAnsi="Times New Roman" w:cs="Times New Roman"/>
          <w:sz w:val="20"/>
          <w:szCs w:val="20"/>
          <w:lang w:eastAsia="ru-RU"/>
        </w:rPr>
        <w:t>их занятия и социальные отнош</w:t>
      </w:r>
      <w:r w:rsidRPr="00475CE0">
        <w:rPr>
          <w:rFonts w:ascii="Times New Roman" w:hAnsi="Times New Roman" w:cs="Times New Roman"/>
          <w:sz w:val="20"/>
          <w:szCs w:val="20"/>
          <w:lang w:eastAsia="ru-RU"/>
        </w:rPr>
        <w:t>е</w:t>
      </w:r>
      <w:r w:rsidRPr="00475CE0">
        <w:rPr>
          <w:rFonts w:ascii="Times New Roman" w:hAnsi="Times New Roman" w:cs="Times New Roman"/>
          <w:sz w:val="20"/>
          <w:szCs w:val="20"/>
          <w:lang w:eastAsia="ru-RU"/>
        </w:rPr>
        <w:t>ния</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1. В середине I тысячелетия племена восточных славян занима</w:t>
      </w:r>
      <w:r w:rsidRPr="00475CE0">
        <w:rPr>
          <w:rFonts w:ascii="Times New Roman" w:hAnsi="Times New Roman" w:cs="Times New Roman"/>
          <w:sz w:val="20"/>
          <w:szCs w:val="20"/>
          <w:lang w:eastAsia="ru-RU"/>
        </w:rPr>
        <w:softHyphen/>
        <w:t>ли огромную территорию от Онежского и Ладожского озеР на севере до северного Причерноморья на юге, от предгорий Карпат на западе до междуречья Оки и Волги на востоке/</w:t>
      </w:r>
    </w:p>
    <w:p w:rsidR="008E3F92" w:rsidRPr="00475CE0" w:rsidRDefault="003F13A0" w:rsidP="00A45B6A">
      <w:pPr>
        <w:autoSpaceDE w:val="0"/>
        <w:autoSpaceDN w:val="0"/>
        <w:adjustRightInd w:val="0"/>
        <w:spacing w:after="0" w:line="240" w:lineRule="auto"/>
        <w:ind w:firstLine="340"/>
        <w:jc w:val="both"/>
        <w:rPr>
          <w:rFonts w:ascii="Times New Roman" w:hAnsi="Times New Roman" w:cs="Times New Roman"/>
          <w:sz w:val="20"/>
          <w:szCs w:val="20"/>
          <w:lang w:eastAsia="ru-RU"/>
        </w:rPr>
      </w:pPr>
      <w:r>
        <w:rPr>
          <w:rFonts w:ascii="Times New Roman" w:hAnsi="Times New Roman" w:cs="Times New Roman"/>
          <w:sz w:val="20"/>
          <w:szCs w:val="20"/>
          <w:lang w:eastAsia="ru-RU"/>
        </w:rPr>
        <w:t>2. В VIII—</w:t>
      </w:r>
      <w:r>
        <w:rPr>
          <w:rFonts w:ascii="Times New Roman" w:hAnsi="Times New Roman" w:cs="Times New Roman"/>
          <w:sz w:val="20"/>
          <w:szCs w:val="20"/>
          <w:lang w:val="en-US" w:eastAsia="ru-RU"/>
        </w:rPr>
        <w:t>I</w:t>
      </w:r>
      <w:r w:rsidR="008E3F92" w:rsidRPr="00475CE0">
        <w:rPr>
          <w:rFonts w:ascii="Times New Roman" w:hAnsi="Times New Roman" w:cs="Times New Roman"/>
          <w:sz w:val="20"/>
          <w:szCs w:val="20"/>
          <w:lang w:eastAsia="ru-RU"/>
        </w:rPr>
        <w:t>Х</w:t>
      </w:r>
      <w:r>
        <w:rPr>
          <w:rFonts w:ascii="Times New Roman" w:hAnsi="Times New Roman" w:cs="Times New Roman"/>
          <w:sz w:val="20"/>
          <w:szCs w:val="20"/>
          <w:lang w:eastAsia="ru-RU"/>
        </w:rPr>
        <w:t xml:space="preserve"> </w:t>
      </w:r>
      <w:r w:rsidR="008E3F92" w:rsidRPr="00475CE0">
        <w:rPr>
          <w:rFonts w:ascii="Times New Roman" w:hAnsi="Times New Roman" w:cs="Times New Roman"/>
          <w:sz w:val="20"/>
          <w:szCs w:val="20"/>
          <w:lang w:eastAsia="ru-RU"/>
        </w:rPr>
        <w:t>вв.</w:t>
      </w:r>
      <w:r>
        <w:rPr>
          <w:rFonts w:ascii="Times New Roman" w:hAnsi="Times New Roman" w:cs="Times New Roman"/>
          <w:sz w:val="20"/>
          <w:szCs w:val="20"/>
          <w:lang w:eastAsia="ru-RU"/>
        </w:rPr>
        <w:t xml:space="preserve"> </w:t>
      </w:r>
      <w:r w:rsidR="008E3F92" w:rsidRPr="00475CE0">
        <w:rPr>
          <w:rFonts w:ascii="Times New Roman" w:hAnsi="Times New Roman" w:cs="Times New Roman"/>
          <w:sz w:val="20"/>
          <w:szCs w:val="20"/>
          <w:lang w:eastAsia="ru-RU"/>
        </w:rPr>
        <w:t>у восточных славян сложилось около 15 наибо</w:t>
      </w:r>
      <w:r w:rsidR="008E3F92" w:rsidRPr="00475CE0">
        <w:rPr>
          <w:rFonts w:ascii="Times New Roman" w:hAnsi="Times New Roman" w:cs="Times New Roman"/>
          <w:sz w:val="20"/>
          <w:szCs w:val="20"/>
          <w:lang w:eastAsia="ru-RU"/>
        </w:rPr>
        <w:softHyphen/>
        <w:t>лее крупных союзов племен или, как их называет летоп</w:t>
      </w:r>
      <w:r w:rsidR="008E3F92" w:rsidRPr="00475CE0">
        <w:rPr>
          <w:rFonts w:ascii="Times New Roman" w:hAnsi="Times New Roman" w:cs="Times New Roman"/>
          <w:sz w:val="20"/>
          <w:szCs w:val="20"/>
          <w:lang w:eastAsia="ru-RU"/>
        </w:rPr>
        <w:t>и</w:t>
      </w:r>
      <w:r w:rsidR="008E3F92" w:rsidRPr="00475CE0">
        <w:rPr>
          <w:rFonts w:ascii="Times New Roman" w:hAnsi="Times New Roman" w:cs="Times New Roman"/>
          <w:sz w:val="20"/>
          <w:szCs w:val="20"/>
          <w:lang w:eastAsia="ru-RU"/>
        </w:rPr>
        <w:t>сец Нестор, «племенных княжений». Согласно «Повестивремен</w:t>
      </w:r>
      <w:r w:rsidR="008E3F92" w:rsidRPr="00475CE0">
        <w:rPr>
          <w:rFonts w:ascii="Times New Roman" w:hAnsi="Times New Roman" w:cs="Times New Roman"/>
          <w:sz w:val="20"/>
          <w:szCs w:val="20"/>
          <w:lang w:eastAsia="ru-RU"/>
        </w:rPr>
        <w:softHyphen/>
        <w:t>ных лет», картина их расселения выглядела следующим обра</w:t>
      </w:r>
      <w:r w:rsidR="008E3F92" w:rsidRPr="00475CE0">
        <w:rPr>
          <w:rFonts w:ascii="Times New Roman" w:hAnsi="Times New Roman" w:cs="Times New Roman"/>
          <w:sz w:val="20"/>
          <w:szCs w:val="20"/>
          <w:lang w:eastAsia="ru-RU"/>
        </w:rPr>
        <w:softHyphen/>
        <w:t>зом:</w:t>
      </w:r>
      <w:r w:rsidR="00A45B6A">
        <w:rPr>
          <w:rFonts w:ascii="Times New Roman" w:hAnsi="Times New Roman" w:cs="Times New Roman"/>
          <w:sz w:val="20"/>
          <w:szCs w:val="20"/>
          <w:lang w:eastAsia="ru-RU"/>
        </w:rPr>
        <w:t xml:space="preserve"> </w:t>
      </w:r>
      <w:r w:rsidR="008E3F92" w:rsidRPr="00475CE0">
        <w:rPr>
          <w:rFonts w:ascii="Times New Roman" w:hAnsi="Times New Roman" w:cs="Times New Roman"/>
          <w:sz w:val="20"/>
          <w:szCs w:val="20"/>
          <w:lang w:eastAsia="ru-RU"/>
        </w:rPr>
        <w:t>поляне — по среднему течению Днепра;</w:t>
      </w:r>
      <w:r w:rsidR="00A45B6A">
        <w:rPr>
          <w:rFonts w:ascii="Times New Roman" w:hAnsi="Times New Roman" w:cs="Times New Roman"/>
          <w:sz w:val="20"/>
          <w:szCs w:val="20"/>
          <w:lang w:eastAsia="ru-RU"/>
        </w:rPr>
        <w:t xml:space="preserve"> </w:t>
      </w:r>
      <w:r w:rsidR="008E3F92" w:rsidRPr="00475CE0">
        <w:rPr>
          <w:rFonts w:ascii="Times New Roman" w:hAnsi="Times New Roman" w:cs="Times New Roman"/>
          <w:sz w:val="20"/>
          <w:szCs w:val="20"/>
          <w:lang w:eastAsia="ru-RU"/>
        </w:rPr>
        <w:t>древляне — на северо-западе, в бассейне реки Припять и в Среднем Поднепр</w:t>
      </w:r>
      <w:r w:rsidR="008E3F92" w:rsidRPr="00475CE0">
        <w:rPr>
          <w:rFonts w:ascii="Times New Roman" w:hAnsi="Times New Roman" w:cs="Times New Roman"/>
          <w:sz w:val="20"/>
          <w:szCs w:val="20"/>
          <w:lang w:eastAsia="ru-RU"/>
        </w:rPr>
        <w:t>о</w:t>
      </w:r>
      <w:r w:rsidR="008E3F92" w:rsidRPr="00475CE0">
        <w:rPr>
          <w:rFonts w:ascii="Times New Roman" w:hAnsi="Times New Roman" w:cs="Times New Roman"/>
          <w:sz w:val="20"/>
          <w:szCs w:val="20"/>
          <w:lang w:eastAsia="ru-RU"/>
        </w:rPr>
        <w:t>вье;</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славяне— по берегам реки Волхов и озера Ильмень;</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дреговичи — между реками Припять и Березина;</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вятичи — в верховьях Оки, по берегам Клязьмы и Москв</w:t>
      </w:r>
      <w:r w:rsidR="003F13A0">
        <w:rPr>
          <w:rFonts w:ascii="Times New Roman" w:hAnsi="Times New Roman" w:cs="Times New Roman"/>
          <w:sz w:val="20"/>
          <w:szCs w:val="20"/>
          <w:lang w:eastAsia="ru-RU"/>
        </w:rPr>
        <w:t>ы</w:t>
      </w:r>
      <w:r w:rsidRPr="00475CE0">
        <w:rPr>
          <w:rFonts w:ascii="Times New Roman" w:hAnsi="Times New Roman" w:cs="Times New Roman"/>
          <w:sz w:val="20"/>
          <w:szCs w:val="20"/>
          <w:lang w:eastAsia="ru-RU"/>
        </w:rPr>
        <w:t xml:space="preserve">-реки; </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кривичи — в верховьях Западной Двины, Днепра и Волг</w:t>
      </w:r>
      <w:r w:rsidR="003F13A0">
        <w:rPr>
          <w:rFonts w:ascii="Times New Roman" w:hAnsi="Times New Roman" w:cs="Times New Roman"/>
          <w:sz w:val="20"/>
          <w:szCs w:val="20"/>
          <w:lang w:eastAsia="ru-RU"/>
        </w:rPr>
        <w:t>и</w:t>
      </w:r>
      <w:r w:rsidRPr="00475CE0">
        <w:rPr>
          <w:rFonts w:ascii="Times New Roman" w:hAnsi="Times New Roman" w:cs="Times New Roman"/>
          <w:sz w:val="20"/>
          <w:szCs w:val="20"/>
          <w:lang w:eastAsia="ru-RU"/>
        </w:rPr>
        <w:t>;</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полочане — по Западной Двине и ее притоку реке Полота;</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северяне — в бассейнах Десны, Сейма, Сулы и Северного Донца;</w:t>
      </w:r>
    </w:p>
    <w:p w:rsidR="008E3F92" w:rsidRPr="00475CE0" w:rsidRDefault="008E3F92" w:rsidP="00FA54E3">
      <w:pPr>
        <w:pStyle w:val="a7"/>
        <w:numPr>
          <w:ilvl w:val="0"/>
          <w:numId w:val="13"/>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i/>
          <w:iCs/>
          <w:sz w:val="20"/>
          <w:szCs w:val="20"/>
          <w:lang w:eastAsia="ru-RU"/>
        </w:rPr>
        <w:t xml:space="preserve"> </w:t>
      </w:r>
      <w:r w:rsidRPr="00475CE0">
        <w:rPr>
          <w:rFonts w:ascii="Times New Roman" w:hAnsi="Times New Roman" w:cs="Times New Roman"/>
          <w:sz w:val="20"/>
          <w:szCs w:val="20"/>
          <w:lang w:eastAsia="ru-RU"/>
        </w:rPr>
        <w:t>радимичи — на Соже и Десне;</w:t>
      </w:r>
    </w:p>
    <w:p w:rsidR="008E3F92" w:rsidRPr="00475CE0" w:rsidRDefault="008E3F92" w:rsidP="00FA54E3">
      <w:pPr>
        <w:pStyle w:val="a7"/>
        <w:numPr>
          <w:ilvl w:val="1"/>
          <w:numId w:val="8"/>
        </w:numPr>
        <w:autoSpaceDE w:val="0"/>
        <w:autoSpaceDN w:val="0"/>
        <w:adjustRightInd w:val="0"/>
        <w:spacing w:after="0" w:line="240" w:lineRule="auto"/>
        <w:ind w:left="567" w:hanging="141"/>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волыняне, бужане и дулебы — на Волыни, по берегам Буга;</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Основу хозяйственной жизни восточных славян составляли земледелие. Славяне, жившие в лесостепной и степной з</w:t>
      </w:r>
      <w:r w:rsidRPr="00475CE0">
        <w:rPr>
          <w:rFonts w:ascii="Times New Roman" w:hAnsi="Times New Roman" w:cs="Times New Roman"/>
          <w:sz w:val="20"/>
          <w:szCs w:val="20"/>
          <w:lang w:eastAsia="ru-RU"/>
        </w:rPr>
        <w:t>о</w:t>
      </w:r>
      <w:r w:rsidRPr="00475CE0">
        <w:rPr>
          <w:rFonts w:ascii="Times New Roman" w:hAnsi="Times New Roman" w:cs="Times New Roman"/>
          <w:sz w:val="20"/>
          <w:szCs w:val="20"/>
          <w:lang w:eastAsia="ru-RU"/>
        </w:rPr>
        <w:t>нах, занимались пашенным земледелием с двупольным и трехпольным севооборотом. Основными орудиями труда был&gt;1 соха с железным наконечником, серп, мотыга, но применялся уже и плуг с лемехом. У славян лесной зоны было подсеч</w:t>
      </w:r>
      <w:r w:rsidRPr="00475CE0">
        <w:rPr>
          <w:rFonts w:ascii="Times New Roman" w:hAnsi="Times New Roman" w:cs="Times New Roman"/>
          <w:sz w:val="20"/>
          <w:szCs w:val="20"/>
          <w:lang w:eastAsia="ru-RU"/>
        </w:rPr>
        <w:softHyphen/>
        <w:t>ное земледелие, при котором леса вырубались и сжигались, зола, смешанная с верхним слоем почвы, служила хорошим удобр</w:t>
      </w:r>
      <w:r w:rsidRPr="00475CE0">
        <w:rPr>
          <w:rFonts w:ascii="Times New Roman" w:hAnsi="Times New Roman" w:cs="Times New Roman"/>
          <w:sz w:val="20"/>
          <w:szCs w:val="20"/>
          <w:lang w:eastAsia="ru-RU"/>
        </w:rPr>
        <w:t>е</w:t>
      </w:r>
      <w:r w:rsidRPr="00475CE0">
        <w:rPr>
          <w:rFonts w:ascii="Times New Roman" w:hAnsi="Times New Roman" w:cs="Times New Roman"/>
          <w:sz w:val="20"/>
          <w:szCs w:val="20"/>
          <w:lang w:eastAsia="ru-RU"/>
        </w:rPr>
        <w:t>нием. В течение 4—5 лет снимался хороший урожай, потом этот участок забрасывался. Выращивали ячмень, рожь, пшеницу, просо, овес, горох, гречиху. Важными сельскохозяй</w:t>
      </w:r>
      <w:r w:rsidRPr="00475CE0">
        <w:rPr>
          <w:rFonts w:ascii="Times New Roman" w:hAnsi="Times New Roman" w:cs="Times New Roman"/>
          <w:sz w:val="20"/>
          <w:szCs w:val="20"/>
          <w:lang w:eastAsia="ru-RU"/>
        </w:rPr>
        <w:softHyphen/>
        <w:t>ственными техническими культурами были лен и конопля. Хозяйстве</w:t>
      </w:r>
      <w:r w:rsidRPr="00475CE0">
        <w:rPr>
          <w:rFonts w:ascii="Times New Roman" w:hAnsi="Times New Roman" w:cs="Times New Roman"/>
          <w:sz w:val="20"/>
          <w:szCs w:val="20"/>
          <w:lang w:eastAsia="ru-RU"/>
        </w:rPr>
        <w:t>н</w:t>
      </w:r>
      <w:r w:rsidRPr="00475CE0">
        <w:rPr>
          <w:rFonts w:ascii="Times New Roman" w:hAnsi="Times New Roman" w:cs="Times New Roman"/>
          <w:sz w:val="20"/>
          <w:szCs w:val="20"/>
          <w:lang w:eastAsia="ru-RU"/>
        </w:rPr>
        <w:t>ная деятельность славян не ограничивалась зем</w:t>
      </w:r>
      <w:r w:rsidRPr="00475CE0">
        <w:rPr>
          <w:rFonts w:ascii="Times New Roman" w:hAnsi="Times New Roman" w:cs="Times New Roman"/>
          <w:sz w:val="20"/>
          <w:szCs w:val="20"/>
          <w:lang w:eastAsia="ru-RU"/>
        </w:rPr>
        <w:softHyphen/>
        <w:t>леделием: они занимались и скотоводством, разводили круп</w:t>
      </w:r>
      <w:r w:rsidRPr="00475CE0">
        <w:rPr>
          <w:rFonts w:ascii="Times New Roman" w:hAnsi="Times New Roman" w:cs="Times New Roman"/>
          <w:sz w:val="20"/>
          <w:szCs w:val="20"/>
          <w:lang w:eastAsia="ru-RU"/>
        </w:rPr>
        <w:softHyphen/>
        <w:t>ный рогатый скот и свиней, а также лошадей, овец и домаш</w:t>
      </w:r>
      <w:r w:rsidRPr="00475CE0">
        <w:rPr>
          <w:rFonts w:ascii="Times New Roman" w:hAnsi="Times New Roman" w:cs="Times New Roman"/>
          <w:sz w:val="20"/>
          <w:szCs w:val="20"/>
          <w:lang w:eastAsia="ru-RU"/>
        </w:rPr>
        <w:softHyphen/>
        <w:t>нюю птицу. Были развиты охота и рыболовство. Ценными мехами платили дань, они являлись эквивалентом денег. За</w:t>
      </w:r>
      <w:r w:rsidRPr="00475CE0">
        <w:rPr>
          <w:rFonts w:ascii="Times New Roman" w:hAnsi="Times New Roman" w:cs="Times New Roman"/>
          <w:sz w:val="20"/>
          <w:szCs w:val="20"/>
          <w:lang w:eastAsia="ru-RU"/>
        </w:rPr>
        <w:softHyphen/>
        <w:t>нимались славяне и бортничеством — сбором меда диких пчел. Из меда приготовляли хмельные напитки. Важной отраслью хозяйства было производство железа. Его добывали из железной руды, залежи которой часто обнару</w:t>
      </w:r>
      <w:r w:rsidRPr="00475CE0">
        <w:rPr>
          <w:rFonts w:ascii="Times New Roman" w:hAnsi="Times New Roman" w:cs="Times New Roman"/>
          <w:sz w:val="20"/>
          <w:szCs w:val="20"/>
          <w:lang w:eastAsia="ru-RU"/>
        </w:rPr>
        <w:softHyphen/>
        <w:t>живали в болотах. Из железа изготовляли железные нако</w:t>
      </w:r>
      <w:r w:rsidRPr="00475CE0">
        <w:rPr>
          <w:rFonts w:ascii="Times New Roman" w:hAnsi="Times New Roman" w:cs="Times New Roman"/>
          <w:sz w:val="20"/>
          <w:szCs w:val="20"/>
          <w:lang w:eastAsia="ru-RU"/>
        </w:rPr>
        <w:softHyphen/>
        <w:t>нечники для сохи и плуга, топоры, мотыги, серпы, к</w:t>
      </w:r>
      <w:r w:rsidRPr="00475CE0">
        <w:rPr>
          <w:rFonts w:ascii="Times New Roman" w:hAnsi="Times New Roman" w:cs="Times New Roman"/>
          <w:sz w:val="20"/>
          <w:szCs w:val="20"/>
          <w:lang w:eastAsia="ru-RU"/>
        </w:rPr>
        <w:t>о</w:t>
      </w:r>
      <w:r w:rsidRPr="00475CE0">
        <w:rPr>
          <w:rFonts w:ascii="Times New Roman" w:hAnsi="Times New Roman" w:cs="Times New Roman"/>
          <w:sz w:val="20"/>
          <w:szCs w:val="20"/>
          <w:lang w:eastAsia="ru-RU"/>
        </w:rPr>
        <w:t>сы. Гончарство также было традиционной отраслью хозяйства древних славян. Главной формой посуды у славян на протя</w:t>
      </w:r>
      <w:r w:rsidRPr="00475CE0">
        <w:rPr>
          <w:rFonts w:ascii="Times New Roman" w:hAnsi="Times New Roman" w:cs="Times New Roman"/>
          <w:sz w:val="20"/>
          <w:szCs w:val="20"/>
          <w:lang w:eastAsia="ru-RU"/>
        </w:rPr>
        <w:softHyphen/>
        <w:t>жении всего Средневековья были горшки. Их использовали для приготовления пищи, хранения продуктов и в качестве рит</w:t>
      </w:r>
      <w:r w:rsidRPr="00475CE0">
        <w:rPr>
          <w:rFonts w:ascii="Times New Roman" w:hAnsi="Times New Roman" w:cs="Times New Roman"/>
          <w:sz w:val="20"/>
          <w:szCs w:val="20"/>
          <w:lang w:eastAsia="ru-RU"/>
        </w:rPr>
        <w:t>у</w:t>
      </w:r>
      <w:r w:rsidRPr="00475CE0">
        <w:rPr>
          <w:rFonts w:ascii="Times New Roman" w:hAnsi="Times New Roman" w:cs="Times New Roman"/>
          <w:sz w:val="20"/>
          <w:szCs w:val="20"/>
          <w:lang w:eastAsia="ru-RU"/>
        </w:rPr>
        <w:t>альной утвари: в дохристианские времена умерших сжи</w:t>
      </w:r>
      <w:r w:rsidRPr="00475CE0">
        <w:rPr>
          <w:rFonts w:ascii="Times New Roman" w:hAnsi="Times New Roman" w:cs="Times New Roman"/>
          <w:sz w:val="20"/>
          <w:szCs w:val="20"/>
          <w:lang w:eastAsia="ru-RU"/>
        </w:rPr>
        <w:softHyphen/>
        <w:t>гали, а прах помещали в горшок. На месте сожжения насы</w:t>
      </w:r>
      <w:r w:rsidRPr="00475CE0">
        <w:rPr>
          <w:rFonts w:ascii="Times New Roman" w:hAnsi="Times New Roman" w:cs="Times New Roman"/>
          <w:sz w:val="20"/>
          <w:szCs w:val="20"/>
          <w:lang w:eastAsia="ru-RU"/>
        </w:rPr>
        <w:softHyphen/>
        <w:t>пались курганы.</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Низкий уровень развития сельскохозяйственной техники обусловливал и характер организации хозяйственной жиз</w:t>
      </w:r>
      <w:r w:rsidRPr="00475CE0">
        <w:rPr>
          <w:rFonts w:ascii="Times New Roman" w:hAnsi="Times New Roman" w:cs="Times New Roman"/>
          <w:sz w:val="20"/>
          <w:szCs w:val="20"/>
          <w:lang w:eastAsia="ru-RU"/>
        </w:rPr>
        <w:softHyphen/>
        <w:t>ни. Основной единицей хозяйственной жизни была родо</w:t>
      </w:r>
      <w:r w:rsidRPr="00475CE0">
        <w:rPr>
          <w:rFonts w:ascii="Times New Roman" w:hAnsi="Times New Roman" w:cs="Times New Roman"/>
          <w:sz w:val="20"/>
          <w:szCs w:val="20"/>
          <w:lang w:eastAsia="ru-RU"/>
        </w:rPr>
        <w:softHyphen/>
        <w:t>вая община, члены которой сообща владели орудиями тру</w:t>
      </w:r>
      <w:r w:rsidRPr="00475CE0">
        <w:rPr>
          <w:rFonts w:ascii="Times New Roman" w:hAnsi="Times New Roman" w:cs="Times New Roman"/>
          <w:sz w:val="20"/>
          <w:szCs w:val="20"/>
          <w:lang w:eastAsia="ru-RU"/>
        </w:rPr>
        <w:softHyphen/>
        <w:t>да, сообща обрабатывали землю и совместно потребляли полученный продукт. Однако по мере совершенствования способов обработки железа, изготовления сельскохозяй</w:t>
      </w:r>
      <w:r w:rsidRPr="00475CE0">
        <w:rPr>
          <w:rFonts w:ascii="Times New Roman" w:hAnsi="Times New Roman" w:cs="Times New Roman"/>
          <w:sz w:val="20"/>
          <w:szCs w:val="20"/>
          <w:lang w:eastAsia="ru-RU"/>
        </w:rPr>
        <w:softHyphen/>
        <w:t>ственных орудий происходит постепенное вытеснение подсечно-огневого земледелия пашенной системой. Следстви</w:t>
      </w:r>
      <w:r w:rsidRPr="00475CE0">
        <w:rPr>
          <w:rFonts w:ascii="Times New Roman" w:hAnsi="Times New Roman" w:cs="Times New Roman"/>
          <w:sz w:val="20"/>
          <w:szCs w:val="20"/>
          <w:lang w:eastAsia="ru-RU"/>
        </w:rPr>
        <w:softHyphen/>
        <w:t>ем этого явилось то, что основной хозяйственной единицей стала семья. На смену родовой общине пришла соседская сельская община, в которой семьи селились не по принципу родства, а по принципу соседства. В соседской общине со</w:t>
      </w:r>
      <w:r w:rsidRPr="00475CE0">
        <w:rPr>
          <w:rFonts w:ascii="Times New Roman" w:hAnsi="Times New Roman" w:cs="Times New Roman"/>
          <w:sz w:val="20"/>
          <w:szCs w:val="20"/>
          <w:lang w:eastAsia="ru-RU"/>
        </w:rPr>
        <w:softHyphen/>
        <w:t>хранялась общинная собственность на лесные и сенокосные угодья, пастбища, водоемы. Но пашня д</w:t>
      </w:r>
      <w:r w:rsidRPr="00475CE0">
        <w:rPr>
          <w:rFonts w:ascii="Times New Roman" w:hAnsi="Times New Roman" w:cs="Times New Roman"/>
          <w:sz w:val="20"/>
          <w:szCs w:val="20"/>
          <w:lang w:eastAsia="ru-RU"/>
        </w:rPr>
        <w:t>е</w:t>
      </w:r>
      <w:r w:rsidRPr="00475CE0">
        <w:rPr>
          <w:rFonts w:ascii="Times New Roman" w:hAnsi="Times New Roman" w:cs="Times New Roman"/>
          <w:sz w:val="20"/>
          <w:szCs w:val="20"/>
          <w:lang w:eastAsia="ru-RU"/>
        </w:rPr>
        <w:t>лилась на наделы, которые каждая семья обрабатывала своими орудиями труда и сама распоряжалась полученным урожаем. Дальнейшее совершенствование орудий труда и технологии выращива</w:t>
      </w:r>
      <w:r w:rsidRPr="00475CE0">
        <w:rPr>
          <w:rFonts w:ascii="Times New Roman" w:hAnsi="Times New Roman" w:cs="Times New Roman"/>
          <w:sz w:val="20"/>
          <w:szCs w:val="20"/>
          <w:lang w:eastAsia="ru-RU"/>
        </w:rPr>
        <w:softHyphen/>
        <w:t>ния различных культур обусловило возможность п</w:t>
      </w:r>
      <w:r w:rsidRPr="00475CE0">
        <w:rPr>
          <w:rFonts w:ascii="Times New Roman" w:hAnsi="Times New Roman" w:cs="Times New Roman"/>
          <w:sz w:val="20"/>
          <w:szCs w:val="20"/>
          <w:lang w:eastAsia="ru-RU"/>
        </w:rPr>
        <w:t>о</w:t>
      </w:r>
      <w:r w:rsidRPr="00475CE0">
        <w:rPr>
          <w:rFonts w:ascii="Times New Roman" w:hAnsi="Times New Roman" w:cs="Times New Roman"/>
          <w:sz w:val="20"/>
          <w:szCs w:val="20"/>
          <w:lang w:eastAsia="ru-RU"/>
        </w:rPr>
        <w:t>лучения прибавочного продукта и его накопления. Это привело к иму</w:t>
      </w:r>
      <w:r w:rsidRPr="00475CE0">
        <w:rPr>
          <w:rFonts w:ascii="Times New Roman" w:hAnsi="Times New Roman" w:cs="Times New Roman"/>
          <w:sz w:val="20"/>
          <w:szCs w:val="20"/>
          <w:lang w:eastAsia="ru-RU"/>
        </w:rPr>
        <w:softHyphen/>
        <w:t>щественному расслоению внутри сельскохозяйстве</w:t>
      </w:r>
      <w:r w:rsidRPr="00475CE0">
        <w:rPr>
          <w:rFonts w:ascii="Times New Roman" w:hAnsi="Times New Roman" w:cs="Times New Roman"/>
          <w:sz w:val="20"/>
          <w:szCs w:val="20"/>
          <w:lang w:eastAsia="ru-RU"/>
        </w:rPr>
        <w:t>н</w:t>
      </w:r>
      <w:r w:rsidRPr="00475CE0">
        <w:rPr>
          <w:rFonts w:ascii="Times New Roman" w:hAnsi="Times New Roman" w:cs="Times New Roman"/>
          <w:sz w:val="20"/>
          <w:szCs w:val="20"/>
          <w:lang w:eastAsia="ru-RU"/>
        </w:rPr>
        <w:t>ной об</w:t>
      </w:r>
      <w:r w:rsidRPr="00475CE0">
        <w:rPr>
          <w:rFonts w:ascii="Times New Roman" w:hAnsi="Times New Roman" w:cs="Times New Roman"/>
          <w:sz w:val="20"/>
          <w:szCs w:val="20"/>
          <w:lang w:eastAsia="ru-RU"/>
        </w:rPr>
        <w:softHyphen/>
        <w:t>щины, зарождению частной собственности на орудия труда и земельные угодья.</w:t>
      </w:r>
    </w:p>
    <w:p w:rsidR="003F13A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 xml:space="preserve"> Эпохе первобытнообщинного строя у восточных славян соот</w:t>
      </w:r>
      <w:r w:rsidRPr="00475CE0">
        <w:rPr>
          <w:rFonts w:ascii="Times New Roman" w:hAnsi="Times New Roman" w:cs="Times New Roman"/>
          <w:sz w:val="20"/>
          <w:szCs w:val="20"/>
          <w:lang w:eastAsia="ru-RU"/>
        </w:rPr>
        <w:softHyphen/>
        <w:t>ветствовала языческая религия. Славянское язычество — это целый комплекс верований, представлений, обрядов, который пришел из древнейших времен и в котором отразилась пол</w:t>
      </w:r>
      <w:r w:rsidRPr="00475CE0">
        <w:rPr>
          <w:rFonts w:ascii="Times New Roman" w:hAnsi="Times New Roman" w:cs="Times New Roman"/>
          <w:sz w:val="20"/>
          <w:szCs w:val="20"/>
          <w:lang w:eastAsia="ru-RU"/>
        </w:rPr>
        <w:softHyphen/>
        <w:t xml:space="preserve">нейшая зависимость древних людей от сил природы. Древние славяне представляли окружающий их мир наделенным </w:t>
      </w:r>
      <w:r w:rsidRPr="00475CE0">
        <w:rPr>
          <w:rFonts w:ascii="Times New Roman" w:hAnsi="Times New Roman" w:cs="Times New Roman"/>
          <w:sz w:val="20"/>
          <w:szCs w:val="20"/>
          <w:lang w:eastAsia="ru-RU"/>
        </w:rPr>
        <w:lastRenderedPageBreak/>
        <w:t>добрыми и злыми духами. Боги и духи находились везде: в дожде и в солнце, в лесу и под порогом дома, в воде и в земле. Одни помогали человеку в его производительной деятельности, дру</w:t>
      </w:r>
      <w:r w:rsidRPr="00475CE0">
        <w:rPr>
          <w:rFonts w:ascii="Times New Roman" w:hAnsi="Times New Roman" w:cs="Times New Roman"/>
          <w:sz w:val="20"/>
          <w:szCs w:val="20"/>
          <w:lang w:eastAsia="ru-RU"/>
        </w:rPr>
        <w:softHyphen/>
        <w:t>гие, напротив, тормозили ее. Славяне старались со всеми най</w:t>
      </w:r>
      <w:r w:rsidRPr="00475CE0">
        <w:rPr>
          <w:rFonts w:ascii="Times New Roman" w:hAnsi="Times New Roman" w:cs="Times New Roman"/>
          <w:sz w:val="20"/>
          <w:szCs w:val="20"/>
          <w:lang w:eastAsia="ru-RU"/>
        </w:rPr>
        <w:softHyphen/>
        <w:t>ти общий язык, умилостивить одних и напугать других.  Возникнув в глубокой древности, когда еще только начало фо</w:t>
      </w:r>
      <w:r w:rsidRPr="00475CE0">
        <w:rPr>
          <w:rFonts w:ascii="Times New Roman" w:hAnsi="Times New Roman" w:cs="Times New Roman"/>
          <w:sz w:val="20"/>
          <w:szCs w:val="20"/>
          <w:lang w:eastAsia="ru-RU"/>
        </w:rPr>
        <w:t>р</w:t>
      </w:r>
      <w:r w:rsidRPr="00475CE0">
        <w:rPr>
          <w:rFonts w:ascii="Times New Roman" w:hAnsi="Times New Roman" w:cs="Times New Roman"/>
          <w:sz w:val="20"/>
          <w:szCs w:val="20"/>
          <w:lang w:eastAsia="ru-RU"/>
        </w:rPr>
        <w:t>мироваться человеческое сознание, славянское язычество не осталось окаменевшим, а развивалось вместе с первобыт</w:t>
      </w:r>
      <w:r w:rsidRPr="00475CE0">
        <w:rPr>
          <w:rFonts w:ascii="Times New Roman" w:hAnsi="Times New Roman" w:cs="Times New Roman"/>
          <w:sz w:val="20"/>
          <w:szCs w:val="20"/>
          <w:lang w:eastAsia="ru-RU"/>
        </w:rPr>
        <w:softHyphen/>
        <w:t xml:space="preserve">ным обществом. </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На первом этапе, который соответствует эпохе каменного века, славяне приносили жертвы «упырям» и «берегынам». Позднее, когда у древних славян совершился переход от ко</w:t>
      </w:r>
      <w:r w:rsidRPr="00475CE0">
        <w:rPr>
          <w:rFonts w:ascii="Times New Roman" w:hAnsi="Times New Roman" w:cs="Times New Roman"/>
          <w:sz w:val="20"/>
          <w:szCs w:val="20"/>
          <w:lang w:eastAsia="ru-RU"/>
        </w:rPr>
        <w:softHyphen/>
        <w:t>чевого к оседлому образу жизни, когда появилось земледе</w:t>
      </w:r>
      <w:r w:rsidRPr="00475CE0">
        <w:rPr>
          <w:rFonts w:ascii="Times New Roman" w:hAnsi="Times New Roman" w:cs="Times New Roman"/>
          <w:sz w:val="20"/>
          <w:szCs w:val="20"/>
          <w:lang w:eastAsia="ru-RU"/>
        </w:rPr>
        <w:softHyphen/>
        <w:t>лие, — зародился культ Рода и Рожаниц. Согласно поверьям древних славян, Род — это творец всей Вселенной. Он «вду</w:t>
      </w:r>
      <w:r w:rsidRPr="00475CE0">
        <w:rPr>
          <w:rFonts w:ascii="Times New Roman" w:hAnsi="Times New Roman" w:cs="Times New Roman"/>
          <w:sz w:val="20"/>
          <w:szCs w:val="20"/>
          <w:lang w:eastAsia="ru-RU"/>
        </w:rPr>
        <w:softHyphen/>
        <w:t>вал» в л</w:t>
      </w:r>
      <w:r w:rsidRPr="00475CE0">
        <w:rPr>
          <w:rFonts w:ascii="Times New Roman" w:hAnsi="Times New Roman" w:cs="Times New Roman"/>
          <w:sz w:val="20"/>
          <w:szCs w:val="20"/>
          <w:lang w:eastAsia="ru-RU"/>
        </w:rPr>
        <w:t>ю</w:t>
      </w:r>
      <w:r w:rsidRPr="00475CE0">
        <w:rPr>
          <w:rFonts w:ascii="Times New Roman" w:hAnsi="Times New Roman" w:cs="Times New Roman"/>
          <w:sz w:val="20"/>
          <w:szCs w:val="20"/>
          <w:lang w:eastAsia="ru-RU"/>
        </w:rPr>
        <w:t>дей жизнь, повелевал небом, дождем, огнем, посы</w:t>
      </w:r>
      <w:r w:rsidRPr="00475CE0">
        <w:rPr>
          <w:rFonts w:ascii="Times New Roman" w:hAnsi="Times New Roman" w:cs="Times New Roman"/>
          <w:sz w:val="20"/>
          <w:szCs w:val="20"/>
          <w:lang w:eastAsia="ru-RU"/>
        </w:rPr>
        <w:softHyphen/>
        <w:t>лал на землю молнии. Вместе с Родом выступали две Рожани</w:t>
      </w:r>
      <w:r w:rsidRPr="00475CE0">
        <w:rPr>
          <w:rFonts w:ascii="Times New Roman" w:hAnsi="Times New Roman" w:cs="Times New Roman"/>
          <w:sz w:val="20"/>
          <w:szCs w:val="20"/>
          <w:lang w:eastAsia="ru-RU"/>
        </w:rPr>
        <w:softHyphen/>
        <w:t>цы — богини плодородия.</w:t>
      </w:r>
      <w:r w:rsidR="00A45B6A">
        <w:rPr>
          <w:rFonts w:ascii="Times New Roman" w:hAnsi="Times New Roman" w:cs="Times New Roman"/>
          <w:sz w:val="20"/>
          <w:szCs w:val="20"/>
          <w:lang w:eastAsia="ru-RU"/>
        </w:rPr>
        <w:t xml:space="preserve"> </w:t>
      </w:r>
      <w:r w:rsidRPr="00475CE0">
        <w:rPr>
          <w:rFonts w:ascii="Times New Roman" w:hAnsi="Times New Roman" w:cs="Times New Roman"/>
          <w:sz w:val="20"/>
          <w:szCs w:val="20"/>
          <w:lang w:eastAsia="ru-RU"/>
        </w:rPr>
        <w:t>Постепенно многие из функций Рода перешли в «ведение» других богов. У Рода появились «помощники» — Ярило и Купала. Бог Ярило олицетворял пробуждающуюся весну. Славянам он представлялся в виде молодого красивого юно</w:t>
      </w:r>
      <w:r w:rsidRPr="00475CE0">
        <w:rPr>
          <w:rFonts w:ascii="Times New Roman" w:hAnsi="Times New Roman" w:cs="Times New Roman"/>
          <w:sz w:val="20"/>
          <w:szCs w:val="20"/>
          <w:lang w:eastAsia="ru-RU"/>
        </w:rPr>
        <w:softHyphen/>
        <w:t>ши, который ездил по полям и селениям на белом коне и в белой мантии. Купала рассматривался как плодотворящее божество лета. Его день отмечался 24 июн</w:t>
      </w:r>
      <w:r w:rsidR="003F13A0">
        <w:rPr>
          <w:rFonts w:ascii="Times New Roman" w:hAnsi="Times New Roman" w:cs="Times New Roman"/>
          <w:sz w:val="20"/>
          <w:szCs w:val="20"/>
          <w:lang w:eastAsia="ru-RU"/>
        </w:rPr>
        <w:t>я</w:t>
      </w:r>
      <w:r w:rsidRPr="00475CE0">
        <w:rPr>
          <w:rFonts w:ascii="Times New Roman" w:hAnsi="Times New Roman" w:cs="Times New Roman"/>
          <w:sz w:val="20"/>
          <w:szCs w:val="20"/>
          <w:lang w:eastAsia="ru-RU"/>
        </w:rPr>
        <w:t>, а предшествова</w:t>
      </w:r>
      <w:r w:rsidRPr="00475CE0">
        <w:rPr>
          <w:rFonts w:ascii="Times New Roman" w:hAnsi="Times New Roman" w:cs="Times New Roman"/>
          <w:sz w:val="20"/>
          <w:szCs w:val="20"/>
          <w:lang w:eastAsia="ru-RU"/>
        </w:rPr>
        <w:softHyphen/>
        <w:t>ли празднику «русалии» — торжества, посвященные ним</w:t>
      </w:r>
      <w:r w:rsidRPr="00475CE0">
        <w:rPr>
          <w:rFonts w:ascii="Times New Roman" w:hAnsi="Times New Roman" w:cs="Times New Roman"/>
          <w:sz w:val="20"/>
          <w:szCs w:val="20"/>
          <w:lang w:eastAsia="ru-RU"/>
        </w:rPr>
        <w:softHyphen/>
        <w:t>фам полей и вод.</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Весьма почитался славянами бог Велес — покрови</w:t>
      </w:r>
      <w:r w:rsidRPr="00475CE0">
        <w:rPr>
          <w:rFonts w:ascii="Times New Roman" w:hAnsi="Times New Roman" w:cs="Times New Roman"/>
          <w:sz w:val="20"/>
          <w:szCs w:val="20"/>
          <w:lang w:eastAsia="ru-RU"/>
        </w:rPr>
        <w:softHyphen/>
        <w:t>тель скота и скотоводства. Поклонение этому богу возникло в период, когда древние славяне научились приручать диких животных. Считалось, что этот бог способствовал накопле</w:t>
      </w:r>
      <w:r w:rsidRPr="00475CE0">
        <w:rPr>
          <w:rFonts w:ascii="Times New Roman" w:hAnsi="Times New Roman" w:cs="Times New Roman"/>
          <w:sz w:val="20"/>
          <w:szCs w:val="20"/>
          <w:lang w:eastAsia="ru-RU"/>
        </w:rPr>
        <w:softHyphen/>
        <w:t>нию богатства.</w:t>
      </w:r>
      <w:r w:rsidR="003F13A0">
        <w:rPr>
          <w:rFonts w:ascii="Times New Roman" w:hAnsi="Times New Roman" w:cs="Times New Roman"/>
          <w:sz w:val="20"/>
          <w:szCs w:val="20"/>
          <w:lang w:eastAsia="ru-RU"/>
        </w:rPr>
        <w:t xml:space="preserve"> </w:t>
      </w:r>
      <w:r w:rsidRPr="00475CE0">
        <w:rPr>
          <w:rFonts w:ascii="Times New Roman" w:hAnsi="Times New Roman" w:cs="Times New Roman"/>
          <w:sz w:val="20"/>
          <w:szCs w:val="20"/>
          <w:lang w:eastAsia="ru-RU"/>
        </w:rPr>
        <w:t>В VIII—IX вв. складывается «божественная» картина, где каж</w:t>
      </w:r>
      <w:r w:rsidRPr="00475CE0">
        <w:rPr>
          <w:rFonts w:ascii="Times New Roman" w:hAnsi="Times New Roman" w:cs="Times New Roman"/>
          <w:sz w:val="20"/>
          <w:szCs w:val="20"/>
          <w:lang w:eastAsia="ru-RU"/>
        </w:rPr>
        <w:softHyphen/>
        <w:t>дому божеству есть свое место.</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Со временем, когда военные походы заняли значительное место в жизни восточных славян, одним из самых почитае</w:t>
      </w:r>
      <w:r w:rsidRPr="00475CE0">
        <w:rPr>
          <w:rFonts w:ascii="Times New Roman" w:hAnsi="Times New Roman" w:cs="Times New Roman"/>
          <w:sz w:val="20"/>
          <w:szCs w:val="20"/>
          <w:lang w:eastAsia="ru-RU"/>
        </w:rPr>
        <w:softHyphen/>
        <w:t>мых богов становится Перун — повелитель грома и молний, покровитель князя, дружинников и вообще военного дела. Пост</w:t>
      </w:r>
      <w:r w:rsidRPr="00475CE0">
        <w:rPr>
          <w:rFonts w:ascii="Times New Roman" w:hAnsi="Times New Roman" w:cs="Times New Roman"/>
          <w:sz w:val="20"/>
          <w:szCs w:val="20"/>
          <w:lang w:eastAsia="ru-RU"/>
        </w:rPr>
        <w:t>е</w:t>
      </w:r>
      <w:r w:rsidRPr="00475CE0">
        <w:rPr>
          <w:rFonts w:ascii="Times New Roman" w:hAnsi="Times New Roman" w:cs="Times New Roman"/>
          <w:sz w:val="20"/>
          <w:szCs w:val="20"/>
          <w:lang w:eastAsia="ru-RU"/>
        </w:rPr>
        <w:t>пенно Перун «захватывает» верховную власть над осталь</w:t>
      </w:r>
      <w:r w:rsidRPr="00475CE0">
        <w:rPr>
          <w:rFonts w:ascii="Times New Roman" w:hAnsi="Times New Roman" w:cs="Times New Roman"/>
          <w:sz w:val="20"/>
          <w:szCs w:val="20"/>
          <w:lang w:eastAsia="ru-RU"/>
        </w:rPr>
        <w:softHyphen/>
        <w:t>ными языческими богами, «оттесняя» на второй план Сваро</w:t>
      </w:r>
      <w:r w:rsidRPr="00475CE0">
        <w:rPr>
          <w:rFonts w:ascii="Times New Roman" w:hAnsi="Times New Roman" w:cs="Times New Roman"/>
          <w:sz w:val="20"/>
          <w:szCs w:val="20"/>
          <w:lang w:eastAsia="ru-RU"/>
        </w:rPr>
        <w:softHyphen/>
        <w:t>га. За последним остается право покровительствовать ремес</w:t>
      </w:r>
      <w:r w:rsidRPr="00475CE0">
        <w:rPr>
          <w:rFonts w:ascii="Times New Roman" w:hAnsi="Times New Roman" w:cs="Times New Roman"/>
          <w:sz w:val="20"/>
          <w:szCs w:val="20"/>
          <w:lang w:eastAsia="ru-RU"/>
        </w:rPr>
        <w:softHyphen/>
        <w:t>ленникам, занимающимся обработкой металлов.</w:t>
      </w:r>
    </w:p>
    <w:p w:rsidR="008E3F92" w:rsidRPr="00475CE0" w:rsidRDefault="008E3F92" w:rsidP="008E3F92">
      <w:pPr>
        <w:autoSpaceDE w:val="0"/>
        <w:autoSpaceDN w:val="0"/>
        <w:adjustRightInd w:val="0"/>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Из древности до нашего времени дошло много языческих праздников и обрядов. Новый год у славян начинался 1 янва</w:t>
      </w:r>
      <w:r w:rsidRPr="00475CE0">
        <w:rPr>
          <w:rFonts w:ascii="Times New Roman" w:hAnsi="Times New Roman" w:cs="Times New Roman"/>
          <w:sz w:val="20"/>
          <w:szCs w:val="20"/>
          <w:lang w:eastAsia="ru-RU"/>
        </w:rPr>
        <w:softHyphen/>
        <w:t>ря. Накануне Нового года отмечался праздник Коляды: молодые люди, ряженные в «шкуры», вывороченные тулупы, с ро</w:t>
      </w:r>
      <w:r w:rsidRPr="00475CE0">
        <w:rPr>
          <w:rFonts w:ascii="Times New Roman" w:hAnsi="Times New Roman" w:cs="Times New Roman"/>
          <w:sz w:val="20"/>
          <w:szCs w:val="20"/>
          <w:lang w:eastAsia="ru-RU"/>
        </w:rPr>
        <w:softHyphen/>
        <w:t>гами на голове, масками на лицах, с шутками, танцами и песня</w:t>
      </w:r>
      <w:r w:rsidRPr="00475CE0">
        <w:rPr>
          <w:rFonts w:ascii="Times New Roman" w:hAnsi="Times New Roman" w:cs="Times New Roman"/>
          <w:sz w:val="20"/>
          <w:szCs w:val="20"/>
          <w:lang w:eastAsia="ru-RU"/>
        </w:rPr>
        <w:softHyphen/>
        <w:t>ми ходили по дворам, поздравляли хозяев и получали хоро</w:t>
      </w:r>
      <w:r w:rsidRPr="00475CE0">
        <w:rPr>
          <w:rFonts w:ascii="Times New Roman" w:hAnsi="Times New Roman" w:cs="Times New Roman"/>
          <w:sz w:val="20"/>
          <w:szCs w:val="20"/>
          <w:lang w:eastAsia="ru-RU"/>
        </w:rPr>
        <w:softHyphen/>
        <w:t>шие го</w:t>
      </w:r>
      <w:r w:rsidRPr="00475CE0">
        <w:rPr>
          <w:rFonts w:ascii="Times New Roman" w:hAnsi="Times New Roman" w:cs="Times New Roman"/>
          <w:sz w:val="20"/>
          <w:szCs w:val="20"/>
          <w:lang w:eastAsia="ru-RU"/>
        </w:rPr>
        <w:t>с</w:t>
      </w:r>
      <w:r w:rsidRPr="00475CE0">
        <w:rPr>
          <w:rFonts w:ascii="Times New Roman" w:hAnsi="Times New Roman" w:cs="Times New Roman"/>
          <w:sz w:val="20"/>
          <w:szCs w:val="20"/>
          <w:lang w:eastAsia="ru-RU"/>
        </w:rPr>
        <w:t>тинцы. И сегодня в некоторых местах сохранился этот обычай. Повсеместно отмечается Масленица как народный праздник проводов зимы. Дошел до сегодняшних дней и праз</w:t>
      </w:r>
      <w:r w:rsidRPr="00475CE0">
        <w:rPr>
          <w:rFonts w:ascii="Times New Roman" w:hAnsi="Times New Roman" w:cs="Times New Roman"/>
          <w:sz w:val="20"/>
          <w:szCs w:val="20"/>
          <w:lang w:eastAsia="ru-RU"/>
        </w:rPr>
        <w:softHyphen/>
        <w:t>дник в честь Ивана Купалы.</w:t>
      </w:r>
    </w:p>
    <w:p w:rsidR="00A152C6" w:rsidRPr="00475CE0" w:rsidRDefault="008E3F92" w:rsidP="008E3F92">
      <w:pPr>
        <w:spacing w:after="0" w:line="240" w:lineRule="auto"/>
        <w:ind w:firstLine="340"/>
        <w:jc w:val="both"/>
        <w:rPr>
          <w:rFonts w:ascii="Times New Roman" w:hAnsi="Times New Roman" w:cs="Times New Roman"/>
          <w:sz w:val="20"/>
          <w:szCs w:val="20"/>
          <w:lang w:eastAsia="ru-RU"/>
        </w:rPr>
      </w:pPr>
      <w:r w:rsidRPr="00475CE0">
        <w:rPr>
          <w:rFonts w:ascii="Times New Roman" w:hAnsi="Times New Roman" w:cs="Times New Roman"/>
          <w:sz w:val="20"/>
          <w:szCs w:val="20"/>
          <w:lang w:eastAsia="ru-RU"/>
        </w:rPr>
        <w:t>Рождения, свадьбы, похороны сопровождались определенны</w:t>
      </w:r>
      <w:r w:rsidRPr="00475CE0">
        <w:rPr>
          <w:rFonts w:ascii="Times New Roman" w:hAnsi="Times New Roman" w:cs="Times New Roman"/>
          <w:sz w:val="20"/>
          <w:szCs w:val="20"/>
          <w:lang w:eastAsia="ru-RU"/>
        </w:rPr>
        <w:softHyphen/>
        <w:t>ми обрядами, многие элементы которых и сегодня сохраня</w:t>
      </w:r>
      <w:r w:rsidRPr="00475CE0">
        <w:rPr>
          <w:rFonts w:ascii="Times New Roman" w:hAnsi="Times New Roman" w:cs="Times New Roman"/>
          <w:sz w:val="20"/>
          <w:szCs w:val="20"/>
          <w:lang w:eastAsia="ru-RU"/>
        </w:rPr>
        <w:softHyphen/>
        <w:t>ются в быту русских, украинцев, белорусов.</w:t>
      </w:r>
    </w:p>
    <w:p w:rsidR="00C20094" w:rsidRPr="00475CE0" w:rsidRDefault="00C20094" w:rsidP="008E3F92">
      <w:pPr>
        <w:spacing w:after="0" w:line="240" w:lineRule="auto"/>
        <w:ind w:firstLine="340"/>
        <w:jc w:val="both"/>
        <w:rPr>
          <w:rFonts w:ascii="Times New Roman" w:hAnsi="Times New Roman" w:cs="Times New Roman"/>
          <w:sz w:val="20"/>
          <w:szCs w:val="20"/>
          <w:lang w:eastAsia="ru-RU"/>
        </w:rPr>
      </w:pPr>
    </w:p>
    <w:p w:rsidR="00A45B6A" w:rsidRDefault="00A45B6A"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A45B6A" w:rsidRDefault="00A45B6A"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A45B6A" w:rsidRDefault="00A45B6A"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3F13A0" w:rsidRDefault="003F13A0"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p>
    <w:p w:rsidR="00597793" w:rsidRPr="00475CE0" w:rsidRDefault="00597793" w:rsidP="00597793">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475CE0">
        <w:rPr>
          <w:rFonts w:ascii="Times New Roman" w:hAnsi="Times New Roman" w:cs="Times New Roman"/>
          <w:b/>
          <w:bCs/>
          <w:color w:val="000000"/>
          <w:sz w:val="20"/>
          <w:szCs w:val="20"/>
          <w:lang w:eastAsia="ru-RU"/>
        </w:rPr>
        <w:lastRenderedPageBreak/>
        <w:t xml:space="preserve">Билет № 23. </w:t>
      </w:r>
      <w:r w:rsidRPr="00475CE0">
        <w:rPr>
          <w:rFonts w:ascii="Times New Roman" w:hAnsi="Times New Roman" w:cs="Times New Roman"/>
          <w:b/>
          <w:bCs/>
          <w:color w:val="000000"/>
          <w:sz w:val="20"/>
          <w:szCs w:val="20"/>
          <w:lang w:val="en-US" w:eastAsia="ru-RU"/>
        </w:rPr>
        <w:t>XVIII</w:t>
      </w:r>
      <w:r w:rsidR="003F13A0">
        <w:rPr>
          <w:rFonts w:ascii="Times New Roman" w:hAnsi="Times New Roman" w:cs="Times New Roman"/>
          <w:b/>
          <w:bCs/>
          <w:color w:val="000000"/>
          <w:sz w:val="20"/>
          <w:szCs w:val="20"/>
          <w:lang w:eastAsia="ru-RU"/>
        </w:rPr>
        <w:t xml:space="preserve"> в. </w:t>
      </w:r>
      <w:r w:rsidRPr="00475CE0">
        <w:rPr>
          <w:rFonts w:ascii="Times New Roman" w:hAnsi="Times New Roman" w:cs="Times New Roman"/>
          <w:b/>
          <w:bCs/>
          <w:color w:val="000000"/>
          <w:sz w:val="20"/>
          <w:szCs w:val="20"/>
          <w:lang w:eastAsia="ru-RU"/>
        </w:rPr>
        <w:t xml:space="preserve"> – «золотой век</w:t>
      </w:r>
      <w:r w:rsidR="003F13A0" w:rsidRPr="00475CE0">
        <w:rPr>
          <w:rFonts w:ascii="Times New Roman" w:hAnsi="Times New Roman" w:cs="Times New Roman"/>
          <w:b/>
          <w:bCs/>
          <w:color w:val="000000"/>
          <w:sz w:val="20"/>
          <w:szCs w:val="20"/>
          <w:lang w:eastAsia="ru-RU"/>
        </w:rPr>
        <w:t>» русской</w:t>
      </w:r>
      <w:r w:rsidRPr="00475CE0">
        <w:rPr>
          <w:rFonts w:ascii="Times New Roman" w:hAnsi="Times New Roman" w:cs="Times New Roman"/>
          <w:b/>
          <w:bCs/>
          <w:color w:val="000000"/>
          <w:sz w:val="20"/>
          <w:szCs w:val="20"/>
          <w:lang w:eastAsia="ru-RU"/>
        </w:rPr>
        <w:t xml:space="preserve"> культуры.</w:t>
      </w:r>
    </w:p>
    <w:p w:rsidR="00C20094" w:rsidRPr="00475CE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Русская культура XVIII в. развивается как культура светская. Литература, живо</w:t>
      </w:r>
      <w:r w:rsidRPr="00475CE0">
        <w:rPr>
          <w:rFonts w:ascii="Times New Roman" w:hAnsi="Times New Roman" w:cs="Times New Roman"/>
          <w:color w:val="000000"/>
          <w:sz w:val="20"/>
          <w:szCs w:val="20"/>
          <w:lang w:eastAsia="ru-RU"/>
        </w:rPr>
        <w:softHyphen/>
        <w:t>пись, скульптура более глубоко отобр</w:t>
      </w:r>
      <w:r w:rsidRPr="00475CE0">
        <w:rPr>
          <w:rFonts w:ascii="Times New Roman" w:hAnsi="Times New Roman" w:cs="Times New Roman"/>
          <w:color w:val="000000"/>
          <w:sz w:val="20"/>
          <w:szCs w:val="20"/>
          <w:lang w:eastAsia="ru-RU"/>
        </w:rPr>
        <w:t>а</w:t>
      </w:r>
      <w:r w:rsidRPr="00475CE0">
        <w:rPr>
          <w:rFonts w:ascii="Times New Roman" w:hAnsi="Times New Roman" w:cs="Times New Roman"/>
          <w:color w:val="000000"/>
          <w:sz w:val="20"/>
          <w:szCs w:val="20"/>
          <w:lang w:eastAsia="ru-RU"/>
        </w:rPr>
        <w:t>жают внутреннюю жизнь человека, его стремления, добродетели и пороки. XVIII век под</w:t>
      </w:r>
      <w:r w:rsidRPr="00475CE0">
        <w:rPr>
          <w:rFonts w:ascii="Times New Roman" w:hAnsi="Times New Roman" w:cs="Times New Roman"/>
          <w:color w:val="000000"/>
          <w:sz w:val="20"/>
          <w:szCs w:val="20"/>
          <w:lang w:eastAsia="ru-RU"/>
        </w:rPr>
        <w:softHyphen/>
        <w:t>готовил мощный взлет русской культуры в XIX столетии, кото</w:t>
      </w:r>
      <w:r w:rsidRPr="00475CE0">
        <w:rPr>
          <w:rFonts w:ascii="Times New Roman" w:hAnsi="Times New Roman" w:cs="Times New Roman"/>
          <w:color w:val="000000"/>
          <w:sz w:val="20"/>
          <w:szCs w:val="20"/>
          <w:lang w:eastAsia="ru-RU"/>
        </w:rPr>
        <w:softHyphen/>
        <w:t>рый называется «золотым веком» культуры России.</w:t>
      </w:r>
    </w:p>
    <w:p w:rsidR="00C20094" w:rsidRPr="00475CE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Центром российского просвещения стал Московский уни</w:t>
      </w:r>
      <w:r w:rsidRPr="00475CE0">
        <w:rPr>
          <w:rFonts w:ascii="Times New Roman" w:hAnsi="Times New Roman" w:cs="Times New Roman"/>
          <w:color w:val="000000"/>
          <w:sz w:val="20"/>
          <w:szCs w:val="20"/>
          <w:lang w:eastAsia="ru-RU"/>
        </w:rPr>
        <w:softHyphen/>
        <w:t>верситет, созданный по инициативе М. В. Ломоносова. Указ об учреждении Московского университета с двумя гимназия</w:t>
      </w:r>
      <w:r w:rsidRPr="00475CE0">
        <w:rPr>
          <w:rFonts w:ascii="Times New Roman" w:hAnsi="Times New Roman" w:cs="Times New Roman"/>
          <w:color w:val="000000"/>
          <w:sz w:val="20"/>
          <w:szCs w:val="20"/>
          <w:lang w:eastAsia="ru-RU"/>
        </w:rPr>
        <w:softHyphen/>
        <w:t>ми был подписан в 1755 г. Ели</w:t>
      </w:r>
      <w:r w:rsidRPr="00475CE0">
        <w:rPr>
          <w:rFonts w:ascii="Times New Roman" w:hAnsi="Times New Roman" w:cs="Times New Roman"/>
          <w:color w:val="000000"/>
          <w:sz w:val="20"/>
          <w:szCs w:val="20"/>
          <w:lang w:eastAsia="ru-RU"/>
        </w:rPr>
        <w:softHyphen/>
        <w:t>заветой Петровной. Фактически это означало создание пер</w:t>
      </w:r>
      <w:r w:rsidRPr="00475CE0">
        <w:rPr>
          <w:rFonts w:ascii="Times New Roman" w:hAnsi="Times New Roman" w:cs="Times New Roman"/>
          <w:color w:val="000000"/>
          <w:sz w:val="20"/>
          <w:szCs w:val="20"/>
          <w:lang w:eastAsia="ru-RU"/>
        </w:rPr>
        <w:softHyphen/>
        <w:t>вого русского университета. Он располагался в здании бывшей главной аптеки на Красной площади. В 1757 г. в Петербурге была откры</w:t>
      </w:r>
      <w:r w:rsidRPr="00475CE0">
        <w:rPr>
          <w:rFonts w:ascii="Times New Roman" w:hAnsi="Times New Roman" w:cs="Times New Roman"/>
          <w:color w:val="000000"/>
          <w:sz w:val="20"/>
          <w:szCs w:val="20"/>
          <w:lang w:eastAsia="ru-RU"/>
        </w:rPr>
        <w:softHyphen/>
        <w:t>та Академия художеств — высшее учебное заведение в облас</w:t>
      </w:r>
      <w:r w:rsidRPr="00475CE0">
        <w:rPr>
          <w:rFonts w:ascii="Times New Roman" w:hAnsi="Times New Roman" w:cs="Times New Roman"/>
          <w:color w:val="000000"/>
          <w:sz w:val="20"/>
          <w:szCs w:val="20"/>
          <w:lang w:eastAsia="ru-RU"/>
        </w:rPr>
        <w:softHyphen/>
        <w:t>ти пластических искусств, к</w:t>
      </w:r>
      <w:r w:rsidRPr="00475CE0">
        <w:rPr>
          <w:rFonts w:ascii="Times New Roman" w:hAnsi="Times New Roman" w:cs="Times New Roman"/>
          <w:color w:val="000000"/>
          <w:sz w:val="20"/>
          <w:szCs w:val="20"/>
          <w:lang w:eastAsia="ru-RU"/>
        </w:rPr>
        <w:t>о</w:t>
      </w:r>
      <w:r w:rsidRPr="00475CE0">
        <w:rPr>
          <w:rFonts w:ascii="Times New Roman" w:hAnsi="Times New Roman" w:cs="Times New Roman"/>
          <w:color w:val="000000"/>
          <w:sz w:val="20"/>
          <w:szCs w:val="20"/>
          <w:lang w:eastAsia="ru-RU"/>
        </w:rPr>
        <w:t>торое много сделало для разви</w:t>
      </w:r>
      <w:r w:rsidRPr="00475CE0">
        <w:rPr>
          <w:rFonts w:ascii="Times New Roman" w:hAnsi="Times New Roman" w:cs="Times New Roman"/>
          <w:color w:val="000000"/>
          <w:sz w:val="20"/>
          <w:szCs w:val="20"/>
          <w:lang w:eastAsia="ru-RU"/>
        </w:rPr>
        <w:softHyphen/>
        <w:t>тия русской живописи и скульптуры. В 1783 г. открыта</w:t>
      </w:r>
      <w:r w:rsidR="00597793" w:rsidRPr="00475CE0">
        <w:rPr>
          <w:rFonts w:ascii="Times New Roman" w:hAnsi="Times New Roman" w:cs="Times New Roman"/>
          <w:color w:val="000000"/>
          <w:sz w:val="20"/>
          <w:szCs w:val="20"/>
          <w:lang w:eastAsia="ru-RU"/>
        </w:rPr>
        <w:t xml:space="preserve">  </w:t>
      </w:r>
      <w:r w:rsidRPr="00475CE0">
        <w:rPr>
          <w:rFonts w:ascii="Times New Roman" w:hAnsi="Times New Roman" w:cs="Times New Roman"/>
          <w:color w:val="000000"/>
          <w:sz w:val="20"/>
          <w:szCs w:val="20"/>
          <w:lang w:eastAsia="ru-RU"/>
        </w:rPr>
        <w:t>Академия Российская — научный центр по изучению русско</w:t>
      </w:r>
      <w:r w:rsidRPr="00475CE0">
        <w:rPr>
          <w:rFonts w:ascii="Times New Roman" w:hAnsi="Times New Roman" w:cs="Times New Roman"/>
          <w:color w:val="000000"/>
          <w:sz w:val="20"/>
          <w:szCs w:val="20"/>
          <w:lang w:eastAsia="ru-RU"/>
        </w:rPr>
        <w:softHyphen/>
        <w:t>го языка и словесности. В конце века Академия Российская выпустила Толковый словарь русского языка.</w:t>
      </w:r>
    </w:p>
    <w:p w:rsidR="00C20094" w:rsidRPr="00475CE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В середине XVIII в. в стране стала формироваться система общеобразовательной школы. В губернских городах создав</w:t>
      </w:r>
      <w:r w:rsidRPr="00475CE0">
        <w:rPr>
          <w:rFonts w:ascii="Times New Roman" w:hAnsi="Times New Roman" w:cs="Times New Roman"/>
          <w:color w:val="000000"/>
          <w:sz w:val="20"/>
          <w:szCs w:val="20"/>
          <w:lang w:eastAsia="ru-RU"/>
        </w:rPr>
        <w:t>а</w:t>
      </w:r>
      <w:r w:rsidRPr="00475CE0">
        <w:rPr>
          <w:rFonts w:ascii="Times New Roman" w:hAnsi="Times New Roman" w:cs="Times New Roman"/>
          <w:color w:val="000000"/>
          <w:sz w:val="20"/>
          <w:szCs w:val="20"/>
          <w:lang w:eastAsia="ru-RU"/>
        </w:rPr>
        <w:t>лись главные четырехклассные училища, в уездных городах — малые двухклассные. Здесь обучали детей крестьян, мастер</w:t>
      </w:r>
      <w:r w:rsidRPr="00475CE0">
        <w:rPr>
          <w:rFonts w:ascii="Times New Roman" w:hAnsi="Times New Roman" w:cs="Times New Roman"/>
          <w:color w:val="000000"/>
          <w:sz w:val="20"/>
          <w:szCs w:val="20"/>
          <w:lang w:eastAsia="ru-RU"/>
        </w:rPr>
        <w:t>о</w:t>
      </w:r>
      <w:r w:rsidRPr="00475CE0">
        <w:rPr>
          <w:rFonts w:ascii="Times New Roman" w:hAnsi="Times New Roman" w:cs="Times New Roman"/>
          <w:color w:val="000000"/>
          <w:sz w:val="20"/>
          <w:szCs w:val="20"/>
          <w:lang w:eastAsia="ru-RU"/>
        </w:rPr>
        <w:t>вых, солдат, матросов Всего к началу XIX в. в России существовало 550 учебных заведений, в которы</w:t>
      </w:r>
      <w:r w:rsidR="003F13A0">
        <w:rPr>
          <w:rFonts w:ascii="Times New Roman" w:hAnsi="Times New Roman" w:cs="Times New Roman"/>
          <w:color w:val="000000"/>
          <w:sz w:val="20"/>
          <w:szCs w:val="20"/>
          <w:lang w:eastAsia="ru-RU"/>
        </w:rPr>
        <w:t>х обуча</w:t>
      </w:r>
      <w:r w:rsidR="003F13A0">
        <w:rPr>
          <w:rFonts w:ascii="Times New Roman" w:hAnsi="Times New Roman" w:cs="Times New Roman"/>
          <w:color w:val="000000"/>
          <w:sz w:val="20"/>
          <w:szCs w:val="20"/>
          <w:lang w:eastAsia="ru-RU"/>
        </w:rPr>
        <w:softHyphen/>
        <w:t>лось 62 тысячи человек</w:t>
      </w:r>
      <w:r w:rsidRPr="00475CE0">
        <w:rPr>
          <w:rFonts w:ascii="Times New Roman" w:hAnsi="Times New Roman" w:cs="Times New Roman"/>
          <w:color w:val="000000"/>
          <w:sz w:val="20"/>
          <w:szCs w:val="20"/>
          <w:lang w:eastAsia="ru-RU"/>
        </w:rPr>
        <w:t>.</w:t>
      </w:r>
    </w:p>
    <w:p w:rsidR="003F13A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 xml:space="preserve"> В 1764 г. создается первое женское учебное заведение «Воспитательное общество благородных девиц» при Смольном монастыре в Пе</w:t>
      </w:r>
      <w:r w:rsidRPr="00475CE0">
        <w:rPr>
          <w:rFonts w:ascii="Times New Roman" w:hAnsi="Times New Roman" w:cs="Times New Roman"/>
          <w:color w:val="000000"/>
          <w:sz w:val="20"/>
          <w:szCs w:val="20"/>
          <w:lang w:eastAsia="ru-RU"/>
        </w:rPr>
        <w:softHyphen/>
        <w:t>тербурге. В течение 12 лет девочек из дворянских семей обучали иностранным язы</w:t>
      </w:r>
      <w:r w:rsidRPr="00475CE0">
        <w:rPr>
          <w:rFonts w:ascii="Times New Roman" w:hAnsi="Times New Roman" w:cs="Times New Roman"/>
          <w:color w:val="000000"/>
          <w:sz w:val="20"/>
          <w:szCs w:val="20"/>
          <w:lang w:eastAsia="ru-RU"/>
        </w:rPr>
        <w:softHyphen/>
        <w:t>кам, арифметике, истории, музыке, танцам, домоводст</w:t>
      </w:r>
      <w:r w:rsidRPr="00475CE0">
        <w:rPr>
          <w:rFonts w:ascii="Times New Roman" w:hAnsi="Times New Roman" w:cs="Times New Roman"/>
          <w:color w:val="000000"/>
          <w:sz w:val="20"/>
          <w:szCs w:val="20"/>
          <w:lang w:eastAsia="ru-RU"/>
        </w:rPr>
        <w:softHyphen/>
        <w:t>ву и пр. Для мещанок в Мос</w:t>
      </w:r>
      <w:r w:rsidRPr="00475CE0">
        <w:rPr>
          <w:rFonts w:ascii="Times New Roman" w:hAnsi="Times New Roman" w:cs="Times New Roman"/>
          <w:color w:val="000000"/>
          <w:sz w:val="20"/>
          <w:szCs w:val="20"/>
          <w:lang w:eastAsia="ru-RU"/>
        </w:rPr>
        <w:softHyphen/>
        <w:t>кве был открыт Екатеринин</w:t>
      </w:r>
      <w:r w:rsidRPr="00475CE0">
        <w:rPr>
          <w:rFonts w:ascii="Times New Roman" w:hAnsi="Times New Roman" w:cs="Times New Roman"/>
          <w:color w:val="000000"/>
          <w:sz w:val="20"/>
          <w:szCs w:val="20"/>
          <w:lang w:eastAsia="ru-RU"/>
        </w:rPr>
        <w:softHyphen/>
        <w:t xml:space="preserve">ский институт.  </w:t>
      </w:r>
    </w:p>
    <w:p w:rsidR="00C20094" w:rsidRPr="00475CE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С середины 60-х годов широкий размах получает экспедици</w:t>
      </w:r>
      <w:r w:rsidRPr="00475CE0">
        <w:rPr>
          <w:rFonts w:ascii="Times New Roman" w:hAnsi="Times New Roman" w:cs="Times New Roman"/>
          <w:color w:val="000000"/>
          <w:sz w:val="20"/>
          <w:szCs w:val="20"/>
          <w:lang w:eastAsia="ru-RU"/>
        </w:rPr>
        <w:softHyphen/>
        <w:t>онная деятельность Академии наук. Географы, этнографы, на</w:t>
      </w:r>
      <w:r w:rsidRPr="00475CE0">
        <w:rPr>
          <w:rFonts w:ascii="Times New Roman" w:hAnsi="Times New Roman" w:cs="Times New Roman"/>
          <w:color w:val="000000"/>
          <w:sz w:val="20"/>
          <w:szCs w:val="20"/>
          <w:lang w:eastAsia="ru-RU"/>
        </w:rPr>
        <w:softHyphen/>
        <w:t xml:space="preserve">туралисты </w:t>
      </w:r>
      <w:r w:rsidR="001E3084" w:rsidRPr="00475CE0">
        <w:rPr>
          <w:rFonts w:ascii="Times New Roman" w:hAnsi="Times New Roman" w:cs="Times New Roman"/>
          <w:color w:val="000000"/>
          <w:sz w:val="20"/>
          <w:szCs w:val="20"/>
          <w:lang w:eastAsia="ru-RU"/>
        </w:rPr>
        <w:t>объездами</w:t>
      </w:r>
      <w:r w:rsidRPr="00475CE0">
        <w:rPr>
          <w:rFonts w:ascii="Times New Roman" w:hAnsi="Times New Roman" w:cs="Times New Roman"/>
          <w:color w:val="000000"/>
          <w:sz w:val="20"/>
          <w:szCs w:val="20"/>
          <w:lang w:eastAsia="ru-RU"/>
        </w:rPr>
        <w:t xml:space="preserve"> </w:t>
      </w:r>
      <w:r w:rsidR="001E3084" w:rsidRPr="00475CE0">
        <w:rPr>
          <w:rFonts w:ascii="Times New Roman" w:hAnsi="Times New Roman" w:cs="Times New Roman"/>
          <w:color w:val="000000"/>
          <w:sz w:val="20"/>
          <w:szCs w:val="20"/>
          <w:lang w:eastAsia="ru-RU"/>
        </w:rPr>
        <w:t>огромные</w:t>
      </w:r>
      <w:r w:rsidRPr="00475CE0">
        <w:rPr>
          <w:rFonts w:ascii="Times New Roman" w:hAnsi="Times New Roman" w:cs="Times New Roman"/>
          <w:color w:val="000000"/>
          <w:sz w:val="20"/>
          <w:szCs w:val="20"/>
          <w:lang w:eastAsia="ru-RU"/>
        </w:rPr>
        <w:t xml:space="preserve"> пространства Европейской России и Сибири. Этнограф С. П. Крашенинников в 1757 г. составил «Описание земли Камчатки», где собрал сведения о природе, населении, его быте и обрядах. В XVIII в. создаются первые труды по истории Российского государства. «Отцом русской истории» называют В. Н. Тати</w:t>
      </w:r>
      <w:r w:rsidRPr="00475CE0">
        <w:rPr>
          <w:rFonts w:ascii="Times New Roman" w:hAnsi="Times New Roman" w:cs="Times New Roman"/>
          <w:color w:val="000000"/>
          <w:sz w:val="20"/>
          <w:szCs w:val="20"/>
          <w:lang w:eastAsia="ru-RU"/>
        </w:rPr>
        <w:softHyphen/>
        <w:t>щева. Он собрал огро</w:t>
      </w:r>
      <w:r w:rsidRPr="00475CE0">
        <w:rPr>
          <w:rFonts w:ascii="Times New Roman" w:hAnsi="Times New Roman" w:cs="Times New Roman"/>
          <w:color w:val="000000"/>
          <w:sz w:val="20"/>
          <w:szCs w:val="20"/>
          <w:lang w:eastAsia="ru-RU"/>
        </w:rPr>
        <w:t>м</w:t>
      </w:r>
      <w:r w:rsidRPr="00475CE0">
        <w:rPr>
          <w:rFonts w:ascii="Times New Roman" w:hAnsi="Times New Roman" w:cs="Times New Roman"/>
          <w:color w:val="000000"/>
          <w:sz w:val="20"/>
          <w:szCs w:val="20"/>
          <w:lang w:eastAsia="ru-RU"/>
        </w:rPr>
        <w:t>ное количество документов, сличил многие летописные материалы, снабдил их географически</w:t>
      </w:r>
      <w:r w:rsidRPr="00475CE0">
        <w:rPr>
          <w:rFonts w:ascii="Times New Roman" w:hAnsi="Times New Roman" w:cs="Times New Roman"/>
          <w:color w:val="000000"/>
          <w:sz w:val="20"/>
          <w:szCs w:val="20"/>
          <w:lang w:eastAsia="ru-RU"/>
        </w:rPr>
        <w:softHyphen/>
        <w:t>ми, этнографическими, хрон</w:t>
      </w:r>
      <w:r w:rsidRPr="00475CE0">
        <w:rPr>
          <w:rFonts w:ascii="Times New Roman" w:hAnsi="Times New Roman" w:cs="Times New Roman"/>
          <w:color w:val="000000"/>
          <w:sz w:val="20"/>
          <w:szCs w:val="20"/>
          <w:lang w:eastAsia="ru-RU"/>
        </w:rPr>
        <w:t>о</w:t>
      </w:r>
      <w:r w:rsidRPr="00475CE0">
        <w:rPr>
          <w:rFonts w:ascii="Times New Roman" w:hAnsi="Times New Roman" w:cs="Times New Roman"/>
          <w:color w:val="000000"/>
          <w:sz w:val="20"/>
          <w:szCs w:val="20"/>
          <w:lang w:eastAsia="ru-RU"/>
        </w:rPr>
        <w:t xml:space="preserve">логическими примечаниями. </w:t>
      </w:r>
      <w:r w:rsidR="001E3084">
        <w:rPr>
          <w:rFonts w:ascii="Times New Roman" w:hAnsi="Times New Roman" w:cs="Times New Roman"/>
          <w:color w:val="000000"/>
          <w:sz w:val="20"/>
          <w:szCs w:val="20"/>
          <w:lang w:eastAsia="ru-RU"/>
        </w:rPr>
        <w:t xml:space="preserve"> </w:t>
      </w:r>
      <w:r w:rsidRPr="00475CE0">
        <w:rPr>
          <w:rFonts w:ascii="Times New Roman" w:hAnsi="Times New Roman" w:cs="Times New Roman"/>
          <w:color w:val="000000"/>
          <w:sz w:val="20"/>
          <w:szCs w:val="20"/>
          <w:lang w:eastAsia="ru-RU"/>
        </w:rPr>
        <w:t xml:space="preserve">Выдающимся ученым-энциклопедистом, просветителем был Михаил Васильевич Ломоносов. </w:t>
      </w:r>
    </w:p>
    <w:p w:rsidR="00C20094" w:rsidRPr="00475CE0" w:rsidRDefault="00C20094" w:rsidP="001E3084">
      <w:pPr>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Потребности развивающейся промышленности в XVIII в. способствуют появлению талантливых изобретателей. Заме</w:t>
      </w:r>
      <w:r w:rsidRPr="00475CE0">
        <w:rPr>
          <w:rFonts w:ascii="Times New Roman" w:hAnsi="Times New Roman" w:cs="Times New Roman"/>
          <w:color w:val="000000"/>
          <w:sz w:val="20"/>
          <w:szCs w:val="20"/>
          <w:lang w:eastAsia="ru-RU"/>
        </w:rPr>
        <w:softHyphen/>
        <w:t>чательным механиком был И. И. Ползунов; сын солдата,</w:t>
      </w:r>
      <w:r w:rsidR="001E3084">
        <w:rPr>
          <w:rFonts w:ascii="Times New Roman" w:hAnsi="Times New Roman" w:cs="Times New Roman"/>
          <w:color w:val="000000"/>
          <w:sz w:val="20"/>
          <w:szCs w:val="20"/>
          <w:lang w:eastAsia="ru-RU"/>
        </w:rPr>
        <w:t xml:space="preserve"> </w:t>
      </w:r>
      <w:r w:rsidRPr="00475CE0">
        <w:rPr>
          <w:rFonts w:ascii="Times New Roman" w:hAnsi="Times New Roman" w:cs="Times New Roman"/>
          <w:color w:val="000000"/>
          <w:sz w:val="20"/>
          <w:szCs w:val="20"/>
          <w:lang w:eastAsia="ru-RU"/>
        </w:rPr>
        <w:t>окончил арифметическую школу, работал на заводе. Он од</w:t>
      </w:r>
      <w:r w:rsidRPr="00475CE0">
        <w:rPr>
          <w:rFonts w:ascii="Times New Roman" w:hAnsi="Times New Roman" w:cs="Times New Roman"/>
          <w:color w:val="000000"/>
          <w:sz w:val="20"/>
          <w:szCs w:val="20"/>
          <w:lang w:eastAsia="ru-RU"/>
        </w:rPr>
        <w:softHyphen/>
        <w:t>ним из первых начал строить машины, которые использова</w:t>
      </w:r>
      <w:r w:rsidRPr="00475CE0">
        <w:rPr>
          <w:rFonts w:ascii="Times New Roman" w:hAnsi="Times New Roman" w:cs="Times New Roman"/>
          <w:color w:val="000000"/>
          <w:sz w:val="20"/>
          <w:szCs w:val="20"/>
          <w:lang w:eastAsia="ru-RU"/>
        </w:rPr>
        <w:softHyphen/>
        <w:t>ли силу пара. Екатерина II пожаловала Ползунову чин ин</w:t>
      </w:r>
      <w:r w:rsidRPr="00475CE0">
        <w:rPr>
          <w:rFonts w:ascii="Times New Roman" w:hAnsi="Times New Roman" w:cs="Times New Roman"/>
          <w:color w:val="000000"/>
          <w:sz w:val="20"/>
          <w:szCs w:val="20"/>
          <w:lang w:eastAsia="ru-RU"/>
        </w:rPr>
        <w:softHyphen/>
        <w:t>женерного к</w:t>
      </w:r>
      <w:r w:rsidRPr="00475CE0">
        <w:rPr>
          <w:rFonts w:ascii="Times New Roman" w:hAnsi="Times New Roman" w:cs="Times New Roman"/>
          <w:color w:val="000000"/>
          <w:sz w:val="20"/>
          <w:szCs w:val="20"/>
          <w:lang w:eastAsia="ru-RU"/>
        </w:rPr>
        <w:t>а</w:t>
      </w:r>
      <w:r w:rsidRPr="00475CE0">
        <w:rPr>
          <w:rFonts w:ascii="Times New Roman" w:hAnsi="Times New Roman" w:cs="Times New Roman"/>
          <w:color w:val="000000"/>
          <w:sz w:val="20"/>
          <w:szCs w:val="20"/>
          <w:lang w:eastAsia="ru-RU"/>
        </w:rPr>
        <w:t xml:space="preserve">питан-поручика. </w:t>
      </w:r>
    </w:p>
    <w:p w:rsidR="00C20094" w:rsidRPr="00475CE0"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XVIII век называют эпохой европейского Просвещения. Ве</w:t>
      </w:r>
      <w:r w:rsidRPr="00475CE0">
        <w:rPr>
          <w:rFonts w:ascii="Times New Roman" w:hAnsi="Times New Roman" w:cs="Times New Roman"/>
          <w:color w:val="000000"/>
          <w:sz w:val="20"/>
          <w:szCs w:val="20"/>
          <w:lang w:eastAsia="ru-RU"/>
        </w:rPr>
        <w:softHyphen/>
        <w:t>ликие философы Вольтер, Монтескье, Кант считали, что о</w:t>
      </w:r>
      <w:r w:rsidRPr="00475CE0">
        <w:rPr>
          <w:rFonts w:ascii="Times New Roman" w:hAnsi="Times New Roman" w:cs="Times New Roman"/>
          <w:color w:val="000000"/>
          <w:sz w:val="20"/>
          <w:szCs w:val="20"/>
          <w:lang w:eastAsia="ru-RU"/>
        </w:rPr>
        <w:t>б</w:t>
      </w:r>
      <w:r w:rsidRPr="00475CE0">
        <w:rPr>
          <w:rFonts w:ascii="Times New Roman" w:hAnsi="Times New Roman" w:cs="Times New Roman"/>
          <w:color w:val="000000"/>
          <w:sz w:val="20"/>
          <w:szCs w:val="20"/>
          <w:lang w:eastAsia="ru-RU"/>
        </w:rPr>
        <w:t>щественная жизнь подчиняется не Богу, а естественным законам. Исторический прогресс — главная идея Просве</w:t>
      </w:r>
      <w:r w:rsidRPr="00475CE0">
        <w:rPr>
          <w:rFonts w:ascii="Times New Roman" w:hAnsi="Times New Roman" w:cs="Times New Roman"/>
          <w:color w:val="000000"/>
          <w:sz w:val="20"/>
          <w:szCs w:val="20"/>
          <w:lang w:eastAsia="ru-RU"/>
        </w:rPr>
        <w:softHyphen/>
        <w:t>щения.</w:t>
      </w:r>
    </w:p>
    <w:p w:rsidR="001E3084" w:rsidRDefault="00C20094"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 xml:space="preserve"> В России идеи просветителей получили широкое распрост</w:t>
      </w:r>
      <w:r w:rsidRPr="00475CE0">
        <w:rPr>
          <w:rFonts w:ascii="Times New Roman" w:hAnsi="Times New Roman" w:cs="Times New Roman"/>
          <w:color w:val="000000"/>
          <w:sz w:val="20"/>
          <w:szCs w:val="20"/>
          <w:lang w:eastAsia="ru-RU"/>
        </w:rPr>
        <w:softHyphen/>
        <w:t>ранение, ими увлекалась сама Екатерина II. Просветительство — это антифеодальная идеология эпохи перехода от феодализма к капитализму, возникшая в России в 60-е годы XVIII в., когда социальные противоречия в стране достигли опреде</w:t>
      </w:r>
      <w:r w:rsidRPr="00475CE0">
        <w:rPr>
          <w:rFonts w:ascii="Times New Roman" w:hAnsi="Times New Roman" w:cs="Times New Roman"/>
          <w:color w:val="000000"/>
          <w:sz w:val="20"/>
          <w:szCs w:val="20"/>
          <w:lang w:eastAsia="ru-RU"/>
        </w:rPr>
        <w:softHyphen/>
        <w:t>ленной остроты, а вопросы взаимоотношений помещиков и кр</w:t>
      </w:r>
      <w:r w:rsidRPr="00475CE0">
        <w:rPr>
          <w:rFonts w:ascii="Times New Roman" w:hAnsi="Times New Roman" w:cs="Times New Roman"/>
          <w:color w:val="000000"/>
          <w:sz w:val="20"/>
          <w:szCs w:val="20"/>
          <w:lang w:eastAsia="ru-RU"/>
        </w:rPr>
        <w:t>е</w:t>
      </w:r>
      <w:r w:rsidRPr="00475CE0">
        <w:rPr>
          <w:rFonts w:ascii="Times New Roman" w:hAnsi="Times New Roman" w:cs="Times New Roman"/>
          <w:color w:val="000000"/>
          <w:sz w:val="20"/>
          <w:szCs w:val="20"/>
          <w:lang w:eastAsia="ru-RU"/>
        </w:rPr>
        <w:t>стьян выдвинулись на передний план. На первом этапе российские просветители, резко критикуя крепостнические порядки, выступали лишь за смягчение, ограничение наиболее вопиющих проявлений крепостничества. При этом все надежды они возлагали на всесилие просвещения и просве</w:t>
      </w:r>
      <w:r w:rsidRPr="00475CE0">
        <w:rPr>
          <w:rFonts w:ascii="Times New Roman" w:hAnsi="Times New Roman" w:cs="Times New Roman"/>
          <w:color w:val="000000"/>
          <w:sz w:val="20"/>
          <w:szCs w:val="20"/>
          <w:lang w:eastAsia="ru-RU"/>
        </w:rPr>
        <w:softHyphen/>
        <w:t>щенного монарха. На втором этапе, в 80—90-е годы, про</w:t>
      </w:r>
      <w:r w:rsidRPr="00475CE0">
        <w:rPr>
          <w:rFonts w:ascii="Times New Roman" w:hAnsi="Times New Roman" w:cs="Times New Roman"/>
          <w:color w:val="000000"/>
          <w:sz w:val="20"/>
          <w:szCs w:val="20"/>
          <w:lang w:eastAsia="ru-RU"/>
        </w:rPr>
        <w:softHyphen/>
        <w:t xml:space="preserve">светители выступают за уничтожение крепостничества как государственной системы. </w:t>
      </w:r>
    </w:p>
    <w:p w:rsidR="00597793" w:rsidRPr="00475CE0"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Во второй половине XVIII в. в русской литературе, как и в кул туре в целом, утверждается классицизм, идейной основой ко</w:t>
      </w:r>
      <w:r w:rsidRPr="00475CE0">
        <w:rPr>
          <w:rFonts w:ascii="Times New Roman" w:hAnsi="Times New Roman" w:cs="Times New Roman"/>
          <w:color w:val="000000"/>
          <w:sz w:val="20"/>
          <w:szCs w:val="20"/>
          <w:lang w:eastAsia="ru-RU"/>
        </w:rPr>
        <w:softHyphen/>
        <w:t>торого была борьба за мощную государственность под эгидой самодержавной власти. Классицизм формировался во всех странах как литературное направление абсолютизма. Для рус</w:t>
      </w:r>
      <w:r w:rsidRPr="00475CE0">
        <w:rPr>
          <w:rFonts w:ascii="Times New Roman" w:hAnsi="Times New Roman" w:cs="Times New Roman"/>
          <w:color w:val="000000"/>
          <w:sz w:val="20"/>
          <w:szCs w:val="20"/>
          <w:lang w:eastAsia="ru-RU"/>
        </w:rPr>
        <w:softHyphen/>
        <w:t>ского классицизма были характерны сильные просветительс</w:t>
      </w:r>
      <w:r w:rsidRPr="00475CE0">
        <w:rPr>
          <w:rFonts w:ascii="Times New Roman" w:hAnsi="Times New Roman" w:cs="Times New Roman"/>
          <w:color w:val="000000"/>
          <w:sz w:val="20"/>
          <w:szCs w:val="20"/>
          <w:lang w:eastAsia="ru-RU"/>
        </w:rPr>
        <w:softHyphen/>
        <w:t>кие тенденции, пафос гражданственности, обличительные мотивы. Литература теряет прежний анонимный характер, появляются профессиональные писатели. Эстетика класси</w:t>
      </w:r>
      <w:r w:rsidRPr="00475CE0">
        <w:rPr>
          <w:rFonts w:ascii="Times New Roman" w:hAnsi="Times New Roman" w:cs="Times New Roman"/>
          <w:color w:val="000000"/>
          <w:sz w:val="20"/>
          <w:szCs w:val="20"/>
          <w:lang w:eastAsia="ru-RU"/>
        </w:rPr>
        <w:softHyphen/>
        <w:t>цизма устанавливала иерархию жанров — «высокие» (трагедия, эпопея, ода) и «низкие». В стиле классицизма в литературе творили М. В. Ломоно</w:t>
      </w:r>
      <w:r w:rsidRPr="00475CE0">
        <w:rPr>
          <w:rFonts w:ascii="Times New Roman" w:hAnsi="Times New Roman" w:cs="Times New Roman"/>
          <w:color w:val="000000"/>
          <w:sz w:val="20"/>
          <w:szCs w:val="20"/>
          <w:lang w:eastAsia="ru-RU"/>
        </w:rPr>
        <w:softHyphen/>
        <w:t>сов, А. П. Сумароков, А. Д. Кантемир, Я. Б. Княжнин, В. К. Тредиаковский, М.М. Херасков.</w:t>
      </w:r>
    </w:p>
    <w:p w:rsidR="001E3084"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 xml:space="preserve"> Одним из наиболее крупных и ярких представителей рус</w:t>
      </w:r>
      <w:r w:rsidRPr="00475CE0">
        <w:rPr>
          <w:rFonts w:ascii="Times New Roman" w:hAnsi="Times New Roman" w:cs="Times New Roman"/>
          <w:color w:val="000000"/>
          <w:sz w:val="20"/>
          <w:szCs w:val="20"/>
          <w:lang w:eastAsia="ru-RU"/>
        </w:rPr>
        <w:softHyphen/>
        <w:t>ского классицизма был поэт Г. Р. Державин. Его оды «Феми</w:t>
      </w:r>
      <w:r w:rsidRPr="00475CE0">
        <w:rPr>
          <w:rFonts w:ascii="Times New Roman" w:hAnsi="Times New Roman" w:cs="Times New Roman"/>
          <w:color w:val="000000"/>
          <w:sz w:val="20"/>
          <w:szCs w:val="20"/>
          <w:lang w:eastAsia="ru-RU"/>
        </w:rPr>
        <w:softHyphen/>
        <w:t>да», «Вельможа» и др. проникнуты идеей сильной государ</w:t>
      </w:r>
      <w:r w:rsidRPr="00475CE0">
        <w:rPr>
          <w:rFonts w:ascii="Times New Roman" w:hAnsi="Times New Roman" w:cs="Times New Roman"/>
          <w:color w:val="000000"/>
          <w:sz w:val="20"/>
          <w:szCs w:val="20"/>
          <w:lang w:eastAsia="ru-RU"/>
        </w:rPr>
        <w:softHyphen/>
        <w:t>ственности и в то же время включают сатиру на вельмож, гра</w:t>
      </w:r>
      <w:r w:rsidRPr="00475CE0">
        <w:rPr>
          <w:rFonts w:ascii="Times New Roman" w:hAnsi="Times New Roman" w:cs="Times New Roman"/>
          <w:color w:val="000000"/>
          <w:sz w:val="20"/>
          <w:szCs w:val="20"/>
          <w:lang w:eastAsia="ru-RU"/>
        </w:rPr>
        <w:t>ж</w:t>
      </w:r>
      <w:r w:rsidRPr="00475CE0">
        <w:rPr>
          <w:rFonts w:ascii="Times New Roman" w:hAnsi="Times New Roman" w:cs="Times New Roman"/>
          <w:color w:val="000000"/>
          <w:sz w:val="20"/>
          <w:szCs w:val="20"/>
          <w:lang w:eastAsia="ru-RU"/>
        </w:rPr>
        <w:t>данскую лирику, философские размышления, бытовые зарисовки, пейзажи. Державин сыграл исключительную роль в фо</w:t>
      </w:r>
      <w:r w:rsidRPr="00475CE0">
        <w:rPr>
          <w:rFonts w:ascii="Times New Roman" w:hAnsi="Times New Roman" w:cs="Times New Roman"/>
          <w:color w:val="000000"/>
          <w:sz w:val="20"/>
          <w:szCs w:val="20"/>
          <w:lang w:eastAsia="ru-RU"/>
        </w:rPr>
        <w:t>р</w:t>
      </w:r>
      <w:r w:rsidRPr="00475CE0">
        <w:rPr>
          <w:rFonts w:ascii="Times New Roman" w:hAnsi="Times New Roman" w:cs="Times New Roman"/>
          <w:color w:val="000000"/>
          <w:sz w:val="20"/>
          <w:szCs w:val="20"/>
          <w:lang w:eastAsia="ru-RU"/>
        </w:rPr>
        <w:t>мировании русской литературы, развитии языка.</w:t>
      </w:r>
      <w:r w:rsidR="001E3084">
        <w:rPr>
          <w:rFonts w:ascii="Times New Roman" w:hAnsi="Times New Roman" w:cs="Times New Roman"/>
          <w:color w:val="000000"/>
          <w:sz w:val="20"/>
          <w:szCs w:val="20"/>
          <w:lang w:eastAsia="ru-RU"/>
        </w:rPr>
        <w:t xml:space="preserve">  </w:t>
      </w:r>
      <w:r w:rsidRPr="00475CE0">
        <w:rPr>
          <w:rFonts w:ascii="Times New Roman" w:hAnsi="Times New Roman" w:cs="Times New Roman"/>
          <w:color w:val="000000"/>
          <w:sz w:val="20"/>
          <w:szCs w:val="20"/>
          <w:lang w:eastAsia="ru-RU"/>
        </w:rPr>
        <w:t xml:space="preserve"> Огромной популярностью пользовались комедии Д. И. Фон</w:t>
      </w:r>
      <w:r w:rsidRPr="00475CE0">
        <w:rPr>
          <w:rFonts w:ascii="Times New Roman" w:hAnsi="Times New Roman" w:cs="Times New Roman"/>
          <w:color w:val="000000"/>
          <w:sz w:val="20"/>
          <w:szCs w:val="20"/>
          <w:lang w:eastAsia="ru-RU"/>
        </w:rPr>
        <w:softHyphen/>
        <w:t>визина «Бриг</w:t>
      </w:r>
      <w:r w:rsidRPr="00475CE0">
        <w:rPr>
          <w:rFonts w:ascii="Times New Roman" w:hAnsi="Times New Roman" w:cs="Times New Roman"/>
          <w:color w:val="000000"/>
          <w:sz w:val="20"/>
          <w:szCs w:val="20"/>
          <w:lang w:eastAsia="ru-RU"/>
        </w:rPr>
        <w:t>а</w:t>
      </w:r>
      <w:r w:rsidRPr="00475CE0">
        <w:rPr>
          <w:rFonts w:ascii="Times New Roman" w:hAnsi="Times New Roman" w:cs="Times New Roman"/>
          <w:color w:val="000000"/>
          <w:sz w:val="20"/>
          <w:szCs w:val="20"/>
          <w:lang w:eastAsia="ru-RU"/>
        </w:rPr>
        <w:t xml:space="preserve">дир», «Недоросль». </w:t>
      </w:r>
    </w:p>
    <w:p w:rsidR="00597793" w:rsidRPr="00475CE0"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В середине XVIII в. в русской архитектуре по-прежнему пре</w:t>
      </w:r>
      <w:r w:rsidRPr="00475CE0">
        <w:rPr>
          <w:rFonts w:ascii="Times New Roman" w:hAnsi="Times New Roman" w:cs="Times New Roman"/>
          <w:color w:val="000000"/>
          <w:sz w:val="20"/>
          <w:szCs w:val="20"/>
          <w:lang w:eastAsia="ru-RU"/>
        </w:rPr>
        <w:softHyphen/>
        <w:t>обладает стиль барокко. Петербург становится городом двор</w:t>
      </w:r>
      <w:r w:rsidRPr="00475CE0">
        <w:rPr>
          <w:rFonts w:ascii="Times New Roman" w:hAnsi="Times New Roman" w:cs="Times New Roman"/>
          <w:color w:val="000000"/>
          <w:sz w:val="20"/>
          <w:szCs w:val="20"/>
          <w:lang w:eastAsia="ru-RU"/>
        </w:rPr>
        <w:softHyphen/>
        <w:t>цов. В стиле барокко возводит свои шедевры В. Растрелли: Большой дворец в Царском селе, Зимний дворец, Смольный монастырь, дворец Строганова. Монументальность, пыш</w:t>
      </w:r>
      <w:r w:rsidRPr="00475CE0">
        <w:rPr>
          <w:rFonts w:ascii="Times New Roman" w:hAnsi="Times New Roman" w:cs="Times New Roman"/>
          <w:color w:val="000000"/>
          <w:sz w:val="20"/>
          <w:szCs w:val="20"/>
          <w:lang w:eastAsia="ru-RU"/>
        </w:rPr>
        <w:softHyphen/>
        <w:t>ность, причудливые линии фасадов, лепные украшения стен, обилие колонн, круглые, овальные окна — характерные чер</w:t>
      </w:r>
      <w:r w:rsidRPr="00475CE0">
        <w:rPr>
          <w:rFonts w:ascii="Times New Roman" w:hAnsi="Times New Roman" w:cs="Times New Roman"/>
          <w:color w:val="000000"/>
          <w:sz w:val="20"/>
          <w:szCs w:val="20"/>
          <w:lang w:eastAsia="ru-RU"/>
        </w:rPr>
        <w:softHyphen/>
        <w:t>ты русского барокко.</w:t>
      </w:r>
    </w:p>
    <w:p w:rsidR="001E3084"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 xml:space="preserve"> Во второй половине XVIII в. на смену барокко приходит классицизм, для которого образцом художественного со</w:t>
      </w:r>
      <w:r w:rsidRPr="00475CE0">
        <w:rPr>
          <w:rFonts w:ascii="Times New Roman" w:hAnsi="Times New Roman" w:cs="Times New Roman"/>
          <w:color w:val="000000"/>
          <w:sz w:val="20"/>
          <w:szCs w:val="20"/>
          <w:lang w:eastAsia="ru-RU"/>
        </w:rPr>
        <w:softHyphen/>
        <w:t>вершенства было античное искусство. Архитектурным тво</w:t>
      </w:r>
      <w:r w:rsidRPr="00475CE0">
        <w:rPr>
          <w:rFonts w:ascii="Times New Roman" w:hAnsi="Times New Roman" w:cs="Times New Roman"/>
          <w:color w:val="000000"/>
          <w:sz w:val="20"/>
          <w:szCs w:val="20"/>
          <w:lang w:eastAsia="ru-RU"/>
        </w:rPr>
        <w:softHyphen/>
        <w:t>рениям классицизма присущи простота и величие, разум</w:t>
      </w:r>
      <w:r w:rsidRPr="00475CE0">
        <w:rPr>
          <w:rFonts w:ascii="Times New Roman" w:hAnsi="Times New Roman" w:cs="Times New Roman"/>
          <w:color w:val="000000"/>
          <w:sz w:val="20"/>
          <w:szCs w:val="20"/>
          <w:lang w:eastAsia="ru-RU"/>
        </w:rPr>
        <w:softHyphen/>
        <w:t>ное ус</w:t>
      </w:r>
      <w:r w:rsidRPr="00475CE0">
        <w:rPr>
          <w:rFonts w:ascii="Times New Roman" w:hAnsi="Times New Roman" w:cs="Times New Roman"/>
          <w:color w:val="000000"/>
          <w:sz w:val="20"/>
          <w:szCs w:val="20"/>
          <w:lang w:eastAsia="ru-RU"/>
        </w:rPr>
        <w:t>т</w:t>
      </w:r>
      <w:r w:rsidRPr="00475CE0">
        <w:rPr>
          <w:rFonts w:ascii="Times New Roman" w:hAnsi="Times New Roman" w:cs="Times New Roman"/>
          <w:color w:val="000000"/>
          <w:sz w:val="20"/>
          <w:szCs w:val="20"/>
          <w:lang w:eastAsia="ru-RU"/>
        </w:rPr>
        <w:t xml:space="preserve">ройство зданий, симметричность композиций и гармония пропорций. </w:t>
      </w:r>
    </w:p>
    <w:p w:rsidR="001E3084"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Новое явление в русском изобразительном искусстве это</w:t>
      </w:r>
      <w:r w:rsidRPr="00475CE0">
        <w:rPr>
          <w:rFonts w:ascii="Times New Roman" w:hAnsi="Times New Roman" w:cs="Times New Roman"/>
          <w:color w:val="000000"/>
          <w:sz w:val="20"/>
          <w:szCs w:val="20"/>
          <w:lang w:eastAsia="ru-RU"/>
        </w:rPr>
        <w:softHyphen/>
        <w:t>го периода— скульптурный портрет. Ярким представите</w:t>
      </w:r>
      <w:r w:rsidRPr="00475CE0">
        <w:rPr>
          <w:rFonts w:ascii="Times New Roman" w:hAnsi="Times New Roman" w:cs="Times New Roman"/>
          <w:color w:val="000000"/>
          <w:sz w:val="20"/>
          <w:szCs w:val="20"/>
          <w:lang w:eastAsia="ru-RU"/>
        </w:rPr>
        <w:softHyphen/>
        <w:t xml:space="preserve">лем в этой области был талантливый русский скульптор Ф. И. Шубин, который создал галерею психологически выразительных скульптурных портретов А. М. Голицына, М. Р. Паниной, И. Г. Орлова, М. В. Ломоносова. </w:t>
      </w:r>
    </w:p>
    <w:p w:rsidR="00597793" w:rsidRPr="00475CE0" w:rsidRDefault="00597793" w:rsidP="00597793">
      <w:pPr>
        <w:autoSpaceDE w:val="0"/>
        <w:autoSpaceDN w:val="0"/>
        <w:adjustRightInd w:val="0"/>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В 1756 г. в Петербурге был учрежден первый в России про</w:t>
      </w:r>
      <w:r w:rsidRPr="00475CE0">
        <w:rPr>
          <w:rFonts w:ascii="Times New Roman" w:hAnsi="Times New Roman" w:cs="Times New Roman"/>
          <w:color w:val="000000"/>
          <w:sz w:val="20"/>
          <w:szCs w:val="20"/>
          <w:lang w:eastAsia="ru-RU"/>
        </w:rPr>
        <w:softHyphen/>
        <w:t>фессиональный театр, основу которого составила труппа яр</w:t>
      </w:r>
      <w:r w:rsidRPr="00475CE0">
        <w:rPr>
          <w:rFonts w:ascii="Times New Roman" w:hAnsi="Times New Roman" w:cs="Times New Roman"/>
          <w:color w:val="000000"/>
          <w:sz w:val="20"/>
          <w:szCs w:val="20"/>
          <w:lang w:eastAsia="ru-RU"/>
        </w:rPr>
        <w:t>о</w:t>
      </w:r>
      <w:r w:rsidRPr="00475CE0">
        <w:rPr>
          <w:rFonts w:ascii="Times New Roman" w:hAnsi="Times New Roman" w:cs="Times New Roman"/>
          <w:color w:val="000000"/>
          <w:sz w:val="20"/>
          <w:szCs w:val="20"/>
          <w:lang w:eastAsia="ru-RU"/>
        </w:rPr>
        <w:t>славских актеров во главе с Ф.Г. Волковым. Много сделал для развития русского театра преемник Волкова и его друг И. А. Дмитриевский.</w:t>
      </w:r>
    </w:p>
    <w:p w:rsidR="00597793" w:rsidRPr="00475CE0" w:rsidRDefault="00597793" w:rsidP="00597793">
      <w:pPr>
        <w:spacing w:after="0" w:line="240" w:lineRule="auto"/>
        <w:ind w:firstLine="340"/>
        <w:jc w:val="both"/>
        <w:rPr>
          <w:rFonts w:ascii="Times New Roman" w:hAnsi="Times New Roman" w:cs="Times New Roman"/>
          <w:color w:val="000000"/>
          <w:sz w:val="20"/>
          <w:szCs w:val="20"/>
          <w:lang w:eastAsia="ru-RU"/>
        </w:rPr>
      </w:pPr>
      <w:r w:rsidRPr="00475CE0">
        <w:rPr>
          <w:rFonts w:ascii="Times New Roman" w:hAnsi="Times New Roman" w:cs="Times New Roman"/>
          <w:color w:val="000000"/>
          <w:sz w:val="20"/>
          <w:szCs w:val="20"/>
          <w:lang w:eastAsia="ru-RU"/>
        </w:rPr>
        <w:t xml:space="preserve"> Таким образом, культура и общественная жизнь России вто</w:t>
      </w:r>
      <w:r w:rsidRPr="00475CE0">
        <w:rPr>
          <w:rFonts w:ascii="Times New Roman" w:hAnsi="Times New Roman" w:cs="Times New Roman"/>
          <w:color w:val="000000"/>
          <w:sz w:val="20"/>
          <w:szCs w:val="20"/>
          <w:lang w:eastAsia="ru-RU"/>
        </w:rPr>
        <w:softHyphen/>
        <w:t>рой половины XVIII в. отражают коренные преобразования, происходящие в социально-экономической сфере. Заметное воздействие на общественную жизнь в целом оказывали идеи просветительства. Это период, когда в России начинают раз</w:t>
      </w:r>
      <w:r w:rsidRPr="00475CE0">
        <w:rPr>
          <w:rFonts w:ascii="Times New Roman" w:hAnsi="Times New Roman" w:cs="Times New Roman"/>
          <w:color w:val="000000"/>
          <w:sz w:val="20"/>
          <w:szCs w:val="20"/>
          <w:lang w:eastAsia="ru-RU"/>
        </w:rPr>
        <w:softHyphen/>
        <w:t>виваться естественные науки, идет формирование русского лит</w:t>
      </w:r>
      <w:r w:rsidRPr="00475CE0">
        <w:rPr>
          <w:rFonts w:ascii="Times New Roman" w:hAnsi="Times New Roman" w:cs="Times New Roman"/>
          <w:color w:val="000000"/>
          <w:sz w:val="20"/>
          <w:szCs w:val="20"/>
          <w:lang w:eastAsia="ru-RU"/>
        </w:rPr>
        <w:t>е</w:t>
      </w:r>
      <w:r w:rsidRPr="00475CE0">
        <w:rPr>
          <w:rFonts w:ascii="Times New Roman" w:hAnsi="Times New Roman" w:cs="Times New Roman"/>
          <w:color w:val="000000"/>
          <w:sz w:val="20"/>
          <w:szCs w:val="20"/>
          <w:lang w:eastAsia="ru-RU"/>
        </w:rPr>
        <w:t>ратурного языка. Богатство и разнообразие культурного процесса во второй половине XVIII в. подготовили почву для «зол</w:t>
      </w:r>
      <w:r w:rsidRPr="00475CE0">
        <w:rPr>
          <w:rFonts w:ascii="Times New Roman" w:hAnsi="Times New Roman" w:cs="Times New Roman"/>
          <w:color w:val="000000"/>
          <w:sz w:val="20"/>
          <w:szCs w:val="20"/>
          <w:lang w:eastAsia="ru-RU"/>
        </w:rPr>
        <w:t>о</w:t>
      </w:r>
      <w:r w:rsidRPr="00475CE0">
        <w:rPr>
          <w:rFonts w:ascii="Times New Roman" w:hAnsi="Times New Roman" w:cs="Times New Roman"/>
          <w:color w:val="000000"/>
          <w:sz w:val="20"/>
          <w:szCs w:val="20"/>
          <w:lang w:eastAsia="ru-RU"/>
        </w:rPr>
        <w:t>того века» русской культуры в XIX в.</w:t>
      </w:r>
    </w:p>
    <w:p w:rsidR="001E3084" w:rsidRDefault="001E3084" w:rsidP="00BC00A5">
      <w:pPr>
        <w:autoSpaceDE w:val="0"/>
        <w:autoSpaceDN w:val="0"/>
        <w:adjustRightInd w:val="0"/>
        <w:spacing w:after="0" w:line="240" w:lineRule="auto"/>
        <w:ind w:firstLine="340"/>
        <w:jc w:val="center"/>
        <w:rPr>
          <w:rFonts w:ascii="Times New Roman" w:hAnsi="Times New Roman" w:cs="Times New Roman"/>
          <w:b/>
          <w:bCs/>
          <w:sz w:val="20"/>
          <w:szCs w:val="20"/>
          <w:lang w:eastAsia="ru-RU"/>
        </w:rPr>
      </w:pPr>
    </w:p>
    <w:p w:rsidR="00C771BA" w:rsidRPr="001E3084" w:rsidRDefault="00C771BA" w:rsidP="00BC00A5">
      <w:pPr>
        <w:autoSpaceDE w:val="0"/>
        <w:autoSpaceDN w:val="0"/>
        <w:adjustRightInd w:val="0"/>
        <w:spacing w:after="0" w:line="240" w:lineRule="auto"/>
        <w:ind w:firstLine="340"/>
        <w:jc w:val="center"/>
        <w:rPr>
          <w:rFonts w:ascii="Times New Roman" w:hAnsi="Times New Roman" w:cs="Times New Roman"/>
          <w:b/>
          <w:bCs/>
          <w:szCs w:val="20"/>
          <w:lang w:eastAsia="ru-RU"/>
        </w:rPr>
      </w:pPr>
      <w:r w:rsidRPr="001E3084">
        <w:rPr>
          <w:rFonts w:ascii="Times New Roman" w:hAnsi="Times New Roman" w:cs="Times New Roman"/>
          <w:b/>
          <w:bCs/>
          <w:szCs w:val="20"/>
          <w:lang w:eastAsia="ru-RU"/>
        </w:rPr>
        <w:lastRenderedPageBreak/>
        <w:t>Билет № 27.  Причины начала первой  русской революции.</w:t>
      </w:r>
    </w:p>
    <w:p w:rsidR="00C771BA" w:rsidRPr="001E3084" w:rsidRDefault="00C771BA" w:rsidP="00C771BA">
      <w:pPr>
        <w:autoSpaceDE w:val="0"/>
        <w:autoSpaceDN w:val="0"/>
        <w:adjustRightInd w:val="0"/>
        <w:spacing w:after="0" w:line="240" w:lineRule="auto"/>
        <w:ind w:firstLine="340"/>
        <w:jc w:val="both"/>
        <w:rPr>
          <w:rFonts w:ascii="Times New Roman" w:hAnsi="Times New Roman" w:cs="Times New Roman"/>
          <w:szCs w:val="20"/>
          <w:lang w:eastAsia="ru-RU"/>
        </w:rPr>
      </w:pPr>
      <w:r w:rsidRPr="001E3084">
        <w:rPr>
          <w:rFonts w:ascii="Times New Roman" w:hAnsi="Times New Roman" w:cs="Times New Roman"/>
          <w:b/>
          <w:bCs/>
          <w:szCs w:val="20"/>
          <w:lang w:eastAsia="ru-RU"/>
        </w:rPr>
        <w:t xml:space="preserve"> </w:t>
      </w:r>
      <w:r w:rsidRPr="001E3084">
        <w:rPr>
          <w:rFonts w:ascii="Times New Roman" w:hAnsi="Times New Roman" w:cs="Times New Roman"/>
          <w:szCs w:val="20"/>
          <w:lang w:eastAsia="ru-RU"/>
        </w:rPr>
        <w:t xml:space="preserve">Революция 1905 года вызревала в течение долгого времени, </w:t>
      </w:r>
      <w:r w:rsidRPr="001E3084">
        <w:rPr>
          <w:rFonts w:ascii="Times New Roman" w:hAnsi="Times New Roman" w:cs="Times New Roman"/>
          <w:b/>
          <w:bCs/>
          <w:szCs w:val="20"/>
          <w:lang w:eastAsia="ru-RU"/>
        </w:rPr>
        <w:t xml:space="preserve">в </w:t>
      </w:r>
      <w:r w:rsidRPr="001E3084">
        <w:rPr>
          <w:rFonts w:ascii="Times New Roman" w:hAnsi="Times New Roman" w:cs="Times New Roman"/>
          <w:szCs w:val="20"/>
          <w:lang w:eastAsia="ru-RU"/>
        </w:rPr>
        <w:t>основе ее лежали глубинные экономические и социально-политические причины. Основной из этих причин являлось сохранение феодально-крепостнических пережитков, кото</w:t>
      </w:r>
      <w:r w:rsidRPr="001E3084">
        <w:rPr>
          <w:rFonts w:ascii="Times New Roman" w:hAnsi="Times New Roman" w:cs="Times New Roman"/>
          <w:szCs w:val="20"/>
          <w:lang w:eastAsia="ru-RU"/>
        </w:rPr>
        <w:softHyphen/>
        <w:t>рые тормозили быстрое развитие страны. Конкретно это вы</w:t>
      </w:r>
      <w:r w:rsidRPr="001E3084">
        <w:rPr>
          <w:rFonts w:ascii="Times New Roman" w:hAnsi="Times New Roman" w:cs="Times New Roman"/>
          <w:szCs w:val="20"/>
          <w:lang w:eastAsia="ru-RU"/>
        </w:rPr>
        <w:softHyphen/>
        <w:t>разилось в следующих противореч</w:t>
      </w:r>
      <w:r w:rsidRPr="001E3084">
        <w:rPr>
          <w:rFonts w:ascii="Times New Roman" w:hAnsi="Times New Roman" w:cs="Times New Roman"/>
          <w:szCs w:val="20"/>
          <w:lang w:eastAsia="ru-RU"/>
        </w:rPr>
        <w:t>и</w:t>
      </w:r>
      <w:r w:rsidRPr="001E3084">
        <w:rPr>
          <w:rFonts w:ascii="Times New Roman" w:hAnsi="Times New Roman" w:cs="Times New Roman"/>
          <w:szCs w:val="20"/>
          <w:lang w:eastAsia="ru-RU"/>
        </w:rPr>
        <w:t>ях:</w:t>
      </w:r>
    </w:p>
    <w:p w:rsidR="00C771BA" w:rsidRPr="001E3084" w:rsidRDefault="00C771BA" w:rsidP="00BC00A5">
      <w:pPr>
        <w:pStyle w:val="a7"/>
        <w:numPr>
          <w:ilvl w:val="1"/>
          <w:numId w:val="8"/>
        </w:numPr>
        <w:autoSpaceDE w:val="0"/>
        <w:autoSpaceDN w:val="0"/>
        <w:adjustRightInd w:val="0"/>
        <w:spacing w:after="0" w:line="240" w:lineRule="auto"/>
        <w:jc w:val="both"/>
        <w:rPr>
          <w:rFonts w:ascii="Times New Roman" w:hAnsi="Times New Roman" w:cs="Times New Roman"/>
          <w:szCs w:val="20"/>
          <w:lang w:eastAsia="ru-RU"/>
        </w:rPr>
      </w:pPr>
      <w:r w:rsidRPr="001E3084">
        <w:rPr>
          <w:rFonts w:ascii="Times New Roman" w:hAnsi="Times New Roman" w:cs="Times New Roman"/>
          <w:szCs w:val="20"/>
          <w:lang w:eastAsia="ru-RU"/>
        </w:rPr>
        <w:t>между потребностью развития капитализма и феодальны</w:t>
      </w:r>
      <w:r w:rsidRPr="001E3084">
        <w:rPr>
          <w:rFonts w:ascii="Times New Roman" w:hAnsi="Times New Roman" w:cs="Times New Roman"/>
          <w:szCs w:val="20"/>
          <w:lang w:eastAsia="ru-RU"/>
        </w:rPr>
        <w:softHyphen/>
        <w:t>ми пережитками;</w:t>
      </w:r>
    </w:p>
    <w:p w:rsidR="00C771BA" w:rsidRPr="001E3084" w:rsidRDefault="00C771BA" w:rsidP="00BC00A5">
      <w:pPr>
        <w:pStyle w:val="a7"/>
        <w:numPr>
          <w:ilvl w:val="1"/>
          <w:numId w:val="8"/>
        </w:numPr>
        <w:autoSpaceDE w:val="0"/>
        <w:autoSpaceDN w:val="0"/>
        <w:adjustRightInd w:val="0"/>
        <w:spacing w:after="0" w:line="240" w:lineRule="auto"/>
        <w:jc w:val="both"/>
        <w:rPr>
          <w:rFonts w:ascii="Times New Roman" w:hAnsi="Times New Roman" w:cs="Times New Roman"/>
          <w:szCs w:val="20"/>
          <w:lang w:eastAsia="ru-RU"/>
        </w:rPr>
      </w:pPr>
      <w:r w:rsidRPr="001E3084">
        <w:rPr>
          <w:rFonts w:ascii="Times New Roman" w:hAnsi="Times New Roman" w:cs="Times New Roman"/>
          <w:szCs w:val="20"/>
          <w:lang w:eastAsia="ru-RU"/>
        </w:rPr>
        <w:t>между крестьянами и помещиками;</w:t>
      </w:r>
    </w:p>
    <w:p w:rsidR="00C771BA" w:rsidRPr="001E3084" w:rsidRDefault="00C771BA" w:rsidP="00BC00A5">
      <w:pPr>
        <w:pStyle w:val="a7"/>
        <w:numPr>
          <w:ilvl w:val="1"/>
          <w:numId w:val="8"/>
        </w:numPr>
        <w:autoSpaceDE w:val="0"/>
        <w:autoSpaceDN w:val="0"/>
        <w:adjustRightInd w:val="0"/>
        <w:spacing w:after="0" w:line="240" w:lineRule="auto"/>
        <w:jc w:val="both"/>
        <w:rPr>
          <w:rFonts w:ascii="Times New Roman" w:hAnsi="Times New Roman" w:cs="Times New Roman"/>
          <w:szCs w:val="20"/>
          <w:lang w:eastAsia="ru-RU"/>
        </w:rPr>
      </w:pPr>
      <w:r w:rsidRPr="001E3084">
        <w:rPr>
          <w:rFonts w:ascii="Times New Roman" w:hAnsi="Times New Roman" w:cs="Times New Roman"/>
          <w:szCs w:val="20"/>
          <w:lang w:eastAsia="ru-RU"/>
        </w:rPr>
        <w:t>между царизмом и народами России; между самодержавием и формирующимся гражданским обществом.</w:t>
      </w:r>
    </w:p>
    <w:p w:rsidR="00C771BA" w:rsidRPr="001E3084" w:rsidRDefault="00C771BA" w:rsidP="00C771BA">
      <w:pPr>
        <w:autoSpaceDE w:val="0"/>
        <w:autoSpaceDN w:val="0"/>
        <w:adjustRightInd w:val="0"/>
        <w:spacing w:after="0" w:line="240" w:lineRule="auto"/>
        <w:ind w:firstLine="340"/>
        <w:jc w:val="both"/>
        <w:rPr>
          <w:rFonts w:ascii="Times New Roman" w:hAnsi="Times New Roman" w:cs="Times New Roman"/>
          <w:szCs w:val="20"/>
          <w:lang w:eastAsia="ru-RU"/>
        </w:rPr>
      </w:pPr>
      <w:r w:rsidRPr="001E3084">
        <w:rPr>
          <w:rFonts w:ascii="Times New Roman" w:hAnsi="Times New Roman" w:cs="Times New Roman"/>
          <w:szCs w:val="20"/>
          <w:lang w:eastAsia="ru-RU"/>
        </w:rPr>
        <w:t>В начале XX в. Россия оставалась единственной крупной ка</w:t>
      </w:r>
      <w:r w:rsidRPr="001E3084">
        <w:rPr>
          <w:rFonts w:ascii="Times New Roman" w:hAnsi="Times New Roman" w:cs="Times New Roman"/>
          <w:szCs w:val="20"/>
          <w:lang w:eastAsia="ru-RU"/>
        </w:rPr>
        <w:softHyphen/>
        <w:t>питалистической страной, в которой не было па</w:t>
      </w:r>
      <w:r w:rsidRPr="001E3084">
        <w:rPr>
          <w:rFonts w:ascii="Times New Roman" w:hAnsi="Times New Roman" w:cs="Times New Roman"/>
          <w:szCs w:val="20"/>
          <w:lang w:eastAsia="ru-RU"/>
        </w:rPr>
        <w:t>р</w:t>
      </w:r>
      <w:r w:rsidRPr="001E3084">
        <w:rPr>
          <w:rFonts w:ascii="Times New Roman" w:hAnsi="Times New Roman" w:cs="Times New Roman"/>
          <w:szCs w:val="20"/>
          <w:lang w:eastAsia="ru-RU"/>
        </w:rPr>
        <w:t>ламента, легальных политических партий, политических и граждан</w:t>
      </w:r>
      <w:r w:rsidRPr="001E3084">
        <w:rPr>
          <w:rFonts w:ascii="Times New Roman" w:hAnsi="Times New Roman" w:cs="Times New Roman"/>
          <w:szCs w:val="20"/>
          <w:lang w:eastAsia="ru-RU"/>
        </w:rPr>
        <w:softHyphen/>
        <w:t>ских свобод.</w:t>
      </w:r>
    </w:p>
    <w:p w:rsidR="00C771BA" w:rsidRPr="001E3084" w:rsidRDefault="00C771BA" w:rsidP="00C771BA">
      <w:pPr>
        <w:autoSpaceDE w:val="0"/>
        <w:autoSpaceDN w:val="0"/>
        <w:adjustRightInd w:val="0"/>
        <w:spacing w:after="0" w:line="240" w:lineRule="auto"/>
        <w:ind w:firstLine="340"/>
        <w:jc w:val="both"/>
        <w:rPr>
          <w:rFonts w:ascii="Times New Roman" w:hAnsi="Times New Roman" w:cs="Times New Roman"/>
          <w:szCs w:val="20"/>
          <w:lang w:eastAsia="ru-RU"/>
        </w:rPr>
      </w:pPr>
      <w:r w:rsidRPr="001E3084">
        <w:rPr>
          <w:rFonts w:ascii="Times New Roman" w:hAnsi="Times New Roman" w:cs="Times New Roman"/>
          <w:szCs w:val="20"/>
          <w:lang w:eastAsia="ru-RU"/>
        </w:rPr>
        <w:t xml:space="preserve"> По характеру революция 1905 г. была буржуазно-демократи</w:t>
      </w:r>
      <w:r w:rsidRPr="001E3084">
        <w:rPr>
          <w:rFonts w:ascii="Times New Roman" w:hAnsi="Times New Roman" w:cs="Times New Roman"/>
          <w:szCs w:val="20"/>
          <w:lang w:eastAsia="ru-RU"/>
        </w:rPr>
        <w:softHyphen/>
        <w:t>ческой. Основными ее задачами были: свержение самодер</w:t>
      </w:r>
      <w:r w:rsidRPr="001E3084">
        <w:rPr>
          <w:rFonts w:ascii="Times New Roman" w:hAnsi="Times New Roman" w:cs="Times New Roman"/>
          <w:szCs w:val="20"/>
          <w:lang w:eastAsia="ru-RU"/>
        </w:rPr>
        <w:softHyphen/>
        <w:t>жавия или, в крайнем случае, установление конституцион</w:t>
      </w:r>
      <w:r w:rsidRPr="001E3084">
        <w:rPr>
          <w:rFonts w:ascii="Times New Roman" w:hAnsi="Times New Roman" w:cs="Times New Roman"/>
          <w:szCs w:val="20"/>
          <w:lang w:eastAsia="ru-RU"/>
        </w:rPr>
        <w:softHyphen/>
        <w:t>ной монархии, решение аграрного и наци</w:t>
      </w:r>
      <w:r w:rsidRPr="001E3084">
        <w:rPr>
          <w:rFonts w:ascii="Times New Roman" w:hAnsi="Times New Roman" w:cs="Times New Roman"/>
          <w:szCs w:val="20"/>
          <w:lang w:eastAsia="ru-RU"/>
        </w:rPr>
        <w:t>о</w:t>
      </w:r>
      <w:r w:rsidRPr="001E3084">
        <w:rPr>
          <w:rFonts w:ascii="Times New Roman" w:hAnsi="Times New Roman" w:cs="Times New Roman"/>
          <w:szCs w:val="20"/>
          <w:lang w:eastAsia="ru-RU"/>
        </w:rPr>
        <w:t>нального вопросов, ликвидация феодально-крепостнических пере</w:t>
      </w:r>
      <w:r w:rsidRPr="001E3084">
        <w:rPr>
          <w:rFonts w:ascii="Times New Roman" w:hAnsi="Times New Roman" w:cs="Times New Roman"/>
          <w:szCs w:val="20"/>
          <w:lang w:eastAsia="ru-RU"/>
        </w:rPr>
        <w:softHyphen/>
        <w:t>житков.</w:t>
      </w:r>
    </w:p>
    <w:p w:rsidR="00C771BA" w:rsidRPr="001E3084" w:rsidRDefault="00C771BA" w:rsidP="00C771BA">
      <w:pPr>
        <w:autoSpaceDE w:val="0"/>
        <w:autoSpaceDN w:val="0"/>
        <w:adjustRightInd w:val="0"/>
        <w:spacing w:after="0" w:line="240" w:lineRule="auto"/>
        <w:ind w:firstLine="340"/>
        <w:jc w:val="both"/>
        <w:rPr>
          <w:rFonts w:ascii="Times New Roman" w:hAnsi="Times New Roman" w:cs="Times New Roman"/>
          <w:szCs w:val="20"/>
          <w:lang w:eastAsia="ru-RU"/>
        </w:rPr>
      </w:pPr>
      <w:r w:rsidRPr="001E3084">
        <w:rPr>
          <w:rFonts w:ascii="Times New Roman" w:hAnsi="Times New Roman" w:cs="Times New Roman"/>
          <w:szCs w:val="20"/>
          <w:lang w:eastAsia="ru-RU"/>
        </w:rPr>
        <w:t xml:space="preserve"> Основными социальными силами революции были рабочие, крестьяне, мелкая буржуазия. Руководящей с</w:t>
      </w:r>
      <w:r w:rsidRPr="001E3084">
        <w:rPr>
          <w:rFonts w:ascii="Times New Roman" w:hAnsi="Times New Roman" w:cs="Times New Roman"/>
          <w:szCs w:val="20"/>
          <w:lang w:eastAsia="ru-RU"/>
        </w:rPr>
        <w:t>и</w:t>
      </w:r>
      <w:r w:rsidRPr="001E3084">
        <w:rPr>
          <w:rFonts w:ascii="Times New Roman" w:hAnsi="Times New Roman" w:cs="Times New Roman"/>
          <w:szCs w:val="20"/>
          <w:lang w:eastAsia="ru-RU"/>
        </w:rPr>
        <w:t>лой был рабо</w:t>
      </w:r>
      <w:r w:rsidRPr="001E3084">
        <w:rPr>
          <w:rFonts w:ascii="Times New Roman" w:hAnsi="Times New Roman" w:cs="Times New Roman"/>
          <w:szCs w:val="20"/>
          <w:lang w:eastAsia="ru-RU"/>
        </w:rPr>
        <w:softHyphen/>
        <w:t>чий класс, который в своей борьбе использовал различные средства — демонстрации, стачки, вс</w:t>
      </w:r>
      <w:r w:rsidRPr="001E3084">
        <w:rPr>
          <w:rFonts w:ascii="Times New Roman" w:hAnsi="Times New Roman" w:cs="Times New Roman"/>
          <w:szCs w:val="20"/>
          <w:lang w:eastAsia="ru-RU"/>
        </w:rPr>
        <w:t>е</w:t>
      </w:r>
      <w:r w:rsidRPr="001E3084">
        <w:rPr>
          <w:rFonts w:ascii="Times New Roman" w:hAnsi="Times New Roman" w:cs="Times New Roman"/>
          <w:szCs w:val="20"/>
          <w:lang w:eastAsia="ru-RU"/>
        </w:rPr>
        <w:t>общие стачки, перера</w:t>
      </w:r>
      <w:r w:rsidRPr="001E3084">
        <w:rPr>
          <w:rFonts w:ascii="Times New Roman" w:hAnsi="Times New Roman" w:cs="Times New Roman"/>
          <w:szCs w:val="20"/>
          <w:lang w:eastAsia="ru-RU"/>
        </w:rPr>
        <w:softHyphen/>
        <w:t>стающие в вооруженные восстания. Политическая стачка яви</w:t>
      </w:r>
      <w:r w:rsidRPr="001E3084">
        <w:rPr>
          <w:rFonts w:ascii="Times New Roman" w:hAnsi="Times New Roman" w:cs="Times New Roman"/>
          <w:szCs w:val="20"/>
          <w:lang w:eastAsia="ru-RU"/>
        </w:rPr>
        <w:softHyphen/>
        <w:t>лась главным средством бор</w:t>
      </w:r>
      <w:r w:rsidRPr="001E3084">
        <w:rPr>
          <w:rFonts w:ascii="Times New Roman" w:hAnsi="Times New Roman" w:cs="Times New Roman"/>
          <w:szCs w:val="20"/>
          <w:lang w:eastAsia="ru-RU"/>
        </w:rPr>
        <w:t>ь</w:t>
      </w:r>
      <w:r w:rsidRPr="001E3084">
        <w:rPr>
          <w:rFonts w:ascii="Times New Roman" w:hAnsi="Times New Roman" w:cs="Times New Roman"/>
          <w:szCs w:val="20"/>
          <w:lang w:eastAsia="ru-RU"/>
        </w:rPr>
        <w:t>бы.</w:t>
      </w:r>
    </w:p>
    <w:p w:rsidR="00C771BA" w:rsidRPr="001E3084" w:rsidRDefault="00C771BA" w:rsidP="00C771BA">
      <w:pPr>
        <w:autoSpaceDE w:val="0"/>
        <w:autoSpaceDN w:val="0"/>
        <w:adjustRightInd w:val="0"/>
        <w:spacing w:after="0" w:line="240" w:lineRule="auto"/>
        <w:ind w:firstLine="340"/>
        <w:jc w:val="both"/>
        <w:rPr>
          <w:rFonts w:ascii="Times New Roman" w:hAnsi="Times New Roman" w:cs="Times New Roman"/>
          <w:szCs w:val="20"/>
          <w:lang w:eastAsia="ru-RU"/>
        </w:rPr>
      </w:pPr>
      <w:r w:rsidRPr="001E3084">
        <w:rPr>
          <w:rFonts w:ascii="Times New Roman" w:hAnsi="Times New Roman" w:cs="Times New Roman"/>
          <w:szCs w:val="20"/>
          <w:lang w:eastAsia="ru-RU"/>
        </w:rPr>
        <w:t xml:space="preserve"> В революции действовали различные общественно-полити</w:t>
      </w:r>
      <w:r w:rsidRPr="001E3084">
        <w:rPr>
          <w:rFonts w:ascii="Times New Roman" w:hAnsi="Times New Roman" w:cs="Times New Roman"/>
          <w:szCs w:val="20"/>
          <w:lang w:eastAsia="ru-RU"/>
        </w:rPr>
        <w:softHyphen/>
        <w:t>ческие силы России:</w:t>
      </w:r>
    </w:p>
    <w:p w:rsidR="00C771BA" w:rsidRPr="001E3084" w:rsidRDefault="00C771BA" w:rsidP="00BC00A5">
      <w:pPr>
        <w:pStyle w:val="a7"/>
        <w:numPr>
          <w:ilvl w:val="1"/>
          <w:numId w:val="8"/>
        </w:numPr>
        <w:autoSpaceDE w:val="0"/>
        <w:autoSpaceDN w:val="0"/>
        <w:adjustRightInd w:val="0"/>
        <w:spacing w:after="0" w:line="240" w:lineRule="auto"/>
        <w:jc w:val="both"/>
        <w:rPr>
          <w:rFonts w:ascii="Times New Roman" w:hAnsi="Times New Roman" w:cs="Times New Roman"/>
          <w:szCs w:val="20"/>
          <w:lang w:eastAsia="ru-RU"/>
        </w:rPr>
      </w:pPr>
      <w:r w:rsidRPr="001E3084">
        <w:rPr>
          <w:rFonts w:ascii="Times New Roman" w:hAnsi="Times New Roman" w:cs="Times New Roman"/>
          <w:szCs w:val="20"/>
          <w:lang w:eastAsia="ru-RU"/>
        </w:rPr>
        <w:t>правительственный лагерь составляли сторонники само</w:t>
      </w:r>
      <w:r w:rsidRPr="001E3084">
        <w:rPr>
          <w:rFonts w:ascii="Times New Roman" w:hAnsi="Times New Roman" w:cs="Times New Roman"/>
          <w:szCs w:val="20"/>
          <w:lang w:eastAsia="ru-RU"/>
        </w:rPr>
        <w:softHyphen/>
        <w:t>державия, которые не хотели каких-либо реформ, стреми</w:t>
      </w:r>
      <w:r w:rsidRPr="001E3084">
        <w:rPr>
          <w:rFonts w:ascii="Times New Roman" w:hAnsi="Times New Roman" w:cs="Times New Roman"/>
          <w:szCs w:val="20"/>
          <w:lang w:eastAsia="ru-RU"/>
        </w:rPr>
        <w:softHyphen/>
        <w:t>лись сохранить самодержавие, помещичье землевладение, силой подавить революцию;</w:t>
      </w:r>
    </w:p>
    <w:p w:rsidR="00C771BA" w:rsidRPr="001E3084" w:rsidRDefault="00C771BA" w:rsidP="00BC00A5">
      <w:pPr>
        <w:pStyle w:val="a7"/>
        <w:numPr>
          <w:ilvl w:val="1"/>
          <w:numId w:val="8"/>
        </w:numPr>
        <w:autoSpaceDE w:val="0"/>
        <w:autoSpaceDN w:val="0"/>
        <w:adjustRightInd w:val="0"/>
        <w:spacing w:after="0" w:line="240" w:lineRule="auto"/>
        <w:jc w:val="both"/>
        <w:rPr>
          <w:rFonts w:ascii="Times New Roman" w:hAnsi="Times New Roman" w:cs="Times New Roman"/>
          <w:szCs w:val="20"/>
          <w:lang w:eastAsia="ru-RU"/>
        </w:rPr>
      </w:pPr>
      <w:r w:rsidRPr="001E3084">
        <w:rPr>
          <w:rFonts w:ascii="Times New Roman" w:hAnsi="Times New Roman" w:cs="Times New Roman"/>
          <w:szCs w:val="20"/>
          <w:lang w:eastAsia="ru-RU"/>
        </w:rPr>
        <w:t>либеральный лагерь состоял из представителей либераль</w:t>
      </w:r>
      <w:r w:rsidRPr="001E3084">
        <w:rPr>
          <w:rFonts w:ascii="Times New Roman" w:hAnsi="Times New Roman" w:cs="Times New Roman"/>
          <w:szCs w:val="20"/>
          <w:lang w:eastAsia="ru-RU"/>
        </w:rPr>
        <w:softHyphen/>
        <w:t>ной буржуазии и интеллигенции, передового дворянства, мелкой буржуазии города. Они были сторонниками эконо</w:t>
      </w:r>
      <w:r w:rsidRPr="001E3084">
        <w:rPr>
          <w:rFonts w:ascii="Times New Roman" w:hAnsi="Times New Roman" w:cs="Times New Roman"/>
          <w:szCs w:val="20"/>
          <w:lang w:eastAsia="ru-RU"/>
        </w:rPr>
        <w:softHyphen/>
        <w:t>мических реформ, необходимых для развития капитализ</w:t>
      </w:r>
      <w:r w:rsidRPr="001E3084">
        <w:rPr>
          <w:rFonts w:ascii="Times New Roman" w:hAnsi="Times New Roman" w:cs="Times New Roman"/>
          <w:szCs w:val="20"/>
          <w:lang w:eastAsia="ru-RU"/>
        </w:rPr>
        <w:softHyphen/>
        <w:t>ма. Выступали за конституционную монархию, предлагали мирные, демократич</w:t>
      </w:r>
      <w:r w:rsidRPr="001E3084">
        <w:rPr>
          <w:rFonts w:ascii="Times New Roman" w:hAnsi="Times New Roman" w:cs="Times New Roman"/>
          <w:szCs w:val="20"/>
          <w:lang w:eastAsia="ru-RU"/>
        </w:rPr>
        <w:t>е</w:t>
      </w:r>
      <w:r w:rsidRPr="001E3084">
        <w:rPr>
          <w:rFonts w:ascii="Times New Roman" w:hAnsi="Times New Roman" w:cs="Times New Roman"/>
          <w:szCs w:val="20"/>
          <w:lang w:eastAsia="ru-RU"/>
        </w:rPr>
        <w:t>ские методы борьбы;</w:t>
      </w:r>
    </w:p>
    <w:p w:rsidR="00597793" w:rsidRPr="001E3084" w:rsidRDefault="00C771BA" w:rsidP="00BC00A5">
      <w:pPr>
        <w:pStyle w:val="a7"/>
        <w:numPr>
          <w:ilvl w:val="1"/>
          <w:numId w:val="8"/>
        </w:numPr>
        <w:spacing w:after="0" w:line="240" w:lineRule="auto"/>
        <w:jc w:val="both"/>
        <w:rPr>
          <w:rFonts w:ascii="Times New Roman" w:hAnsi="Times New Roman" w:cs="Times New Roman"/>
          <w:szCs w:val="20"/>
        </w:rPr>
      </w:pPr>
      <w:r w:rsidRPr="001E3084">
        <w:rPr>
          <w:rFonts w:ascii="Times New Roman" w:hAnsi="Times New Roman" w:cs="Times New Roman"/>
          <w:szCs w:val="20"/>
          <w:lang w:eastAsia="ru-RU"/>
        </w:rPr>
        <w:t>революционный лагерь включал в себя пролетариат, крес</w:t>
      </w:r>
      <w:r w:rsidRPr="001E3084">
        <w:rPr>
          <w:rFonts w:ascii="Times New Roman" w:hAnsi="Times New Roman" w:cs="Times New Roman"/>
          <w:szCs w:val="20"/>
          <w:lang w:eastAsia="ru-RU"/>
        </w:rPr>
        <w:softHyphen/>
        <w:t>тьянство, ремесленников, мелкую буржуазию города и де</w:t>
      </w:r>
      <w:r w:rsidRPr="001E3084">
        <w:rPr>
          <w:rFonts w:ascii="Times New Roman" w:hAnsi="Times New Roman" w:cs="Times New Roman"/>
          <w:szCs w:val="20"/>
          <w:lang w:eastAsia="ru-RU"/>
        </w:rPr>
        <w:softHyphen/>
        <w:t>ревни, торговцев и т. п. Они ставили цели: свержение само</w:t>
      </w:r>
      <w:r w:rsidRPr="001E3084">
        <w:rPr>
          <w:rFonts w:ascii="Times New Roman" w:hAnsi="Times New Roman" w:cs="Times New Roman"/>
          <w:szCs w:val="20"/>
          <w:lang w:eastAsia="ru-RU"/>
        </w:rPr>
        <w:softHyphen/>
        <w:t>державия, установление республ</w:t>
      </w:r>
      <w:r w:rsidRPr="001E3084">
        <w:rPr>
          <w:rFonts w:ascii="Times New Roman" w:hAnsi="Times New Roman" w:cs="Times New Roman"/>
          <w:szCs w:val="20"/>
          <w:lang w:eastAsia="ru-RU"/>
        </w:rPr>
        <w:t>и</w:t>
      </w:r>
      <w:r w:rsidRPr="001E3084">
        <w:rPr>
          <w:rFonts w:ascii="Times New Roman" w:hAnsi="Times New Roman" w:cs="Times New Roman"/>
          <w:szCs w:val="20"/>
          <w:lang w:eastAsia="ru-RU"/>
        </w:rPr>
        <w:t>ки, ликвидация помещичьего землевладения, 8-часовой рабочий день, уве</w:t>
      </w:r>
      <w:r w:rsidRPr="001E3084">
        <w:rPr>
          <w:rFonts w:ascii="Times New Roman" w:hAnsi="Times New Roman" w:cs="Times New Roman"/>
          <w:szCs w:val="20"/>
          <w:lang w:eastAsia="ru-RU"/>
        </w:rPr>
        <w:softHyphen/>
        <w:t>личение зарплаты, созыв Учр</w:t>
      </w:r>
      <w:r w:rsidRPr="001E3084">
        <w:rPr>
          <w:rFonts w:ascii="Times New Roman" w:hAnsi="Times New Roman" w:cs="Times New Roman"/>
          <w:szCs w:val="20"/>
          <w:lang w:eastAsia="ru-RU"/>
        </w:rPr>
        <w:t>е</w:t>
      </w:r>
      <w:r w:rsidRPr="001E3084">
        <w:rPr>
          <w:rFonts w:ascii="Times New Roman" w:hAnsi="Times New Roman" w:cs="Times New Roman"/>
          <w:szCs w:val="20"/>
          <w:lang w:eastAsia="ru-RU"/>
        </w:rPr>
        <w:t>дительного собрания.</w:t>
      </w:r>
    </w:p>
    <w:p w:rsidR="001B10B1" w:rsidRPr="001E3084" w:rsidRDefault="001B10B1" w:rsidP="001B10B1">
      <w:pPr>
        <w:pStyle w:val="2"/>
        <w:jc w:val="center"/>
        <w:rPr>
          <w:rFonts w:ascii="Times New Roman" w:hAnsi="Times New Roman" w:cs="Times New Roman"/>
          <w:color w:val="auto"/>
          <w:sz w:val="22"/>
          <w:szCs w:val="20"/>
        </w:rPr>
      </w:pPr>
    </w:p>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E3084" w:rsidRDefault="001E3084" w:rsidP="001E3084"/>
    <w:p w:rsidR="001B10B1" w:rsidRPr="00475CE0" w:rsidRDefault="001B10B1" w:rsidP="001B10B1">
      <w:pPr>
        <w:rPr>
          <w:sz w:val="20"/>
          <w:szCs w:val="20"/>
        </w:rPr>
      </w:pPr>
    </w:p>
    <w:p w:rsidR="003F3347" w:rsidRPr="00475CE0" w:rsidRDefault="00597D58" w:rsidP="009E712D">
      <w:pPr>
        <w:pStyle w:val="2"/>
        <w:jc w:val="center"/>
        <w:rPr>
          <w:rFonts w:ascii="Times New Roman" w:hAnsi="Times New Roman" w:cs="Times New Roman"/>
          <w:sz w:val="20"/>
          <w:szCs w:val="20"/>
        </w:rPr>
      </w:pPr>
      <w:r w:rsidRPr="00475CE0">
        <w:rPr>
          <w:rFonts w:ascii="Times New Roman" w:hAnsi="Times New Roman" w:cs="Times New Roman"/>
          <w:color w:val="auto"/>
          <w:sz w:val="20"/>
          <w:szCs w:val="20"/>
        </w:rPr>
        <w:lastRenderedPageBreak/>
        <w:t>Билет № 1. Сущность, формы и функции исторического сознания</w:t>
      </w:r>
    </w:p>
    <w:p w:rsidR="009E712D" w:rsidRDefault="003F3347" w:rsidP="009E712D">
      <w:pPr>
        <w:spacing w:after="0" w:line="240" w:lineRule="auto"/>
        <w:ind w:firstLine="397"/>
        <w:jc w:val="both"/>
        <w:rPr>
          <w:rFonts w:ascii="Times New Roman" w:eastAsia="Times New Roman" w:hAnsi="Times New Roman" w:cs="Times New Roman"/>
          <w:color w:val="000000"/>
          <w:sz w:val="20"/>
          <w:szCs w:val="20"/>
          <w:lang w:eastAsia="ru-RU"/>
        </w:rPr>
      </w:pPr>
      <w:r w:rsidRPr="00475CE0">
        <w:rPr>
          <w:rFonts w:ascii="Times New Roman" w:eastAsia="Times New Roman" w:hAnsi="Times New Roman" w:cs="Times New Roman"/>
          <w:color w:val="000000"/>
          <w:sz w:val="20"/>
          <w:szCs w:val="20"/>
          <w:lang w:eastAsia="ru-RU"/>
        </w:rPr>
        <w:t>Общая культура формируется главным образом</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гуманитарными науками . Важное место среди них занимает история. В ходе ее изучения у студентов возникает историзм мышления, создаются условия для воспитания живой историей с ее колл</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 xml:space="preserve">зиями и судьбами, уроками и опытом. Таким </w:t>
      </w:r>
      <w:r w:rsidR="009E712D" w:rsidRPr="00475CE0">
        <w:rPr>
          <w:rFonts w:ascii="Times New Roman" w:eastAsia="Times New Roman" w:hAnsi="Times New Roman" w:cs="Times New Roman"/>
          <w:color w:val="000000"/>
          <w:sz w:val="20"/>
          <w:szCs w:val="20"/>
          <w:lang w:eastAsia="ru-RU"/>
        </w:rPr>
        <w:t>образом,</w:t>
      </w:r>
      <w:r w:rsidRPr="00475CE0">
        <w:rPr>
          <w:rFonts w:ascii="Times New Roman" w:eastAsia="Times New Roman" w:hAnsi="Times New Roman" w:cs="Times New Roman"/>
          <w:color w:val="000000"/>
          <w:sz w:val="20"/>
          <w:szCs w:val="20"/>
          <w:lang w:eastAsia="ru-RU"/>
        </w:rPr>
        <w:t xml:space="preserve"> формируется историческое сознание, которое является элементом о</w:t>
      </w:r>
      <w:r w:rsidRPr="00475CE0">
        <w:rPr>
          <w:rFonts w:ascii="Times New Roman" w:eastAsia="Times New Roman" w:hAnsi="Times New Roman" w:cs="Times New Roman"/>
          <w:color w:val="000000"/>
          <w:sz w:val="20"/>
          <w:szCs w:val="20"/>
          <w:lang w:eastAsia="ru-RU"/>
        </w:rPr>
        <w:t>б</w:t>
      </w:r>
      <w:r w:rsidRPr="00475CE0">
        <w:rPr>
          <w:rFonts w:ascii="Times New Roman" w:eastAsia="Times New Roman" w:hAnsi="Times New Roman" w:cs="Times New Roman"/>
          <w:color w:val="000000"/>
          <w:sz w:val="20"/>
          <w:szCs w:val="20"/>
          <w:lang w:eastAsia="ru-RU"/>
        </w:rPr>
        <w:t>щественного сознания, его составной частью. Под историческим сознанием в науке понимается совокупность представл</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ний, присущих обществу в целом и составляющим его социальным группам в отдельности, о своем прошлом и о прошлом всего человечества . Историческое сознание - это результат познавательной деятельности, бесконечного процесса накопл</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 xml:space="preserve">ния исторических знаний. </w:t>
      </w:r>
    </w:p>
    <w:p w:rsidR="009E712D" w:rsidRDefault="003F3347" w:rsidP="009E712D">
      <w:pPr>
        <w:spacing w:after="0" w:line="240" w:lineRule="auto"/>
        <w:ind w:firstLine="397"/>
        <w:jc w:val="both"/>
        <w:rPr>
          <w:rFonts w:ascii="Times New Roman" w:eastAsia="Times New Roman" w:hAnsi="Times New Roman" w:cs="Times New Roman"/>
          <w:color w:val="000000"/>
          <w:sz w:val="20"/>
          <w:szCs w:val="20"/>
          <w:lang w:eastAsia="ru-RU"/>
        </w:rPr>
      </w:pPr>
      <w:r w:rsidRPr="00475CE0">
        <w:rPr>
          <w:rFonts w:ascii="Times New Roman" w:eastAsia="Times New Roman" w:hAnsi="Times New Roman" w:cs="Times New Roman"/>
          <w:color w:val="000000"/>
          <w:sz w:val="20"/>
          <w:szCs w:val="20"/>
          <w:lang w:eastAsia="ru-RU"/>
        </w:rPr>
        <w:t>Необходимость исторического познания вызвана целым рядом общественных потребностей. В первую очередь оно пр</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водит к формированию социального самосознания. Без этого будущие инженеры будут просто неспособными к самосто</w:t>
      </w:r>
      <w:r w:rsidRPr="00475CE0">
        <w:rPr>
          <w:rFonts w:ascii="Times New Roman" w:eastAsia="Times New Roman" w:hAnsi="Times New Roman" w:cs="Times New Roman"/>
          <w:color w:val="000000"/>
          <w:sz w:val="20"/>
          <w:szCs w:val="20"/>
          <w:lang w:eastAsia="ru-RU"/>
        </w:rPr>
        <w:t>я</w:t>
      </w:r>
      <w:r w:rsidRPr="00475CE0">
        <w:rPr>
          <w:rFonts w:ascii="Times New Roman" w:eastAsia="Times New Roman" w:hAnsi="Times New Roman" w:cs="Times New Roman"/>
          <w:color w:val="000000"/>
          <w:sz w:val="20"/>
          <w:szCs w:val="20"/>
          <w:lang w:eastAsia="ru-RU"/>
        </w:rPr>
        <w:t>тельной социальной деятельности. Лишенные исторического опыта своего народа, своей страны, они окажутся вне истор</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 xml:space="preserve">ческой </w:t>
      </w:r>
      <w:r w:rsidR="009E712D" w:rsidRPr="00475CE0">
        <w:rPr>
          <w:rFonts w:ascii="Times New Roman" w:eastAsia="Times New Roman" w:hAnsi="Times New Roman" w:cs="Times New Roman"/>
          <w:color w:val="000000"/>
          <w:sz w:val="20"/>
          <w:szCs w:val="20"/>
          <w:lang w:eastAsia="ru-RU"/>
        </w:rPr>
        <w:t>перспективы,</w:t>
      </w:r>
      <w:r w:rsidRPr="00475CE0">
        <w:rPr>
          <w:rFonts w:ascii="Times New Roman" w:eastAsia="Times New Roman" w:hAnsi="Times New Roman" w:cs="Times New Roman"/>
          <w:color w:val="000000"/>
          <w:sz w:val="20"/>
          <w:szCs w:val="20"/>
          <w:lang w:eastAsia="ru-RU"/>
        </w:rPr>
        <w:t xml:space="preserve"> и будут жить только сегодняшним днем. Такие специалисты не будут искать путь к техническому и социальному прогрессу. Им это не нужно . </w:t>
      </w:r>
    </w:p>
    <w:p w:rsidR="009E712D" w:rsidRDefault="003F3347" w:rsidP="009E712D">
      <w:pPr>
        <w:spacing w:after="0" w:line="240" w:lineRule="auto"/>
        <w:ind w:firstLine="397"/>
        <w:jc w:val="both"/>
        <w:rPr>
          <w:rFonts w:ascii="Times New Roman" w:eastAsia="Times New Roman" w:hAnsi="Times New Roman" w:cs="Times New Roman"/>
          <w:color w:val="000000"/>
          <w:sz w:val="20"/>
          <w:szCs w:val="20"/>
          <w:lang w:eastAsia="ru-RU"/>
        </w:rPr>
      </w:pPr>
      <w:r w:rsidRPr="00475CE0">
        <w:rPr>
          <w:rFonts w:ascii="Times New Roman" w:eastAsia="Times New Roman" w:hAnsi="Times New Roman" w:cs="Times New Roman"/>
          <w:color w:val="000000"/>
          <w:sz w:val="20"/>
          <w:szCs w:val="20"/>
          <w:lang w:eastAsia="ru-RU"/>
        </w:rPr>
        <w:t>Действительно, именно историческое познание обусловливает образцы значимого социального поведения, дает своео</w:t>
      </w:r>
      <w:r w:rsidRPr="00475CE0">
        <w:rPr>
          <w:rFonts w:ascii="Times New Roman" w:eastAsia="Times New Roman" w:hAnsi="Times New Roman" w:cs="Times New Roman"/>
          <w:color w:val="000000"/>
          <w:sz w:val="20"/>
          <w:szCs w:val="20"/>
          <w:lang w:eastAsia="ru-RU"/>
        </w:rPr>
        <w:t>б</w:t>
      </w:r>
      <w:r w:rsidRPr="00475CE0">
        <w:rPr>
          <w:rFonts w:ascii="Times New Roman" w:eastAsia="Times New Roman" w:hAnsi="Times New Roman" w:cs="Times New Roman"/>
          <w:color w:val="000000"/>
          <w:sz w:val="20"/>
          <w:szCs w:val="20"/>
          <w:lang w:eastAsia="ru-RU"/>
        </w:rPr>
        <w:t xml:space="preserve">разный социальный ориентир . Последний в новом для нас, плюралистическом обществе, с разными позициями его членов, с многообразием подходов, становится приоритетной жизненной потребностью.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Другая социальная функция исторического познания связана с потребностью социального предвидения. Здесь роль и</w:t>
      </w:r>
      <w:r w:rsidRPr="00475CE0">
        <w:rPr>
          <w:rFonts w:ascii="Times New Roman" w:eastAsia="Times New Roman" w:hAnsi="Times New Roman" w:cs="Times New Roman"/>
          <w:color w:val="000000"/>
          <w:sz w:val="20"/>
          <w:szCs w:val="20"/>
          <w:lang w:eastAsia="ru-RU"/>
        </w:rPr>
        <w:t>с</w:t>
      </w:r>
      <w:r w:rsidRPr="00475CE0">
        <w:rPr>
          <w:rFonts w:ascii="Times New Roman" w:eastAsia="Times New Roman" w:hAnsi="Times New Roman" w:cs="Times New Roman"/>
          <w:color w:val="000000"/>
          <w:sz w:val="20"/>
          <w:szCs w:val="20"/>
          <w:lang w:eastAsia="ru-RU"/>
        </w:rPr>
        <w:t xml:space="preserve">тории также незаменима. Можно напомнить </w:t>
      </w:r>
      <w:r w:rsidR="009E712D" w:rsidRPr="00475CE0">
        <w:rPr>
          <w:rFonts w:ascii="Times New Roman" w:eastAsia="Times New Roman" w:hAnsi="Times New Roman" w:cs="Times New Roman"/>
          <w:color w:val="000000"/>
          <w:sz w:val="20"/>
          <w:szCs w:val="20"/>
          <w:lang w:eastAsia="ru-RU"/>
        </w:rPr>
        <w:t>мудрую,</w:t>
      </w:r>
      <w:r w:rsidRPr="00475CE0">
        <w:rPr>
          <w:rFonts w:ascii="Times New Roman" w:eastAsia="Times New Roman" w:hAnsi="Times New Roman" w:cs="Times New Roman"/>
          <w:color w:val="000000"/>
          <w:sz w:val="20"/>
          <w:szCs w:val="20"/>
          <w:lang w:eastAsia="ru-RU"/>
        </w:rPr>
        <w:t xml:space="preserve"> мысль о том, что история учит даже тех</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кто у нее не хочет учиться, она их наказывает за невежество. Не поняв корней взаимных симпатий и антипатий, взаимопереплетения интересов народов и государств, будущие специалисты не смогут объяснить, </w:t>
      </w:r>
      <w:r w:rsidR="009E712D" w:rsidRPr="00475CE0">
        <w:rPr>
          <w:rFonts w:ascii="Times New Roman" w:eastAsia="Times New Roman" w:hAnsi="Times New Roman" w:cs="Times New Roman"/>
          <w:color w:val="000000"/>
          <w:sz w:val="20"/>
          <w:szCs w:val="20"/>
          <w:lang w:eastAsia="ru-RU"/>
        </w:rPr>
        <w:t>а,</w:t>
      </w:r>
      <w:r w:rsidRPr="00475CE0">
        <w:rPr>
          <w:rFonts w:ascii="Times New Roman" w:eastAsia="Times New Roman" w:hAnsi="Times New Roman" w:cs="Times New Roman"/>
          <w:color w:val="000000"/>
          <w:sz w:val="20"/>
          <w:szCs w:val="20"/>
          <w:lang w:eastAsia="ru-RU"/>
        </w:rPr>
        <w:t xml:space="preserve"> следовательно, и рационально перестроить настоящее. </w:t>
      </w:r>
    </w:p>
    <w:p w:rsidR="009E712D" w:rsidRDefault="003F3347" w:rsidP="009E712D">
      <w:pPr>
        <w:spacing w:after="0" w:line="240" w:lineRule="auto"/>
        <w:ind w:firstLine="397"/>
        <w:jc w:val="both"/>
        <w:rPr>
          <w:rFonts w:ascii="Times New Roman" w:eastAsia="Times New Roman" w:hAnsi="Times New Roman" w:cs="Times New Roman"/>
          <w:color w:val="000000"/>
          <w:sz w:val="20"/>
          <w:szCs w:val="20"/>
          <w:lang w:eastAsia="ru-RU"/>
        </w:rPr>
      </w:pPr>
      <w:r w:rsidRPr="00475CE0">
        <w:rPr>
          <w:rFonts w:ascii="Times New Roman" w:eastAsia="Times New Roman" w:hAnsi="Times New Roman" w:cs="Times New Roman"/>
          <w:color w:val="000000"/>
          <w:sz w:val="20"/>
          <w:szCs w:val="20"/>
          <w:lang w:eastAsia="ru-RU"/>
        </w:rPr>
        <w:t>Актуальность проблемы формирования исторического сознания современного образованного человека усиливается еще одним фактором. В условиях, когда человечество осознало себя как глобальная целостность, необходимо направлять ист</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рический процесс так, чтобы исключить самоуничтожение людей в войне, гибель в экологическом аду, избежать культурн</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го вырождения. И именно историческое знание может избавить от чувства неизбежности, помочь найти пути предотвращ</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 xml:space="preserve">ния катастрофы, поверить в возможности человека как реальной силы истории.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Только на основе изучения истории студенты смогут овладеть всем опытом развития цивилизации, всеми ценностями общечеловеческой культуры и одновременно ощутить самобытность своей Родины, проследить, как Россия впитывала на протяжении веков все лучшее</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что было создано в мире, и сама обогащала человечество своими достижениями. Это поро</w:t>
      </w:r>
      <w:r w:rsidRPr="00475CE0">
        <w:rPr>
          <w:rFonts w:ascii="Times New Roman" w:eastAsia="Times New Roman" w:hAnsi="Times New Roman" w:cs="Times New Roman"/>
          <w:color w:val="000000"/>
          <w:sz w:val="20"/>
          <w:szCs w:val="20"/>
          <w:lang w:eastAsia="ru-RU"/>
        </w:rPr>
        <w:t>ж</w:t>
      </w:r>
      <w:r w:rsidRPr="00475CE0">
        <w:rPr>
          <w:rFonts w:ascii="Times New Roman" w:eastAsia="Times New Roman" w:hAnsi="Times New Roman" w:cs="Times New Roman"/>
          <w:color w:val="000000"/>
          <w:sz w:val="20"/>
          <w:szCs w:val="20"/>
          <w:lang w:eastAsia="ru-RU"/>
        </w:rPr>
        <w:t>дает у студентов причастность ко всему происходящему на Земле , желание самим творить “историю людей” и свою "малую историю", создает основу для формирования нового мышления, ведущим принципом которого является общепланетарный гуманизм. В то же время растет и крепнет чувство патриотизма, когда молодежь живет болью Отечества, неравнодушна к его триумфам и поражениям, испытывает гордость за свои национальные традиции, за принадлежность к своей стране. Ос</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 xml:space="preserve">бенно это важно в настоящее время, когда понятия - патриотизм, чувство Родины, подверглись девальвации.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Необходимость обращения человека к истории - прошлому своего рода, племени, народа - была осознана еще на ранних ступенях развития общества. В былинах, сказаниях, героическом эпосе утверждался культ предков, закреплялись традиции знать и чтить прошлое своей общности, следовать ее обычаям как нормам отношения к труду, природе, вещам, к людям св</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 xml:space="preserve">ей среды и другим народам.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В эпоху древних цивилизаций история воспринималась как наставница жизни, дающая образцы для социального восп</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тания человека, как память народа, формирующая его этническое сознание. В начале нового времени в общении с прошлым виделся способ познания мира человека, средство просвещения, самопознания и развития личности.</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 xml:space="preserve">Интерес к прошлому претерпевал различные стадии, но общеизвестно обращение к исторической памяти в суровые и сложные периоды, когда решались судьбы народов: в переходные эпохи, во время войн, на крутых поворотах истории.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Настоящее время характеризуется все возрастающим интересом к нашему прошлому у различных социальных групп, и особенно у студенческой молодежи. Важно этот интерес поддержать и направить в русло формирования у молодого челов</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 xml:space="preserve">ка элементов исторического сознания как необходимого компонента культуры мышления всесторонне развитой личности.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Культура мышления предполагает прежде всего большой объем и глубину знания. История - это социальная память ж</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вущего поколения. Чем обширнее намять, тем духовно богаче человек и общество в целом, чем глубже проникновение с</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временника в социально-экономический и культурный опыт, накопленный предшествующими поколениями, тем определе</w:t>
      </w:r>
      <w:r w:rsidRPr="00475CE0">
        <w:rPr>
          <w:rFonts w:ascii="Times New Roman" w:eastAsia="Times New Roman" w:hAnsi="Times New Roman" w:cs="Times New Roman"/>
          <w:color w:val="000000"/>
          <w:sz w:val="20"/>
          <w:szCs w:val="20"/>
          <w:lang w:eastAsia="ru-RU"/>
        </w:rPr>
        <w:t>н</w:t>
      </w:r>
      <w:r w:rsidRPr="00475CE0">
        <w:rPr>
          <w:rFonts w:ascii="Times New Roman" w:eastAsia="Times New Roman" w:hAnsi="Times New Roman" w:cs="Times New Roman"/>
          <w:color w:val="000000"/>
          <w:sz w:val="20"/>
          <w:szCs w:val="20"/>
          <w:lang w:eastAsia="ru-RU"/>
        </w:rPr>
        <w:t xml:space="preserve">нее и предприимчивее становится его деятельность.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Одним словом, изучение истории способствует нравственному развитию личности, формированию гражданственности, сохранению и упрочнению общечеловеческих ценностных ориентации, помогает развитию самостоятельного творческого мышления</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мотивов, навыков и умений действовать на благо общества. Размышляя о практической значимости историч</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ских знаний, исторического мышления, выдающийся русский историк В.0. Ключевский писал: "Определяя задачи и напра</w:t>
      </w:r>
      <w:r w:rsidRPr="00475CE0">
        <w:rPr>
          <w:rFonts w:ascii="Times New Roman" w:eastAsia="Times New Roman" w:hAnsi="Times New Roman" w:cs="Times New Roman"/>
          <w:color w:val="000000"/>
          <w:sz w:val="20"/>
          <w:szCs w:val="20"/>
          <w:lang w:eastAsia="ru-RU"/>
        </w:rPr>
        <w:t>в</w:t>
      </w:r>
      <w:r w:rsidRPr="00475CE0">
        <w:rPr>
          <w:rFonts w:ascii="Times New Roman" w:eastAsia="Times New Roman" w:hAnsi="Times New Roman" w:cs="Times New Roman"/>
          <w:color w:val="000000"/>
          <w:sz w:val="20"/>
          <w:szCs w:val="20"/>
          <w:lang w:eastAsia="ru-RU"/>
        </w:rPr>
        <w:t xml:space="preserve">ления своей деятельности, каждый из нас должен быть хоть немного историком, чтобы стать сознательно и добросовестно действующим гражданином".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Историческая наука о развитии человеческого общества имеет, как и любая другая наука, свой предмет исследования . Изучение деятельности людей, процесса развития человечества, накопления знаний о человеческом обществе, характера и</w:t>
      </w:r>
      <w:r w:rsidRPr="00475CE0">
        <w:rPr>
          <w:rFonts w:ascii="Times New Roman" w:eastAsia="Times New Roman" w:hAnsi="Times New Roman" w:cs="Times New Roman"/>
          <w:color w:val="000000"/>
          <w:sz w:val="20"/>
          <w:szCs w:val="20"/>
          <w:lang w:eastAsia="ru-RU"/>
        </w:rPr>
        <w:t>с</w:t>
      </w:r>
      <w:r w:rsidRPr="00475CE0">
        <w:rPr>
          <w:rFonts w:ascii="Times New Roman" w:eastAsia="Times New Roman" w:hAnsi="Times New Roman" w:cs="Times New Roman"/>
          <w:color w:val="000000"/>
          <w:sz w:val="20"/>
          <w:szCs w:val="20"/>
          <w:lang w:eastAsia="ru-RU"/>
        </w:rPr>
        <w:t>толкования тех или иных явлений относится к области исторической науки . История - не просто наука о прошлом. Это на</w:t>
      </w:r>
      <w:r w:rsidRPr="00475CE0">
        <w:rPr>
          <w:rFonts w:ascii="Times New Roman" w:eastAsia="Times New Roman" w:hAnsi="Times New Roman" w:cs="Times New Roman"/>
          <w:color w:val="000000"/>
          <w:sz w:val="20"/>
          <w:szCs w:val="20"/>
          <w:lang w:eastAsia="ru-RU"/>
        </w:rPr>
        <w:t>у</w:t>
      </w:r>
      <w:r w:rsidRPr="00475CE0">
        <w:rPr>
          <w:rFonts w:ascii="Times New Roman" w:eastAsia="Times New Roman" w:hAnsi="Times New Roman" w:cs="Times New Roman"/>
          <w:color w:val="000000"/>
          <w:sz w:val="20"/>
          <w:szCs w:val="20"/>
          <w:lang w:eastAsia="ru-RU"/>
        </w:rPr>
        <w:t xml:space="preserve">ка о поступательном движении человеческого общества, как единого, разностороннего и противоречивого процесса.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Для познания прошлого служит целью комплекс исторических наук. Среди них: всеобщая история и история отдельных стран и народов, история государства и права, военная история</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история науки, техники, культуры , искусства, языка, архе</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логия , этнография, политология, хронология. Они, в свою очередь, опираются на данные целого ряда вспомогательных и</w:t>
      </w:r>
      <w:r w:rsidRPr="00475CE0">
        <w:rPr>
          <w:rFonts w:ascii="Times New Roman" w:eastAsia="Times New Roman" w:hAnsi="Times New Roman" w:cs="Times New Roman"/>
          <w:color w:val="000000"/>
          <w:sz w:val="20"/>
          <w:szCs w:val="20"/>
          <w:lang w:eastAsia="ru-RU"/>
        </w:rPr>
        <w:t>с</w:t>
      </w:r>
      <w:r w:rsidRPr="00475CE0">
        <w:rPr>
          <w:rFonts w:ascii="Times New Roman" w:eastAsia="Times New Roman" w:hAnsi="Times New Roman" w:cs="Times New Roman"/>
          <w:color w:val="000000"/>
          <w:sz w:val="20"/>
          <w:szCs w:val="20"/>
          <w:lang w:eastAsia="ru-RU"/>
        </w:rPr>
        <w:t>торических дисциплин, разрабатывающих частные и общие вопросы методики и техники исторических исследований . Ср</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 xml:space="preserve">ди них: источниковедение(, палеография (история письма), геральдика (гербы), сфрагистика (печати), нумизматика (монеты, медали, ордена), топонимика (изучение названий географических пунктов) и др.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Успешное изучение истории и ее научно-достоверная реконструкция зависят от методологии исследования. Под мет</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дологией понимается учение о методах научного поиска, о приемах и операциях по накоплению и освоению знаний, о сп</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 xml:space="preserve">собах построения и обоснования системы знаний об историческом прошлом.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lastRenderedPageBreak/>
        <w:t>Безусловно, что достоверные исторические знания можно получить, руководствуясь принципами историзма, объекти</w:t>
      </w:r>
      <w:r w:rsidRPr="00475CE0">
        <w:rPr>
          <w:rFonts w:ascii="Times New Roman" w:eastAsia="Times New Roman" w:hAnsi="Times New Roman" w:cs="Times New Roman"/>
          <w:color w:val="000000"/>
          <w:sz w:val="20"/>
          <w:szCs w:val="20"/>
          <w:lang w:eastAsia="ru-RU"/>
        </w:rPr>
        <w:t>в</w:t>
      </w:r>
      <w:r w:rsidRPr="00475CE0">
        <w:rPr>
          <w:rFonts w:ascii="Times New Roman" w:eastAsia="Times New Roman" w:hAnsi="Times New Roman" w:cs="Times New Roman"/>
          <w:color w:val="000000"/>
          <w:sz w:val="20"/>
          <w:szCs w:val="20"/>
          <w:lang w:eastAsia="ru-RU"/>
        </w:rPr>
        <w:t xml:space="preserve">ности, альтернативности, используя методы периодизации, проблемно-хронологический, статистический, сравнительно-исторический, синхронный и т.д.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При этом важно учесть и еще одну характерную черту формирующегося в наши дни подхода к историческому прошл</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му</w:t>
      </w:r>
      <w:r w:rsidR="009E712D" w:rsidRPr="00475CE0">
        <w:rPr>
          <w:rFonts w:ascii="Times New Roman" w:eastAsia="Times New Roman" w:hAnsi="Times New Roman" w:cs="Times New Roman"/>
          <w:color w:val="000000"/>
          <w:sz w:val="20"/>
          <w:szCs w:val="20"/>
          <w:lang w:eastAsia="ru-RU"/>
        </w:rPr>
        <w:t>.</w:t>
      </w:r>
      <w:r w:rsidRPr="00475CE0">
        <w:rPr>
          <w:rFonts w:ascii="Times New Roman" w:eastAsia="Times New Roman" w:hAnsi="Times New Roman" w:cs="Times New Roman"/>
          <w:color w:val="000000"/>
          <w:sz w:val="20"/>
          <w:szCs w:val="20"/>
          <w:lang w:eastAsia="ru-RU"/>
        </w:rPr>
        <w:t xml:space="preserve"> В течение многих десятилетий развитие человеческого общества рассматривалось нами как исторически последовател</w:t>
      </w:r>
      <w:r w:rsidRPr="00475CE0">
        <w:rPr>
          <w:rFonts w:ascii="Times New Roman" w:eastAsia="Times New Roman" w:hAnsi="Times New Roman" w:cs="Times New Roman"/>
          <w:color w:val="000000"/>
          <w:sz w:val="20"/>
          <w:szCs w:val="20"/>
          <w:lang w:eastAsia="ru-RU"/>
        </w:rPr>
        <w:t>ь</w:t>
      </w:r>
      <w:r w:rsidRPr="00475CE0">
        <w:rPr>
          <w:rFonts w:ascii="Times New Roman" w:eastAsia="Times New Roman" w:hAnsi="Times New Roman" w:cs="Times New Roman"/>
          <w:color w:val="000000"/>
          <w:sz w:val="20"/>
          <w:szCs w:val="20"/>
          <w:lang w:eastAsia="ru-RU"/>
        </w:rPr>
        <w:t>ная смена типов производственных отношений и соответствующих им общественно-экономических формаций: первобытно- общинной- рабовладельческой- феодальной- капиталистической- коммунистической. Современные знания свидетельствуют, что формационный подход , который , бесспорно, позволяет понять важнейшие закономерности развития общества, не м</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жет дать исчерпывающих знаний об обществе и его истории, так как не охватывает всех сторон его жизни и взаимосвязей с предшествующими этапами развития . Так, теоретически рабовладельческий строй представляет собой следующую ступень после родового, а в реальной же истории он с этим строем сосуществовал вплоть до своей гибели, которую и принесли ему народы и племена, находившиеся на более примитивной стадии. Особенно ярко демонстрирует научную недостаточность формационной концепции российский пример. Не только советский период, но и все развитие России укладывалось в схему пяти формаций лишь с большими допусками и отклонениями. В настоящее время тоже нельзя однозначно характеризовать все страны мира. Более того, наряду с усилением интегральных процессов, нарастает и многообразие, мозаичность социал</w:t>
      </w:r>
      <w:r w:rsidRPr="00475CE0">
        <w:rPr>
          <w:rFonts w:ascii="Times New Roman" w:eastAsia="Times New Roman" w:hAnsi="Times New Roman" w:cs="Times New Roman"/>
          <w:color w:val="000000"/>
          <w:sz w:val="20"/>
          <w:szCs w:val="20"/>
          <w:lang w:eastAsia="ru-RU"/>
        </w:rPr>
        <w:t>ь</w:t>
      </w:r>
      <w:r w:rsidRPr="00475CE0">
        <w:rPr>
          <w:rFonts w:ascii="Times New Roman" w:eastAsia="Times New Roman" w:hAnsi="Times New Roman" w:cs="Times New Roman"/>
          <w:color w:val="000000"/>
          <w:sz w:val="20"/>
          <w:szCs w:val="20"/>
          <w:lang w:eastAsia="ru-RU"/>
        </w:rPr>
        <w:t xml:space="preserve">ной действительности.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Поэтому вряд ли стоит настаивать на формационном подходе, как абсолютном, к рассмотрению истории. Он дает чре</w:t>
      </w:r>
      <w:r w:rsidRPr="00475CE0">
        <w:rPr>
          <w:rFonts w:ascii="Times New Roman" w:eastAsia="Times New Roman" w:hAnsi="Times New Roman" w:cs="Times New Roman"/>
          <w:color w:val="000000"/>
          <w:sz w:val="20"/>
          <w:szCs w:val="20"/>
          <w:lang w:eastAsia="ru-RU"/>
        </w:rPr>
        <w:t>з</w:t>
      </w:r>
      <w:r w:rsidRPr="00475CE0">
        <w:rPr>
          <w:rFonts w:ascii="Times New Roman" w:eastAsia="Times New Roman" w:hAnsi="Times New Roman" w:cs="Times New Roman"/>
          <w:color w:val="000000"/>
          <w:sz w:val="20"/>
          <w:szCs w:val="20"/>
          <w:lang w:eastAsia="ru-RU"/>
        </w:rPr>
        <w:t>вычайно простую общую схему исторического развития. И главное - не позволяет проследить исторический процесс форм</w:t>
      </w:r>
      <w:r w:rsidRPr="00475CE0">
        <w:rPr>
          <w:rFonts w:ascii="Times New Roman" w:eastAsia="Times New Roman" w:hAnsi="Times New Roman" w:cs="Times New Roman"/>
          <w:color w:val="000000"/>
          <w:sz w:val="20"/>
          <w:szCs w:val="20"/>
          <w:lang w:eastAsia="ru-RU"/>
        </w:rPr>
        <w:t>и</w:t>
      </w:r>
      <w:r w:rsidRPr="00475CE0">
        <w:rPr>
          <w:rFonts w:ascii="Times New Roman" w:eastAsia="Times New Roman" w:hAnsi="Times New Roman" w:cs="Times New Roman"/>
          <w:color w:val="000000"/>
          <w:sz w:val="20"/>
          <w:szCs w:val="20"/>
          <w:lang w:eastAsia="ru-RU"/>
        </w:rPr>
        <w:t xml:space="preserve">рования основного субъекта истории - человека.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В связи с этим в последнее время наметилась тенденция к использованию в исторических исследованиях так называ</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мого "цивилизационного" подхода. Он дополняет изучение движения социальных слоев и классов выяснением развития ч</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ловека, его сущности, общих черт, передающихся из поколение в поколение, его общечеловеческих потребностей и интер</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сов и их движущей силы в историческом процессе. В основе цивилизационного подхода лежит идея уникальности социал</w:t>
      </w:r>
      <w:r w:rsidRPr="00475CE0">
        <w:rPr>
          <w:rFonts w:ascii="Times New Roman" w:eastAsia="Times New Roman" w:hAnsi="Times New Roman" w:cs="Times New Roman"/>
          <w:color w:val="000000"/>
          <w:sz w:val="20"/>
          <w:szCs w:val="20"/>
          <w:lang w:eastAsia="ru-RU"/>
        </w:rPr>
        <w:t>ь</w:t>
      </w:r>
      <w:r w:rsidRPr="00475CE0">
        <w:rPr>
          <w:rFonts w:ascii="Times New Roman" w:eastAsia="Times New Roman" w:hAnsi="Times New Roman" w:cs="Times New Roman"/>
          <w:color w:val="000000"/>
          <w:sz w:val="20"/>
          <w:szCs w:val="20"/>
          <w:lang w:eastAsia="ru-RU"/>
        </w:rPr>
        <w:t>ных явлений, своеобразие пути, пройденного отдельными народами. С этой точки зрения, исторический процесс предстает в виде смены целого ряда цивилизаций, существовавших в различное время в разных регионах планеты и одновременно сущ</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 xml:space="preserve">ствующих в настоящее время. Главное же, что дает этот подход, это преодоление обезличенности истории, растворенности индивида в массе, познание человека в истории.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Итак, цивилизационный подход к историческому процессу предполагает учет и изучение, в первую очередь, того сво</w:t>
      </w:r>
      <w:r w:rsidRPr="00475CE0">
        <w:rPr>
          <w:rFonts w:ascii="Times New Roman" w:eastAsia="Times New Roman" w:hAnsi="Times New Roman" w:cs="Times New Roman"/>
          <w:color w:val="000000"/>
          <w:sz w:val="20"/>
          <w:szCs w:val="20"/>
          <w:lang w:eastAsia="ru-RU"/>
        </w:rPr>
        <w:t>е</w:t>
      </w:r>
      <w:r w:rsidRPr="00475CE0">
        <w:rPr>
          <w:rFonts w:ascii="Times New Roman" w:eastAsia="Times New Roman" w:hAnsi="Times New Roman" w:cs="Times New Roman"/>
          <w:color w:val="000000"/>
          <w:sz w:val="20"/>
          <w:szCs w:val="20"/>
          <w:lang w:eastAsia="ru-RU"/>
        </w:rPr>
        <w:t>образного, самобытного, что есть в истории народа или целого региона. Вместе с тем данный подход, доведенный до кра</w:t>
      </w:r>
      <w:r w:rsidRPr="00475CE0">
        <w:rPr>
          <w:rFonts w:ascii="Times New Roman" w:eastAsia="Times New Roman" w:hAnsi="Times New Roman" w:cs="Times New Roman"/>
          <w:color w:val="000000"/>
          <w:sz w:val="20"/>
          <w:szCs w:val="20"/>
          <w:lang w:eastAsia="ru-RU"/>
        </w:rPr>
        <w:t>й</w:t>
      </w:r>
      <w:r w:rsidRPr="00475CE0">
        <w:rPr>
          <w:rFonts w:ascii="Times New Roman" w:eastAsia="Times New Roman" w:hAnsi="Times New Roman" w:cs="Times New Roman"/>
          <w:color w:val="000000"/>
          <w:sz w:val="20"/>
          <w:szCs w:val="20"/>
          <w:lang w:eastAsia="ru-RU"/>
        </w:rPr>
        <w:t xml:space="preserve">него своего выражения, может привести к полному отрицанию общих черт в развитии народов, элементов повторяемости в историческом процессе. Так, русский историк Н.Я. Данилевский писал, что не существует всемирной истории, а есть лишь история данных цивилизаций, имеющих индивидуальный замкнутый характер.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Эта теория расчленяет всемирную историю во времени и в пространстве на изолированные и противопоставляемые друг другу культурные общности. Она выглядит сейчас на исходе нашего столетия, когда резко усилилось взаимодействие и взаимовлияние различных стран и народов, исторически ограниченной. Вряд ли она в достаточной мере отражает и реальн</w:t>
      </w:r>
      <w:r w:rsidRPr="00475CE0">
        <w:rPr>
          <w:rFonts w:ascii="Times New Roman" w:eastAsia="Times New Roman" w:hAnsi="Times New Roman" w:cs="Times New Roman"/>
          <w:color w:val="000000"/>
          <w:sz w:val="20"/>
          <w:szCs w:val="20"/>
          <w:lang w:eastAsia="ru-RU"/>
        </w:rPr>
        <w:t>о</w:t>
      </w:r>
      <w:r w:rsidRPr="00475CE0">
        <w:rPr>
          <w:rFonts w:ascii="Times New Roman" w:eastAsia="Times New Roman" w:hAnsi="Times New Roman" w:cs="Times New Roman"/>
          <w:color w:val="000000"/>
          <w:sz w:val="20"/>
          <w:szCs w:val="20"/>
          <w:lang w:eastAsia="ru-RU"/>
        </w:rPr>
        <w:t xml:space="preserve">сти прошлых этапов развития.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В целом же, современная методология истории должна основываться на достижениях общечеловеческой мысли, впит</w:t>
      </w:r>
      <w:r w:rsidRPr="00475CE0">
        <w:rPr>
          <w:rFonts w:ascii="Times New Roman" w:eastAsia="Times New Roman" w:hAnsi="Times New Roman" w:cs="Times New Roman"/>
          <w:color w:val="000000"/>
          <w:sz w:val="20"/>
          <w:szCs w:val="20"/>
          <w:lang w:eastAsia="ru-RU"/>
        </w:rPr>
        <w:t>ы</w:t>
      </w:r>
      <w:r w:rsidRPr="00475CE0">
        <w:rPr>
          <w:rFonts w:ascii="Times New Roman" w:eastAsia="Times New Roman" w:hAnsi="Times New Roman" w:cs="Times New Roman"/>
          <w:color w:val="000000"/>
          <w:sz w:val="20"/>
          <w:szCs w:val="20"/>
          <w:lang w:eastAsia="ru-RU"/>
        </w:rPr>
        <w:t xml:space="preserve">вая в себя все лучшее, что дали мыслители прошлого и настоящего всех направлений и школ. </w:t>
      </w:r>
    </w:p>
    <w:p w:rsidR="003F3347" w:rsidRPr="00475CE0" w:rsidRDefault="003F3347" w:rsidP="009E712D">
      <w:pPr>
        <w:spacing w:after="0" w:line="240" w:lineRule="auto"/>
        <w:ind w:firstLine="397"/>
        <w:jc w:val="both"/>
        <w:rPr>
          <w:rFonts w:ascii="Times New Roman" w:eastAsia="Times New Roman" w:hAnsi="Times New Roman" w:cs="Times New Roman"/>
          <w:sz w:val="20"/>
          <w:szCs w:val="20"/>
          <w:lang w:eastAsia="ru-RU"/>
        </w:rPr>
      </w:pPr>
      <w:r w:rsidRPr="00475CE0">
        <w:rPr>
          <w:rFonts w:ascii="Times New Roman" w:eastAsia="Times New Roman" w:hAnsi="Times New Roman" w:cs="Times New Roman"/>
          <w:color w:val="000000"/>
          <w:sz w:val="20"/>
          <w:szCs w:val="20"/>
          <w:lang w:eastAsia="ru-RU"/>
        </w:rPr>
        <w:t>Изучение истории предполагает анализ определенного круга источников: письменных, вещественных, этнографических, лингвистических, устных, кинофонофотоматериалов. Все эти источники подчас содержат противоречивую информацию. В связи с этим возрастает необходимость квалифицированной научной критики источников, тщательного выявления лишь достоверной информации, позволяющей воспроизводить правду об исторических событиях.</w:t>
      </w: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9E712D" w:rsidRDefault="009E712D" w:rsidP="009E712D">
      <w:pPr>
        <w:spacing w:after="0" w:line="240" w:lineRule="auto"/>
        <w:ind w:firstLine="397"/>
        <w:jc w:val="both"/>
        <w:rPr>
          <w:rFonts w:ascii="Times New Roman" w:hAnsi="Times New Roman" w:cs="Times New Roman"/>
          <w:b/>
          <w:sz w:val="20"/>
          <w:szCs w:val="20"/>
        </w:rPr>
      </w:pPr>
    </w:p>
    <w:p w:rsidR="003F3347" w:rsidRPr="00475CE0" w:rsidRDefault="00703011" w:rsidP="009E712D">
      <w:pPr>
        <w:spacing w:after="0" w:line="240" w:lineRule="auto"/>
        <w:ind w:firstLine="397"/>
        <w:jc w:val="center"/>
        <w:rPr>
          <w:rFonts w:ascii="Times New Roman" w:hAnsi="Times New Roman" w:cs="Times New Roman"/>
          <w:b/>
          <w:sz w:val="20"/>
          <w:szCs w:val="20"/>
        </w:rPr>
      </w:pPr>
      <w:r w:rsidRPr="00475CE0">
        <w:rPr>
          <w:rFonts w:ascii="Times New Roman" w:hAnsi="Times New Roman" w:cs="Times New Roman"/>
          <w:b/>
          <w:sz w:val="20"/>
          <w:szCs w:val="20"/>
        </w:rPr>
        <w:lastRenderedPageBreak/>
        <w:t xml:space="preserve">Билет № 7. Взаимоотношения Руси и орды в </w:t>
      </w:r>
      <w:r w:rsidRPr="00475CE0">
        <w:rPr>
          <w:rFonts w:ascii="Times New Roman" w:hAnsi="Times New Roman" w:cs="Times New Roman"/>
          <w:b/>
          <w:sz w:val="20"/>
          <w:szCs w:val="20"/>
          <w:lang w:val="en-US"/>
        </w:rPr>
        <w:t>XIV</w:t>
      </w:r>
      <w:r w:rsidRPr="00475CE0">
        <w:rPr>
          <w:rFonts w:ascii="Times New Roman" w:hAnsi="Times New Roman" w:cs="Times New Roman"/>
          <w:b/>
          <w:sz w:val="20"/>
          <w:szCs w:val="20"/>
        </w:rPr>
        <w:t xml:space="preserve"> </w:t>
      </w:r>
      <w:r w:rsidR="00272905">
        <w:rPr>
          <w:rFonts w:ascii="Times New Roman" w:hAnsi="Times New Roman" w:cs="Times New Roman"/>
          <w:b/>
          <w:sz w:val="20"/>
          <w:szCs w:val="20"/>
        </w:rPr>
        <w:t>-</w:t>
      </w:r>
      <w:r w:rsidRPr="00475CE0">
        <w:rPr>
          <w:rFonts w:ascii="Times New Roman" w:hAnsi="Times New Roman" w:cs="Times New Roman"/>
          <w:b/>
          <w:sz w:val="20"/>
          <w:szCs w:val="20"/>
        </w:rPr>
        <w:t xml:space="preserve"> </w:t>
      </w:r>
      <w:r w:rsidRPr="00475CE0">
        <w:rPr>
          <w:rFonts w:ascii="Times New Roman" w:hAnsi="Times New Roman" w:cs="Times New Roman"/>
          <w:b/>
          <w:sz w:val="20"/>
          <w:szCs w:val="20"/>
          <w:lang w:val="en-US"/>
        </w:rPr>
        <w:t>X</w:t>
      </w:r>
      <w:r w:rsidR="00272905">
        <w:rPr>
          <w:rFonts w:ascii="Times New Roman" w:hAnsi="Times New Roman" w:cs="Times New Roman"/>
          <w:b/>
          <w:sz w:val="20"/>
          <w:szCs w:val="20"/>
          <w:lang w:val="en-US"/>
        </w:rPr>
        <w:t>V</w:t>
      </w:r>
      <w:r w:rsidRPr="00475CE0">
        <w:rPr>
          <w:rFonts w:ascii="Times New Roman" w:hAnsi="Times New Roman" w:cs="Times New Roman"/>
          <w:b/>
          <w:sz w:val="20"/>
          <w:szCs w:val="20"/>
        </w:rPr>
        <w:t xml:space="preserve"> вв.</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Объединение русских земель вокруг Москвы и становление единого Российского государства в XIV— XV вв. Против</w:t>
      </w:r>
      <w:r w:rsidRPr="00475CE0">
        <w:rPr>
          <w:rFonts w:ascii="Times New Roman" w:hAnsi="Times New Roman" w:cs="Times New Roman"/>
          <w:sz w:val="20"/>
          <w:szCs w:val="20"/>
        </w:rPr>
        <w:t>о</w:t>
      </w:r>
      <w:r w:rsidRPr="00475CE0">
        <w:rPr>
          <w:rFonts w:ascii="Times New Roman" w:hAnsi="Times New Roman" w:cs="Times New Roman"/>
          <w:sz w:val="20"/>
          <w:szCs w:val="20"/>
        </w:rPr>
        <w:t xml:space="preserve">стояние Орде. </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В XIV—XV вв. удельная Русь настойчиво собирала свои «дробившиеся части в нечто целое. Москва стала центром образовавшегося этим путем государства». Процесс собирания русских земель вел к становлению единого Российского г</w:t>
      </w:r>
      <w:r w:rsidRPr="00475CE0">
        <w:rPr>
          <w:rFonts w:ascii="Times New Roman" w:hAnsi="Times New Roman" w:cs="Times New Roman"/>
          <w:sz w:val="20"/>
          <w:szCs w:val="20"/>
        </w:rPr>
        <w:t>о</w:t>
      </w:r>
      <w:r w:rsidRPr="00475CE0">
        <w:rPr>
          <w:rFonts w:ascii="Times New Roman" w:hAnsi="Times New Roman" w:cs="Times New Roman"/>
          <w:sz w:val="20"/>
          <w:szCs w:val="20"/>
        </w:rPr>
        <w:t>сударства. Разоренная, обескровленная монголо-татарским игом, разделенная на десятки удельных княжеств страна в теч</w:t>
      </w:r>
      <w:r w:rsidRPr="00475CE0">
        <w:rPr>
          <w:rFonts w:ascii="Times New Roman" w:hAnsi="Times New Roman" w:cs="Times New Roman"/>
          <w:sz w:val="20"/>
          <w:szCs w:val="20"/>
        </w:rPr>
        <w:t>е</w:t>
      </w:r>
      <w:r w:rsidRPr="00475CE0">
        <w:rPr>
          <w:rFonts w:ascii="Times New Roman" w:hAnsi="Times New Roman" w:cs="Times New Roman"/>
          <w:sz w:val="20"/>
          <w:szCs w:val="20"/>
        </w:rPr>
        <w:t xml:space="preserve">ние более чем двух столетий последовательно, трудно, преодолевая преграды, шла к государственному и национальному единству.    </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Предпосылки объединения. Особенности процесса объединения русских земель состояли в том, что его экономич</w:t>
      </w:r>
      <w:r w:rsidRPr="00475CE0">
        <w:rPr>
          <w:rFonts w:ascii="Times New Roman" w:hAnsi="Times New Roman" w:cs="Times New Roman"/>
          <w:sz w:val="20"/>
          <w:szCs w:val="20"/>
        </w:rPr>
        <w:t>е</w:t>
      </w:r>
      <w:r w:rsidRPr="00475CE0">
        <w:rPr>
          <w:rFonts w:ascii="Times New Roman" w:hAnsi="Times New Roman" w:cs="Times New Roman"/>
          <w:sz w:val="20"/>
          <w:szCs w:val="20"/>
        </w:rPr>
        <w:t>ские и социальные предпосылки созревали постепенно, по мере того как набирал силу сам процесс, отставая от него. Рост населения, восстановление разрушенного хозяйства, освоение заброшенных и новых земель, распространение трехполья, постепенное оживление городов и торговли — все это способствовало объединению, но едва ли делало его действительно необходимым. Решающие предпосылки сложились в политической сфере. Главным импульсом было становившееся все б</w:t>
      </w:r>
      <w:r w:rsidRPr="00475CE0">
        <w:rPr>
          <w:rFonts w:ascii="Times New Roman" w:hAnsi="Times New Roman" w:cs="Times New Roman"/>
          <w:sz w:val="20"/>
          <w:szCs w:val="20"/>
        </w:rPr>
        <w:t>о</w:t>
      </w:r>
      <w:r w:rsidRPr="00475CE0">
        <w:rPr>
          <w:rFonts w:ascii="Times New Roman" w:hAnsi="Times New Roman" w:cs="Times New Roman"/>
          <w:sz w:val="20"/>
          <w:szCs w:val="20"/>
        </w:rPr>
        <w:t>лее настойчивым стремление к освобождению от ордынского ига, от покровительства и понукания, к обретению полной н</w:t>
      </w:r>
      <w:r w:rsidRPr="00475CE0">
        <w:rPr>
          <w:rFonts w:ascii="Times New Roman" w:hAnsi="Times New Roman" w:cs="Times New Roman"/>
          <w:sz w:val="20"/>
          <w:szCs w:val="20"/>
        </w:rPr>
        <w:t>е</w:t>
      </w:r>
      <w:r w:rsidRPr="00475CE0">
        <w:rPr>
          <w:rFonts w:ascii="Times New Roman" w:hAnsi="Times New Roman" w:cs="Times New Roman"/>
          <w:sz w:val="20"/>
          <w:szCs w:val="20"/>
        </w:rPr>
        <w:t xml:space="preserve">зависимости, к отказу от унизительных поездок в Орду за ярлыком на великое владимирское княжение, от уплаты дани, от поборов. Борьба за объединение слилась с борьбой против Орды. Она требовала напряжения всех сил, сплочения, жесткого направляющего начала. Этим началом могла быть только великокняжеская власть, готовая действовать твердо, решительно, безоглядно, даже деспотически. Князья опирались на своих слуг — военных в первую очередь — и расплачивались с ними землей, передаваемой в условное владение.   </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К предпосылкам объединения следует отнести и наличие единой церковной организации, общей веры — православия, языка, исторической памяти народа, хранившего воспоминания об утраченном единстве и о «светло светлой и прекрасно украшенной» Земле Русской.    </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Вторая половина XIV в. В 60—70-е гг. XIV в. князю Дмитрию, внуку Ивана Калиты, удалось решить в пользу М</w:t>
      </w:r>
      <w:r w:rsidRPr="00475CE0">
        <w:rPr>
          <w:rFonts w:ascii="Times New Roman" w:hAnsi="Times New Roman" w:cs="Times New Roman"/>
          <w:sz w:val="20"/>
          <w:szCs w:val="20"/>
        </w:rPr>
        <w:t>о</w:t>
      </w:r>
      <w:r w:rsidRPr="00475CE0">
        <w:rPr>
          <w:rFonts w:ascii="Times New Roman" w:hAnsi="Times New Roman" w:cs="Times New Roman"/>
          <w:sz w:val="20"/>
          <w:szCs w:val="20"/>
        </w:rPr>
        <w:t>сквы целый ряд давних и очень важных проблем. Во-первых, были отбиты притязания соседних князей на великое княж</w:t>
      </w:r>
      <w:r w:rsidRPr="00475CE0">
        <w:rPr>
          <w:rFonts w:ascii="Times New Roman" w:hAnsi="Times New Roman" w:cs="Times New Roman"/>
          <w:sz w:val="20"/>
          <w:szCs w:val="20"/>
        </w:rPr>
        <w:t>е</w:t>
      </w:r>
      <w:r w:rsidRPr="00475CE0">
        <w:rPr>
          <w:rFonts w:ascii="Times New Roman" w:hAnsi="Times New Roman" w:cs="Times New Roman"/>
          <w:sz w:val="20"/>
          <w:szCs w:val="20"/>
        </w:rPr>
        <w:t>ние. Ярлык остался в Москве. Во-вторых, удалось отвести военную угрозу со стороны великого княжества Литовского, пр</w:t>
      </w:r>
      <w:r w:rsidRPr="00475CE0">
        <w:rPr>
          <w:rFonts w:ascii="Times New Roman" w:hAnsi="Times New Roman" w:cs="Times New Roman"/>
          <w:sz w:val="20"/>
          <w:szCs w:val="20"/>
        </w:rPr>
        <w:t>а</w:t>
      </w:r>
      <w:r w:rsidRPr="00475CE0">
        <w:rPr>
          <w:rFonts w:ascii="Times New Roman" w:hAnsi="Times New Roman" w:cs="Times New Roman"/>
          <w:sz w:val="20"/>
          <w:szCs w:val="20"/>
        </w:rPr>
        <w:t>витель которого, князь Ольгерд, активно участвовал во внутрирусской политике и организовал три похода против Москвы. В-третьих — и это особенно важно — Москва добилась решающего перевеса над своим традиционным соперником, Тве</w:t>
      </w:r>
      <w:r w:rsidRPr="00475CE0">
        <w:rPr>
          <w:rFonts w:ascii="Times New Roman" w:hAnsi="Times New Roman" w:cs="Times New Roman"/>
          <w:sz w:val="20"/>
          <w:szCs w:val="20"/>
        </w:rPr>
        <w:t>р</w:t>
      </w:r>
      <w:r w:rsidRPr="00475CE0">
        <w:rPr>
          <w:rFonts w:ascii="Times New Roman" w:hAnsi="Times New Roman" w:cs="Times New Roman"/>
          <w:sz w:val="20"/>
          <w:szCs w:val="20"/>
        </w:rPr>
        <w:t>ским княжеством. Дважды (в 1371 и 1375 гг.) тверской князь Михаил получал в Орде ярлык на великое княжение, и дважды князь Дмитрий отказывался признать его великим князем. В 1375 г. Москва организовала против Твери поход, в котором участвовали практически все князья Северо-Восточной Руси. Михаил был вынужден признать старшинство московского князя и отказаться от ярлыка на великое княжение. В-четвертых, впервые за более чем столетие московский князь почувс</w:t>
      </w:r>
      <w:r w:rsidRPr="00475CE0">
        <w:rPr>
          <w:rFonts w:ascii="Times New Roman" w:hAnsi="Times New Roman" w:cs="Times New Roman"/>
          <w:sz w:val="20"/>
          <w:szCs w:val="20"/>
        </w:rPr>
        <w:t>т</w:t>
      </w:r>
      <w:r w:rsidRPr="00475CE0">
        <w:rPr>
          <w:rFonts w:ascii="Times New Roman" w:hAnsi="Times New Roman" w:cs="Times New Roman"/>
          <w:sz w:val="20"/>
          <w:szCs w:val="20"/>
        </w:rPr>
        <w:t>вовал себя достаточно сильным, чтобы пойти на открытый конфликт с Ордой, бросить ей вызов, оперевшись на поддержку большинства русских княжеств и земель.</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В эти же годы Золотая Орда переживала процессы дробления и распада. Ханы менялись на престоле с фантастич</w:t>
      </w:r>
      <w:r w:rsidRPr="00475CE0">
        <w:rPr>
          <w:rFonts w:ascii="Times New Roman" w:hAnsi="Times New Roman" w:cs="Times New Roman"/>
          <w:sz w:val="20"/>
          <w:szCs w:val="20"/>
        </w:rPr>
        <w:t>е</w:t>
      </w:r>
      <w:r w:rsidRPr="00475CE0">
        <w:rPr>
          <w:rFonts w:ascii="Times New Roman" w:hAnsi="Times New Roman" w:cs="Times New Roman"/>
          <w:sz w:val="20"/>
          <w:szCs w:val="20"/>
        </w:rPr>
        <w:t>ской частотой, правители обособляющихся «орд» искали счастья в грабительских набегах на Русь. Москва оказывала по</w:t>
      </w:r>
      <w:r w:rsidRPr="00475CE0">
        <w:rPr>
          <w:rFonts w:ascii="Times New Roman" w:hAnsi="Times New Roman" w:cs="Times New Roman"/>
          <w:sz w:val="20"/>
          <w:szCs w:val="20"/>
        </w:rPr>
        <w:t>д</w:t>
      </w:r>
      <w:r w:rsidRPr="00475CE0">
        <w:rPr>
          <w:rFonts w:ascii="Times New Roman" w:hAnsi="Times New Roman" w:cs="Times New Roman"/>
          <w:sz w:val="20"/>
          <w:szCs w:val="20"/>
        </w:rPr>
        <w:t>держку соседним княжествам в отражении агрессии. Особенную известность приобрела битва на реке Воже в 1378г. Втор</w:t>
      </w:r>
      <w:r w:rsidRPr="00475CE0">
        <w:rPr>
          <w:rFonts w:ascii="Times New Roman" w:hAnsi="Times New Roman" w:cs="Times New Roman"/>
          <w:sz w:val="20"/>
          <w:szCs w:val="20"/>
        </w:rPr>
        <w:t>г</w:t>
      </w:r>
      <w:r w:rsidRPr="00475CE0">
        <w:rPr>
          <w:rFonts w:ascii="Times New Roman" w:hAnsi="Times New Roman" w:cs="Times New Roman"/>
          <w:sz w:val="20"/>
          <w:szCs w:val="20"/>
        </w:rPr>
        <w:t>шееся в Рязанскую землю войско мурзы Беги-ча было разгромлено московским отрядом, которым командовал князь Дми</w:t>
      </w:r>
      <w:r w:rsidRPr="00475CE0">
        <w:rPr>
          <w:rFonts w:ascii="Times New Roman" w:hAnsi="Times New Roman" w:cs="Times New Roman"/>
          <w:sz w:val="20"/>
          <w:szCs w:val="20"/>
        </w:rPr>
        <w:t>т</w:t>
      </w:r>
      <w:r w:rsidRPr="00475CE0">
        <w:rPr>
          <w:rFonts w:ascii="Times New Roman" w:hAnsi="Times New Roman" w:cs="Times New Roman"/>
          <w:sz w:val="20"/>
          <w:szCs w:val="20"/>
        </w:rPr>
        <w:t xml:space="preserve">рий. Событием огромной исторической важности стала победа русского войска в 1380г. на Куликовом поле над войском татарского темника Мамая.    </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Причины победы в битве, длившейся, по всей видимости, более десяти часов, в целом понятны: бесспорное полк</w:t>
      </w:r>
      <w:r w:rsidRPr="00475CE0">
        <w:rPr>
          <w:rFonts w:ascii="Times New Roman" w:hAnsi="Times New Roman" w:cs="Times New Roman"/>
          <w:sz w:val="20"/>
          <w:szCs w:val="20"/>
        </w:rPr>
        <w:t>о</w:t>
      </w:r>
      <w:r w:rsidRPr="00475CE0">
        <w:rPr>
          <w:rFonts w:ascii="Times New Roman" w:hAnsi="Times New Roman" w:cs="Times New Roman"/>
          <w:sz w:val="20"/>
          <w:szCs w:val="20"/>
        </w:rPr>
        <w:t>водческое искусство проявил Дмитрий. Мужественно сражались русские воины. Не было согласия в ордынских рядах. Но главными факторами победы признают следующие: на Куликовом поле впервые сражалось единое русское войско, соста</w:t>
      </w:r>
      <w:r w:rsidRPr="00475CE0">
        <w:rPr>
          <w:rFonts w:ascii="Times New Roman" w:hAnsi="Times New Roman" w:cs="Times New Roman"/>
          <w:sz w:val="20"/>
          <w:szCs w:val="20"/>
        </w:rPr>
        <w:t>в</w:t>
      </w:r>
      <w:r w:rsidRPr="00475CE0">
        <w:rPr>
          <w:rFonts w:ascii="Times New Roman" w:hAnsi="Times New Roman" w:cs="Times New Roman"/>
          <w:sz w:val="20"/>
          <w:szCs w:val="20"/>
        </w:rPr>
        <w:t>ленное из дружин практически всех русских земель, под единым командованием московского князя; русские воины были охвачены тем духовным подъемом, который, по словам Л. Н. Толстого, делает победу неизбежной: «Сражение выигрывает тот, кто твердо решил его выиграть». Куликовская битва принесла московскому князю Дмитрию почетное прозвище До</w:t>
      </w:r>
      <w:r w:rsidRPr="00475CE0">
        <w:rPr>
          <w:rFonts w:ascii="Times New Roman" w:hAnsi="Times New Roman" w:cs="Times New Roman"/>
          <w:sz w:val="20"/>
          <w:szCs w:val="20"/>
        </w:rPr>
        <w:t>н</w:t>
      </w:r>
      <w:r w:rsidRPr="00475CE0">
        <w:rPr>
          <w:rFonts w:ascii="Times New Roman" w:hAnsi="Times New Roman" w:cs="Times New Roman"/>
          <w:sz w:val="20"/>
          <w:szCs w:val="20"/>
        </w:rPr>
        <w:t>ской. Победа была трудной. Ожесточение битвы живет в словах современника: «О горький час! О година крови исполнена!»</w:t>
      </w:r>
    </w:p>
    <w:p w:rsidR="00703011" w:rsidRPr="00475CE0"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Значение победы на Куликовом поле огромно: Москва укрепилась в своей роли объединительницы русских земель, их лидера; в отношениях Руси с Ордой произошел перелом; существенно снизился размер дани, которую Русь отныне пл</w:t>
      </w:r>
      <w:r w:rsidRPr="00475CE0">
        <w:rPr>
          <w:rFonts w:ascii="Times New Roman" w:hAnsi="Times New Roman" w:cs="Times New Roman"/>
          <w:sz w:val="20"/>
          <w:szCs w:val="20"/>
        </w:rPr>
        <w:t>а</w:t>
      </w:r>
      <w:r w:rsidRPr="00475CE0">
        <w:rPr>
          <w:rFonts w:ascii="Times New Roman" w:hAnsi="Times New Roman" w:cs="Times New Roman"/>
          <w:sz w:val="20"/>
          <w:szCs w:val="20"/>
        </w:rPr>
        <w:t>тила Орде; Орда продолжала слабеть, от удара, полученного в Куликовской битве, ей оправиться так и не удалось. Кулико</w:t>
      </w:r>
      <w:r w:rsidRPr="00475CE0">
        <w:rPr>
          <w:rFonts w:ascii="Times New Roman" w:hAnsi="Times New Roman" w:cs="Times New Roman"/>
          <w:sz w:val="20"/>
          <w:szCs w:val="20"/>
        </w:rPr>
        <w:t>в</w:t>
      </w:r>
      <w:r w:rsidRPr="00475CE0">
        <w:rPr>
          <w:rFonts w:ascii="Times New Roman" w:hAnsi="Times New Roman" w:cs="Times New Roman"/>
          <w:sz w:val="20"/>
          <w:szCs w:val="20"/>
        </w:rPr>
        <w:t>ская битва стала важнейшим этапом в духовно-нравственном возрождении Руси, формировании ее национального самосо</w:t>
      </w:r>
      <w:r w:rsidRPr="00475CE0">
        <w:rPr>
          <w:rFonts w:ascii="Times New Roman" w:hAnsi="Times New Roman" w:cs="Times New Roman"/>
          <w:sz w:val="20"/>
          <w:szCs w:val="20"/>
        </w:rPr>
        <w:t>з</w:t>
      </w:r>
      <w:r w:rsidRPr="00475CE0">
        <w:rPr>
          <w:rFonts w:ascii="Times New Roman" w:hAnsi="Times New Roman" w:cs="Times New Roman"/>
          <w:sz w:val="20"/>
          <w:szCs w:val="20"/>
        </w:rPr>
        <w:t xml:space="preserve">нания.    </w:t>
      </w:r>
    </w:p>
    <w:p w:rsidR="00272905" w:rsidRDefault="00703011" w:rsidP="00272905">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     Первая половина XV в. Главным событием этого этапа стала феодальная война 1425—1453 гг. между московским князем Василием II Темным и коалицией удельных князей, которую возглавил его дядя Юрий, а после смерти Юрия — его троюродные братья Василий Косой и Иван Шемяка. Длительная смута закончилась победой московского князя.</w:t>
      </w:r>
    </w:p>
    <w:p w:rsidR="00272905" w:rsidRPr="00475CE0" w:rsidRDefault="00272905" w:rsidP="00272905">
      <w:pPr>
        <w:spacing w:after="0" w:line="240" w:lineRule="auto"/>
        <w:ind w:firstLine="340"/>
        <w:jc w:val="both"/>
        <w:rPr>
          <w:rFonts w:ascii="Times New Roman" w:hAnsi="Times New Roman" w:cs="Times New Roman"/>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272905" w:rsidRDefault="00272905" w:rsidP="009E712D">
      <w:pPr>
        <w:spacing w:after="0" w:line="240" w:lineRule="auto"/>
        <w:ind w:firstLine="397"/>
        <w:jc w:val="both"/>
        <w:rPr>
          <w:rFonts w:ascii="Times New Roman" w:hAnsi="Times New Roman" w:cs="Times New Roman"/>
          <w:b/>
          <w:sz w:val="20"/>
          <w:szCs w:val="20"/>
        </w:rPr>
      </w:pPr>
    </w:p>
    <w:p w:rsidR="009520F1" w:rsidRPr="00475CE0" w:rsidRDefault="009520F1" w:rsidP="009E712D">
      <w:pPr>
        <w:spacing w:after="0" w:line="240" w:lineRule="auto"/>
        <w:ind w:firstLine="397"/>
        <w:jc w:val="both"/>
        <w:rPr>
          <w:rFonts w:ascii="Times New Roman" w:hAnsi="Times New Roman" w:cs="Times New Roman"/>
          <w:b/>
          <w:sz w:val="20"/>
          <w:szCs w:val="20"/>
        </w:rPr>
      </w:pPr>
      <w:r w:rsidRPr="00475CE0">
        <w:rPr>
          <w:rFonts w:ascii="Times New Roman" w:hAnsi="Times New Roman" w:cs="Times New Roman"/>
          <w:b/>
          <w:sz w:val="20"/>
          <w:szCs w:val="20"/>
        </w:rPr>
        <w:lastRenderedPageBreak/>
        <w:t xml:space="preserve">Билет № 39. Мировой экономический кризис 1929 – 1933 гг. приход Гитлера к власти. </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В первой четверти XX в. США были в числе ведущих государств мира и наиболее благополучной в экономическом о</w:t>
      </w:r>
      <w:r w:rsidRPr="00475CE0">
        <w:rPr>
          <w:rFonts w:ascii="Times New Roman" w:hAnsi="Times New Roman" w:cs="Times New Roman"/>
          <w:sz w:val="20"/>
          <w:szCs w:val="20"/>
        </w:rPr>
        <w:t>т</w:t>
      </w:r>
      <w:r w:rsidRPr="00475CE0">
        <w:rPr>
          <w:rFonts w:ascii="Times New Roman" w:hAnsi="Times New Roman" w:cs="Times New Roman"/>
          <w:sz w:val="20"/>
          <w:szCs w:val="20"/>
        </w:rPr>
        <w:t>ношении страной. С переходом промышленного капитализма к монополистическому центр мирового экономического разв</w:t>
      </w:r>
      <w:r w:rsidRPr="00475CE0">
        <w:rPr>
          <w:rFonts w:ascii="Times New Roman" w:hAnsi="Times New Roman" w:cs="Times New Roman"/>
          <w:sz w:val="20"/>
          <w:szCs w:val="20"/>
        </w:rPr>
        <w:t>и</w:t>
      </w:r>
      <w:r w:rsidRPr="00475CE0">
        <w:rPr>
          <w:rFonts w:ascii="Times New Roman" w:hAnsi="Times New Roman" w:cs="Times New Roman"/>
          <w:sz w:val="20"/>
          <w:szCs w:val="20"/>
        </w:rPr>
        <w:t xml:space="preserve">тия переместился из Европы в Северную Америку. США развивались быстрее всех и производили больше всех. Их доля в мировом производстве постоянно увеличивалась. Еще сильнее позиции США укрепились после первой мировой войны, в частности за счет значительных прибылей от поставок странам Антанты вооружения и боеприпасов. </w:t>
      </w:r>
      <w:r w:rsidR="00FF140F">
        <w:rPr>
          <w:rFonts w:ascii="Times New Roman" w:hAnsi="Times New Roman" w:cs="Times New Roman"/>
          <w:sz w:val="20"/>
          <w:szCs w:val="20"/>
        </w:rPr>
        <w:t xml:space="preserve">Но в </w:t>
      </w:r>
      <w:r w:rsidRPr="00475CE0">
        <w:rPr>
          <w:rFonts w:ascii="Times New Roman" w:hAnsi="Times New Roman" w:cs="Times New Roman"/>
          <w:sz w:val="20"/>
          <w:szCs w:val="20"/>
        </w:rPr>
        <w:t xml:space="preserve"> 1929 г. разразился мировой экономический кризис, который продолжался до 1933 г. включительно и сильнее всех поразил именно США.</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Кризис начался в Нью-Йорке с краха на фондовой бирже.</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Через год после биржевого краха стали закрываться банки, и с 1930 по</w:t>
      </w:r>
      <w:r w:rsidR="00FF140F">
        <w:rPr>
          <w:rFonts w:ascii="Times New Roman" w:hAnsi="Times New Roman" w:cs="Times New Roman"/>
          <w:sz w:val="20"/>
          <w:szCs w:val="20"/>
        </w:rPr>
        <w:t xml:space="preserve"> </w:t>
      </w:r>
      <w:r w:rsidRPr="00475CE0">
        <w:rPr>
          <w:rFonts w:ascii="Times New Roman" w:hAnsi="Times New Roman" w:cs="Times New Roman"/>
          <w:sz w:val="20"/>
          <w:szCs w:val="20"/>
        </w:rPr>
        <w:t>1933 гг. в стране были закрыты 9 тысяч банков.1 Были ликвидированы 2/3 предприятий, финансовая система практически не действовала, золотой стандарт исчез, а междун</w:t>
      </w:r>
      <w:r w:rsidRPr="00475CE0">
        <w:rPr>
          <w:rFonts w:ascii="Times New Roman" w:hAnsi="Times New Roman" w:cs="Times New Roman"/>
          <w:sz w:val="20"/>
          <w:szCs w:val="20"/>
        </w:rPr>
        <w:t>а</w:t>
      </w:r>
      <w:r w:rsidRPr="00475CE0">
        <w:rPr>
          <w:rFonts w:ascii="Times New Roman" w:hAnsi="Times New Roman" w:cs="Times New Roman"/>
          <w:sz w:val="20"/>
          <w:szCs w:val="20"/>
        </w:rPr>
        <w:t>родное движение капитала замерло. Кризис охватил банковскую систему, промышленность, сельское хозяйство.</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Кризисные явления в экономике Англии были отмечены в начале 1930 г. т.е. несколько позднее, чем в ряде других стран. В первоначальный период в правящих кругах страны не было единства в отношении антикризисной программы. Лейборис</w:t>
      </w:r>
      <w:r w:rsidRPr="00475CE0">
        <w:rPr>
          <w:rFonts w:ascii="Times New Roman" w:hAnsi="Times New Roman" w:cs="Times New Roman"/>
          <w:sz w:val="20"/>
          <w:szCs w:val="20"/>
        </w:rPr>
        <w:t>т</w:t>
      </w:r>
      <w:r w:rsidRPr="00475CE0">
        <w:rPr>
          <w:rFonts w:ascii="Times New Roman" w:hAnsi="Times New Roman" w:cs="Times New Roman"/>
          <w:sz w:val="20"/>
          <w:szCs w:val="20"/>
        </w:rPr>
        <w:t>ское правительство стремясь выполнить предвыборные обещания, склонно было увеличивать бюджетные расходы для о</w:t>
      </w:r>
      <w:r w:rsidRPr="00475CE0">
        <w:rPr>
          <w:rFonts w:ascii="Times New Roman" w:hAnsi="Times New Roman" w:cs="Times New Roman"/>
          <w:sz w:val="20"/>
          <w:szCs w:val="20"/>
        </w:rPr>
        <w:t>б</w:t>
      </w:r>
      <w:r w:rsidRPr="00475CE0">
        <w:rPr>
          <w:rFonts w:ascii="Times New Roman" w:hAnsi="Times New Roman" w:cs="Times New Roman"/>
          <w:sz w:val="20"/>
          <w:szCs w:val="20"/>
        </w:rPr>
        <w:t>легчения положения широких слоев населения, малоимущих и безработных, в основном за счет усиления налогового пресса на имущих. Подобная политика встретила сопротивление со стороны последних и заставила Дж. Макдональда в августе</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Важным мероприятием стала отмена в сентябре 1931 г золотого паритета национальной валюты, в результате чего пр</w:t>
      </w:r>
      <w:r w:rsidRPr="00475CE0">
        <w:rPr>
          <w:rFonts w:ascii="Times New Roman" w:hAnsi="Times New Roman" w:cs="Times New Roman"/>
          <w:sz w:val="20"/>
          <w:szCs w:val="20"/>
        </w:rPr>
        <w:t>о</w:t>
      </w:r>
      <w:r w:rsidRPr="00475CE0">
        <w:rPr>
          <w:rFonts w:ascii="Times New Roman" w:hAnsi="Times New Roman" w:cs="Times New Roman"/>
          <w:sz w:val="20"/>
          <w:szCs w:val="20"/>
        </w:rPr>
        <w:t>изошла девальвация фунта.</w:t>
      </w:r>
    </w:p>
    <w:p w:rsidR="00FF140F"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За Великобританией вынуждены были последовать страны входящие в так называемый стерлинговый блок (25 гос</w:t>
      </w:r>
      <w:r w:rsidRPr="00475CE0">
        <w:rPr>
          <w:rFonts w:ascii="Times New Roman" w:hAnsi="Times New Roman" w:cs="Times New Roman"/>
          <w:sz w:val="20"/>
          <w:szCs w:val="20"/>
        </w:rPr>
        <w:t>у</w:t>
      </w:r>
      <w:r w:rsidRPr="00475CE0">
        <w:rPr>
          <w:rFonts w:ascii="Times New Roman" w:hAnsi="Times New Roman" w:cs="Times New Roman"/>
          <w:sz w:val="20"/>
          <w:szCs w:val="20"/>
        </w:rPr>
        <w:t>дарств – страны Скандинавия,</w:t>
      </w:r>
      <w:r w:rsidR="00FF140F">
        <w:rPr>
          <w:rFonts w:ascii="Times New Roman" w:hAnsi="Times New Roman" w:cs="Times New Roman"/>
          <w:sz w:val="20"/>
          <w:szCs w:val="20"/>
        </w:rPr>
        <w:t xml:space="preserve"> </w:t>
      </w:r>
      <w:r w:rsidRPr="00475CE0">
        <w:rPr>
          <w:rFonts w:ascii="Times New Roman" w:hAnsi="Times New Roman" w:cs="Times New Roman"/>
          <w:sz w:val="20"/>
          <w:szCs w:val="20"/>
        </w:rPr>
        <w:t>Голландия, Португалия, Аргентина, Бразилия и др. включая британские колонии и домини</w:t>
      </w:r>
      <w:r w:rsidRPr="00475CE0">
        <w:rPr>
          <w:rFonts w:ascii="Times New Roman" w:hAnsi="Times New Roman" w:cs="Times New Roman"/>
          <w:sz w:val="20"/>
          <w:szCs w:val="20"/>
        </w:rPr>
        <w:t>о</w:t>
      </w:r>
      <w:r w:rsidRPr="00475CE0">
        <w:rPr>
          <w:rFonts w:ascii="Times New Roman" w:hAnsi="Times New Roman" w:cs="Times New Roman"/>
          <w:sz w:val="20"/>
          <w:szCs w:val="20"/>
        </w:rPr>
        <w:t xml:space="preserve">ны), которые устанавливали курс своих валют на основании английского фунта. </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Мировой экономический кризис распространился на Францию несколько позднее, в 1930г. , зато он был более продо</w:t>
      </w:r>
      <w:r w:rsidRPr="00475CE0">
        <w:rPr>
          <w:rFonts w:ascii="Times New Roman" w:hAnsi="Times New Roman" w:cs="Times New Roman"/>
          <w:sz w:val="20"/>
          <w:szCs w:val="20"/>
        </w:rPr>
        <w:t>л</w:t>
      </w:r>
      <w:r w:rsidRPr="00475CE0">
        <w:rPr>
          <w:rFonts w:ascii="Times New Roman" w:hAnsi="Times New Roman" w:cs="Times New Roman"/>
          <w:sz w:val="20"/>
          <w:szCs w:val="20"/>
        </w:rPr>
        <w:t>жительным и глубоким. В кризисный период произошла крайняя радикализация внутриполитических отношений, что было обусловлено отличной от других стран социальной структурой французского общества, а также политическими традициями страны.</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Зависимое положение в достаточной мере неокрепшей экономики Германии определило глубину кризиса 1929-1933 гг. в стране.</w:t>
      </w:r>
      <w:r w:rsidR="00FF140F">
        <w:rPr>
          <w:rFonts w:ascii="Times New Roman" w:hAnsi="Times New Roman" w:cs="Times New Roman"/>
          <w:sz w:val="20"/>
          <w:szCs w:val="20"/>
        </w:rPr>
        <w:t xml:space="preserve"> </w:t>
      </w:r>
      <w:r w:rsidRPr="00475CE0">
        <w:rPr>
          <w:rFonts w:ascii="Times New Roman" w:hAnsi="Times New Roman" w:cs="Times New Roman"/>
          <w:sz w:val="20"/>
          <w:szCs w:val="20"/>
        </w:rPr>
        <w:t>Своей нижней точки он достиг в 1932г. поразив промышленный сектор  банковскую сферу, вызвал огромную безр</w:t>
      </w:r>
      <w:r w:rsidRPr="00475CE0">
        <w:rPr>
          <w:rFonts w:ascii="Times New Roman" w:hAnsi="Times New Roman" w:cs="Times New Roman"/>
          <w:sz w:val="20"/>
          <w:szCs w:val="20"/>
        </w:rPr>
        <w:t>а</w:t>
      </w:r>
      <w:r w:rsidRPr="00475CE0">
        <w:rPr>
          <w:rFonts w:ascii="Times New Roman" w:hAnsi="Times New Roman" w:cs="Times New Roman"/>
          <w:sz w:val="20"/>
          <w:szCs w:val="20"/>
        </w:rPr>
        <w:t>ботицу.</w:t>
      </w:r>
      <w:r w:rsidR="00FF140F">
        <w:rPr>
          <w:rFonts w:ascii="Times New Roman" w:hAnsi="Times New Roman" w:cs="Times New Roman"/>
          <w:sz w:val="20"/>
          <w:szCs w:val="20"/>
        </w:rPr>
        <w:t xml:space="preserve"> </w:t>
      </w:r>
      <w:r w:rsidRPr="00475CE0">
        <w:rPr>
          <w:rFonts w:ascii="Times New Roman" w:hAnsi="Times New Roman" w:cs="Times New Roman"/>
          <w:sz w:val="20"/>
          <w:szCs w:val="20"/>
        </w:rPr>
        <w:t>Прекращение помощи со стороны ведущих стран, которые также испытывали экономический кризис, усугубило положение Германии.</w:t>
      </w:r>
    </w:p>
    <w:p w:rsidR="009520F1" w:rsidRPr="00475CE0" w:rsidRDefault="009520F1" w:rsidP="00FC6E81">
      <w:pPr>
        <w:shd w:val="clear" w:color="auto" w:fill="EEECE1" w:themeFill="background2"/>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Неспособность режима Веймарской республики эффективно противодействовать экономическому кризису, обострению социальных противоречий, стремление монополий к восстановлению утраченных позиций на мировых рынках, растущая ностальгия широких общественных кругов граждан по былому величию Германии в условиях резкого падения жизненного уровня, безразличие к внутренним проблемам Германии со стороны правительств других стран было главным фактароми установления фашистского режима в стране в</w:t>
      </w:r>
      <w:r w:rsidR="00FF140F">
        <w:rPr>
          <w:rFonts w:ascii="Times New Roman" w:hAnsi="Times New Roman" w:cs="Times New Roman"/>
          <w:sz w:val="20"/>
          <w:szCs w:val="20"/>
        </w:rPr>
        <w:t xml:space="preserve"> </w:t>
      </w:r>
      <w:r w:rsidRPr="00475CE0">
        <w:rPr>
          <w:rFonts w:ascii="Times New Roman" w:hAnsi="Times New Roman" w:cs="Times New Roman"/>
          <w:sz w:val="20"/>
          <w:szCs w:val="20"/>
        </w:rPr>
        <w:t>1933г.</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Антикризисные мероприятия носили чрезвычайный характер, преследовали не только тактические цели вывода экон</w:t>
      </w:r>
      <w:r w:rsidRPr="00475CE0">
        <w:rPr>
          <w:rFonts w:ascii="Times New Roman" w:hAnsi="Times New Roman" w:cs="Times New Roman"/>
          <w:sz w:val="20"/>
          <w:szCs w:val="20"/>
        </w:rPr>
        <w:t>о</w:t>
      </w:r>
      <w:r w:rsidRPr="00475CE0">
        <w:rPr>
          <w:rFonts w:ascii="Times New Roman" w:hAnsi="Times New Roman" w:cs="Times New Roman"/>
          <w:sz w:val="20"/>
          <w:szCs w:val="20"/>
        </w:rPr>
        <w:t>мики в режим роста, но и стратегические – возвращение утерянных территорий и рынков, дальнейшее расширение границ государства, завоевание мирового господства.</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Эта стратегия и определила формы и методы вывода страны из кризиса, главным содержанием которого становится т</w:t>
      </w:r>
      <w:r w:rsidRPr="00475CE0">
        <w:rPr>
          <w:rFonts w:ascii="Times New Roman" w:hAnsi="Times New Roman" w:cs="Times New Roman"/>
          <w:sz w:val="20"/>
          <w:szCs w:val="20"/>
        </w:rPr>
        <w:t>о</w:t>
      </w:r>
      <w:r w:rsidRPr="00475CE0">
        <w:rPr>
          <w:rFonts w:ascii="Times New Roman" w:hAnsi="Times New Roman" w:cs="Times New Roman"/>
          <w:sz w:val="20"/>
          <w:szCs w:val="20"/>
        </w:rPr>
        <w:t>тальная милитаризация народного хозяйства.</w:t>
      </w:r>
      <w:r w:rsidR="00FC6E81">
        <w:rPr>
          <w:rFonts w:ascii="Times New Roman" w:hAnsi="Times New Roman" w:cs="Times New Roman"/>
          <w:sz w:val="20"/>
          <w:szCs w:val="20"/>
        </w:rPr>
        <w:t xml:space="preserve"> </w:t>
      </w:r>
      <w:r w:rsidRPr="00475CE0">
        <w:rPr>
          <w:rFonts w:ascii="Times New Roman" w:hAnsi="Times New Roman" w:cs="Times New Roman"/>
          <w:sz w:val="20"/>
          <w:szCs w:val="20"/>
        </w:rPr>
        <w:t>Нацисты создают мощный аппарат государственного регулирования эконом</w:t>
      </w:r>
      <w:r w:rsidRPr="00475CE0">
        <w:rPr>
          <w:rFonts w:ascii="Times New Roman" w:hAnsi="Times New Roman" w:cs="Times New Roman"/>
          <w:sz w:val="20"/>
          <w:szCs w:val="20"/>
        </w:rPr>
        <w:t>и</w:t>
      </w:r>
      <w:r w:rsidRPr="00475CE0">
        <w:rPr>
          <w:rFonts w:ascii="Times New Roman" w:hAnsi="Times New Roman" w:cs="Times New Roman"/>
          <w:sz w:val="20"/>
          <w:szCs w:val="20"/>
        </w:rPr>
        <w:t>ки, явившейся основным рычагом сосредоточения финансовых, сырьевых, производственных, людских и прочих ресурсов.</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Руководство экономикой Германии осуществлялось из единого центра –</w:t>
      </w:r>
      <w:r w:rsidR="00FC6E81">
        <w:rPr>
          <w:rFonts w:ascii="Times New Roman" w:hAnsi="Times New Roman" w:cs="Times New Roman"/>
          <w:sz w:val="20"/>
          <w:szCs w:val="20"/>
        </w:rPr>
        <w:t xml:space="preserve"> </w:t>
      </w:r>
      <w:r w:rsidRPr="00475CE0">
        <w:rPr>
          <w:rFonts w:ascii="Times New Roman" w:hAnsi="Times New Roman" w:cs="Times New Roman"/>
          <w:sz w:val="20"/>
          <w:szCs w:val="20"/>
        </w:rPr>
        <w:t>Главного хозяйственного совета , перераспр</w:t>
      </w:r>
      <w:r w:rsidRPr="00475CE0">
        <w:rPr>
          <w:rFonts w:ascii="Times New Roman" w:hAnsi="Times New Roman" w:cs="Times New Roman"/>
          <w:sz w:val="20"/>
          <w:szCs w:val="20"/>
        </w:rPr>
        <w:t>е</w:t>
      </w:r>
      <w:r w:rsidRPr="00475CE0">
        <w:rPr>
          <w:rFonts w:ascii="Times New Roman" w:hAnsi="Times New Roman" w:cs="Times New Roman"/>
          <w:sz w:val="20"/>
          <w:szCs w:val="20"/>
        </w:rPr>
        <w:t>делявшего финансовые, людские и сырьевые ресурсы прежде всего в военный комплекс за счет гражданских отраслей.</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Таким образом в условиях фашистской диктатуры при отсутствии необходимых средств на широкомасштабные военные инвестиции, прекратившейся помощи со стороны других стран, самоизоляции страны методы государственного регулиров</w:t>
      </w:r>
      <w:r w:rsidRPr="00475CE0">
        <w:rPr>
          <w:rFonts w:ascii="Times New Roman" w:hAnsi="Times New Roman" w:cs="Times New Roman"/>
          <w:sz w:val="20"/>
          <w:szCs w:val="20"/>
        </w:rPr>
        <w:t>а</w:t>
      </w:r>
      <w:r w:rsidRPr="00475CE0">
        <w:rPr>
          <w:rFonts w:ascii="Times New Roman" w:hAnsi="Times New Roman" w:cs="Times New Roman"/>
          <w:sz w:val="20"/>
          <w:szCs w:val="20"/>
        </w:rPr>
        <w:t>ния изначально приобрели ярко – выраженные прямые административные формы. Быстрыми темпами шло расширение г</w:t>
      </w:r>
      <w:r w:rsidRPr="00475CE0">
        <w:rPr>
          <w:rFonts w:ascii="Times New Roman" w:hAnsi="Times New Roman" w:cs="Times New Roman"/>
          <w:sz w:val="20"/>
          <w:szCs w:val="20"/>
        </w:rPr>
        <w:t>о</w:t>
      </w:r>
      <w:r w:rsidRPr="00475CE0">
        <w:rPr>
          <w:rFonts w:ascii="Times New Roman" w:hAnsi="Times New Roman" w:cs="Times New Roman"/>
          <w:sz w:val="20"/>
          <w:szCs w:val="20"/>
        </w:rPr>
        <w:t>сударственного сектора в экономике, что, в частности, было связано с политикой</w:t>
      </w:r>
      <w:r w:rsidR="00FC6E81">
        <w:rPr>
          <w:rFonts w:ascii="Times New Roman" w:hAnsi="Times New Roman" w:cs="Times New Roman"/>
          <w:sz w:val="20"/>
          <w:szCs w:val="20"/>
        </w:rPr>
        <w:t xml:space="preserve"> </w:t>
      </w:r>
      <w:r w:rsidRPr="00475CE0">
        <w:rPr>
          <w:rFonts w:ascii="Times New Roman" w:hAnsi="Times New Roman" w:cs="Times New Roman"/>
          <w:sz w:val="20"/>
          <w:szCs w:val="20"/>
        </w:rPr>
        <w:t xml:space="preserve">«ариизации» предприятий. </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Только развязывание внешней агрессии могло временно отодвинуть неотвратимую хозяйственную катастрофу. Поэтому с 1935 г. Германия все более втягивается в военные конфликты и в конечном счете развязывает Вторую мировую войну.</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Специфика Италии состояла в том, что, в отличие, например, от Германии, где Гитлер к этому времени стал единовлас</w:t>
      </w:r>
      <w:r w:rsidRPr="00475CE0">
        <w:rPr>
          <w:rFonts w:ascii="Times New Roman" w:hAnsi="Times New Roman" w:cs="Times New Roman"/>
          <w:sz w:val="20"/>
          <w:szCs w:val="20"/>
        </w:rPr>
        <w:t>т</w:t>
      </w:r>
      <w:r w:rsidRPr="00475CE0">
        <w:rPr>
          <w:rFonts w:ascii="Times New Roman" w:hAnsi="Times New Roman" w:cs="Times New Roman"/>
          <w:sz w:val="20"/>
          <w:szCs w:val="20"/>
        </w:rPr>
        <w:t>ным хозяином страны, положение Муссолини во многом зависело от поддержки его традиционными институтами - в первую очередь королем и Католической церковью в лице Ватикана. Эти институты стали в дальнейшем теми центрами, вокруг к</w:t>
      </w:r>
      <w:r w:rsidRPr="00475CE0">
        <w:rPr>
          <w:rFonts w:ascii="Times New Roman" w:hAnsi="Times New Roman" w:cs="Times New Roman"/>
          <w:sz w:val="20"/>
          <w:szCs w:val="20"/>
        </w:rPr>
        <w:t>о</w:t>
      </w:r>
      <w:r w:rsidRPr="00475CE0">
        <w:rPr>
          <w:rFonts w:ascii="Times New Roman" w:hAnsi="Times New Roman" w:cs="Times New Roman"/>
          <w:sz w:val="20"/>
          <w:szCs w:val="20"/>
        </w:rPr>
        <w:t>торых формировались оппозиционные фашистскому режиму представители политической и финансовой элиты.</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Понимая неизбежность противодействия своим агрессивным планам со стороны западных государств, Муссолини нач</w:t>
      </w:r>
      <w:r w:rsidRPr="00475CE0">
        <w:rPr>
          <w:rFonts w:ascii="Times New Roman" w:hAnsi="Times New Roman" w:cs="Times New Roman"/>
          <w:sz w:val="20"/>
          <w:szCs w:val="20"/>
        </w:rPr>
        <w:t>и</w:t>
      </w:r>
      <w:r w:rsidRPr="00475CE0">
        <w:rPr>
          <w:rFonts w:ascii="Times New Roman" w:hAnsi="Times New Roman" w:cs="Times New Roman"/>
          <w:sz w:val="20"/>
          <w:szCs w:val="20"/>
        </w:rPr>
        <w:t>нает искать новых союзников. В</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1935 г. через свои дипломатические каналы он впервые информирует Гитлера о готовности к усилению связей с Германией. Одновременно начинается подготовка к развязыванию войны в Северной Африке. Объе</w:t>
      </w:r>
      <w:r w:rsidRPr="00475CE0">
        <w:rPr>
          <w:rFonts w:ascii="Times New Roman" w:hAnsi="Times New Roman" w:cs="Times New Roman"/>
          <w:sz w:val="20"/>
          <w:szCs w:val="20"/>
        </w:rPr>
        <w:t>к</w:t>
      </w:r>
      <w:r w:rsidRPr="00475CE0">
        <w:rPr>
          <w:rFonts w:ascii="Times New Roman" w:hAnsi="Times New Roman" w:cs="Times New Roman"/>
          <w:sz w:val="20"/>
          <w:szCs w:val="20"/>
        </w:rPr>
        <w:t>том агрессии</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Муссолини избрал Эфиопию, победа над которой, по мнению дуче, могла достаться легко и принести ему н</w:t>
      </w:r>
      <w:r w:rsidRPr="00475CE0">
        <w:rPr>
          <w:rFonts w:ascii="Times New Roman" w:hAnsi="Times New Roman" w:cs="Times New Roman"/>
          <w:sz w:val="20"/>
          <w:szCs w:val="20"/>
        </w:rPr>
        <w:t>о</w:t>
      </w:r>
      <w:r w:rsidRPr="00475CE0">
        <w:rPr>
          <w:rFonts w:ascii="Times New Roman" w:hAnsi="Times New Roman" w:cs="Times New Roman"/>
          <w:sz w:val="20"/>
          <w:szCs w:val="20"/>
        </w:rPr>
        <w:t>вые политические дивиденды.</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В ответ на оккупацию Эфиопии Лига наций объявила экономическую блокаду</w:t>
      </w:r>
    </w:p>
    <w:p w:rsidR="000503E7"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Италии как государству-агрессору. Это ускорило процесс сближения двух фашистских режимов: экономические сан</w:t>
      </w:r>
      <w:r w:rsidRPr="00475CE0">
        <w:rPr>
          <w:rFonts w:ascii="Times New Roman" w:hAnsi="Times New Roman" w:cs="Times New Roman"/>
          <w:sz w:val="20"/>
          <w:szCs w:val="20"/>
        </w:rPr>
        <w:t>к</w:t>
      </w:r>
      <w:r w:rsidRPr="00475CE0">
        <w:rPr>
          <w:rFonts w:ascii="Times New Roman" w:hAnsi="Times New Roman" w:cs="Times New Roman"/>
          <w:sz w:val="20"/>
          <w:szCs w:val="20"/>
        </w:rPr>
        <w:t>ции, хотя и малоэффективные, заставили Муссолини увидеть в Германии политического и экономического партнера. Эк</w:t>
      </w:r>
      <w:r w:rsidRPr="00475CE0">
        <w:rPr>
          <w:rFonts w:ascii="Times New Roman" w:hAnsi="Times New Roman" w:cs="Times New Roman"/>
          <w:sz w:val="20"/>
          <w:szCs w:val="20"/>
        </w:rPr>
        <w:t>о</w:t>
      </w:r>
      <w:r w:rsidRPr="00475CE0">
        <w:rPr>
          <w:rFonts w:ascii="Times New Roman" w:hAnsi="Times New Roman" w:cs="Times New Roman"/>
          <w:sz w:val="20"/>
          <w:szCs w:val="20"/>
        </w:rPr>
        <w:t>номика Италии все больше начинает ориентироваться на германские промышленные ресурсы: увеличивается ввоз герма</w:t>
      </w:r>
      <w:r w:rsidRPr="00475CE0">
        <w:rPr>
          <w:rFonts w:ascii="Times New Roman" w:hAnsi="Times New Roman" w:cs="Times New Roman"/>
          <w:sz w:val="20"/>
          <w:szCs w:val="20"/>
        </w:rPr>
        <w:t>н</w:t>
      </w:r>
      <w:r w:rsidRPr="00475CE0">
        <w:rPr>
          <w:rFonts w:ascii="Times New Roman" w:hAnsi="Times New Roman" w:cs="Times New Roman"/>
          <w:sz w:val="20"/>
          <w:szCs w:val="20"/>
        </w:rPr>
        <w:t>ского угля, стали, военной продукции.</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В мае 1939 г. двусторонние отношения между Италией и Германией были оформлены официально</w:t>
      </w:r>
      <w:r w:rsidR="000503E7">
        <w:rPr>
          <w:rFonts w:ascii="Times New Roman" w:hAnsi="Times New Roman" w:cs="Times New Roman"/>
          <w:sz w:val="20"/>
          <w:szCs w:val="20"/>
        </w:rPr>
        <w:t>.</w:t>
      </w:r>
    </w:p>
    <w:p w:rsidR="009520F1" w:rsidRPr="00475CE0" w:rsidRDefault="009520F1" w:rsidP="001B10B1">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Период Великого кризиса 1929 – 1933гг., повторно, за короткий промежуток времени, но уже в мирное время вызвал н</w:t>
      </w:r>
      <w:r w:rsidRPr="00475CE0">
        <w:rPr>
          <w:rFonts w:ascii="Times New Roman" w:hAnsi="Times New Roman" w:cs="Times New Roman"/>
          <w:sz w:val="20"/>
          <w:szCs w:val="20"/>
        </w:rPr>
        <w:t>е</w:t>
      </w:r>
      <w:r w:rsidRPr="00475CE0">
        <w:rPr>
          <w:rFonts w:ascii="Times New Roman" w:hAnsi="Times New Roman" w:cs="Times New Roman"/>
          <w:sz w:val="20"/>
          <w:szCs w:val="20"/>
        </w:rPr>
        <w:t>бывалые темпы роста государственного вмешательства в хозяйственную жизнь. Развитие этатизма было характерно для всех без исключения стран. Отличительная черта нового этапа развития системы регулирования в том, что феномен этатизации получает достаточно прочное обоснование в кейнсианской теории.</w:t>
      </w:r>
    </w:p>
    <w:p w:rsidR="009520F1" w:rsidRPr="00475CE0" w:rsidRDefault="009520F1" w:rsidP="001B10B1">
      <w:pPr>
        <w:spacing w:after="0" w:line="240" w:lineRule="auto"/>
        <w:ind w:firstLine="340"/>
        <w:jc w:val="both"/>
        <w:rPr>
          <w:rFonts w:ascii="Times New Roman" w:hAnsi="Times New Roman" w:cs="Times New Roman"/>
          <w:sz w:val="20"/>
          <w:szCs w:val="20"/>
        </w:rPr>
      </w:pPr>
    </w:p>
    <w:p w:rsidR="000503E7" w:rsidRDefault="000503E7" w:rsidP="000503E7">
      <w:pPr>
        <w:spacing w:after="0" w:line="240" w:lineRule="auto"/>
        <w:ind w:firstLine="340"/>
        <w:jc w:val="both"/>
        <w:rPr>
          <w:rFonts w:ascii="Times New Roman" w:hAnsi="Times New Roman" w:cs="Times New Roman"/>
          <w:b/>
          <w:sz w:val="20"/>
          <w:szCs w:val="20"/>
        </w:rPr>
      </w:pPr>
    </w:p>
    <w:p w:rsidR="00C2305D" w:rsidRPr="00475CE0" w:rsidRDefault="00C2305D" w:rsidP="00A6482A">
      <w:pPr>
        <w:spacing w:after="0" w:line="240" w:lineRule="auto"/>
        <w:ind w:firstLine="340"/>
        <w:jc w:val="both"/>
        <w:rPr>
          <w:rFonts w:ascii="Times New Roman" w:hAnsi="Times New Roman" w:cs="Times New Roman"/>
          <w:b/>
          <w:sz w:val="20"/>
          <w:szCs w:val="20"/>
        </w:rPr>
      </w:pPr>
      <w:r w:rsidRPr="00475CE0">
        <w:rPr>
          <w:rFonts w:ascii="Times New Roman" w:hAnsi="Times New Roman" w:cs="Times New Roman"/>
          <w:b/>
          <w:sz w:val="20"/>
          <w:szCs w:val="20"/>
        </w:rPr>
        <w:lastRenderedPageBreak/>
        <w:t>Билет № 47. Н</w:t>
      </w:r>
      <w:r w:rsidR="00A6482A">
        <w:rPr>
          <w:rFonts w:ascii="Times New Roman" w:hAnsi="Times New Roman" w:cs="Times New Roman"/>
          <w:b/>
          <w:sz w:val="20"/>
          <w:szCs w:val="20"/>
        </w:rPr>
        <w:t>ТР</w:t>
      </w:r>
      <w:r w:rsidRPr="00475CE0">
        <w:rPr>
          <w:rFonts w:ascii="Times New Roman" w:hAnsi="Times New Roman" w:cs="Times New Roman"/>
          <w:b/>
          <w:sz w:val="20"/>
          <w:szCs w:val="20"/>
        </w:rPr>
        <w:t xml:space="preserve"> </w:t>
      </w:r>
      <w:r w:rsidR="00A6482A">
        <w:rPr>
          <w:rFonts w:ascii="Times New Roman" w:hAnsi="Times New Roman" w:cs="Times New Roman"/>
          <w:b/>
          <w:sz w:val="20"/>
          <w:szCs w:val="20"/>
        </w:rPr>
        <w:t xml:space="preserve">и ее влияние на хозяйственное и общественное развитие во 2-ой половине 60-х – 1-ой половине 80-х гг. </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b/>
          <w:bCs/>
          <w:color w:val="auto"/>
        </w:rPr>
        <w:t>НТР</w:t>
      </w:r>
      <w:r w:rsidRPr="00475CE0">
        <w:rPr>
          <w:rFonts w:ascii="Times New Roman" w:hAnsi="Times New Roman" w:cs="Times New Roman"/>
          <w:color w:val="auto"/>
        </w:rPr>
        <w:t xml:space="preserve"> — коренное качественное преобразование производительных сил, начавшееся в середине XX в., качественный ск</w:t>
      </w:r>
      <w:r w:rsidRPr="00475CE0">
        <w:rPr>
          <w:rFonts w:ascii="Times New Roman" w:hAnsi="Times New Roman" w:cs="Times New Roman"/>
          <w:color w:val="auto"/>
        </w:rPr>
        <w:t>а</w:t>
      </w:r>
      <w:r w:rsidRPr="00475CE0">
        <w:rPr>
          <w:rFonts w:ascii="Times New Roman" w:hAnsi="Times New Roman" w:cs="Times New Roman"/>
          <w:color w:val="auto"/>
        </w:rPr>
        <w:t xml:space="preserve">чок в структуре и динамике развития </w:t>
      </w:r>
      <w:hyperlink r:id="rId203" w:tooltip="Производительные силы" w:history="1">
        <w:r w:rsidRPr="00475CE0">
          <w:rPr>
            <w:rStyle w:val="a3"/>
            <w:rFonts w:ascii="Times New Roman" w:hAnsi="Times New Roman" w:cs="Times New Roman"/>
            <w:color w:val="auto"/>
          </w:rPr>
          <w:t>производительных сил</w:t>
        </w:r>
      </w:hyperlink>
      <w:r w:rsidRPr="00475CE0">
        <w:rPr>
          <w:rFonts w:ascii="Times New Roman" w:hAnsi="Times New Roman" w:cs="Times New Roman"/>
          <w:color w:val="auto"/>
        </w:rPr>
        <w:t>, коренная перестройка технических основ материального пр</w:t>
      </w:r>
      <w:r w:rsidRPr="00475CE0">
        <w:rPr>
          <w:rFonts w:ascii="Times New Roman" w:hAnsi="Times New Roman" w:cs="Times New Roman"/>
          <w:color w:val="auto"/>
        </w:rPr>
        <w:t>о</w:t>
      </w:r>
      <w:r w:rsidRPr="00475CE0">
        <w:rPr>
          <w:rFonts w:ascii="Times New Roman" w:hAnsi="Times New Roman" w:cs="Times New Roman"/>
          <w:color w:val="auto"/>
        </w:rPr>
        <w:t xml:space="preserve">изводства на основе превращения </w:t>
      </w:r>
      <w:hyperlink r:id="rId204" w:tooltip="Наука" w:history="1">
        <w:r w:rsidRPr="00475CE0">
          <w:rPr>
            <w:rStyle w:val="a3"/>
            <w:rFonts w:ascii="Times New Roman" w:hAnsi="Times New Roman" w:cs="Times New Roman"/>
            <w:color w:val="auto"/>
          </w:rPr>
          <w:t>науки</w:t>
        </w:r>
      </w:hyperlink>
      <w:r w:rsidRPr="00475CE0">
        <w:rPr>
          <w:rFonts w:ascii="Times New Roman" w:hAnsi="Times New Roman" w:cs="Times New Roman"/>
          <w:color w:val="auto"/>
        </w:rPr>
        <w:t xml:space="preserve"> в ведущий фактор производства, в результате которого происходит трансформация </w:t>
      </w:r>
      <w:hyperlink r:id="rId205" w:tooltip="Индустриальное общество" w:history="1">
        <w:r w:rsidRPr="00475CE0">
          <w:rPr>
            <w:rStyle w:val="a3"/>
            <w:rFonts w:ascii="Times New Roman" w:hAnsi="Times New Roman" w:cs="Times New Roman"/>
            <w:color w:val="auto"/>
          </w:rPr>
          <w:t>индустриального общества</w:t>
        </w:r>
      </w:hyperlink>
      <w:r w:rsidRPr="00475CE0">
        <w:rPr>
          <w:rFonts w:ascii="Times New Roman" w:hAnsi="Times New Roman" w:cs="Times New Roman"/>
          <w:color w:val="auto"/>
        </w:rPr>
        <w:t xml:space="preserve"> в </w:t>
      </w:r>
      <w:hyperlink r:id="rId206" w:tooltip="Постиндустриальное общество" w:history="1">
        <w:r w:rsidRPr="00475CE0">
          <w:rPr>
            <w:rStyle w:val="a3"/>
            <w:rFonts w:ascii="Times New Roman" w:hAnsi="Times New Roman" w:cs="Times New Roman"/>
            <w:color w:val="auto"/>
          </w:rPr>
          <w:t>постиндустриальное</w:t>
        </w:r>
      </w:hyperlink>
      <w:r w:rsidRPr="00475CE0">
        <w:rPr>
          <w:rFonts w:ascii="Times New Roman" w:hAnsi="Times New Roman" w:cs="Times New Roman"/>
          <w:color w:val="auto"/>
        </w:rPr>
        <w:t>.</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В основе многих выдвинутых ныне теорий и концепций, объясняющих глубинные изменения в экономической и соц</w:t>
      </w:r>
      <w:r w:rsidRPr="00475CE0">
        <w:rPr>
          <w:rFonts w:ascii="Times New Roman" w:hAnsi="Times New Roman" w:cs="Times New Roman"/>
          <w:color w:val="auto"/>
        </w:rPr>
        <w:t>и</w:t>
      </w:r>
      <w:r w:rsidRPr="00475CE0">
        <w:rPr>
          <w:rFonts w:ascii="Times New Roman" w:hAnsi="Times New Roman" w:cs="Times New Roman"/>
          <w:color w:val="auto"/>
        </w:rPr>
        <w:t xml:space="preserve">альной структурах передовых стран мира, лежит признание нарастания значения информации в жизни общества. В связи с этим говорят также об </w:t>
      </w:r>
      <w:r w:rsidRPr="00475CE0">
        <w:rPr>
          <w:rFonts w:ascii="Times New Roman" w:hAnsi="Times New Roman" w:cs="Times New Roman"/>
          <w:i/>
          <w:iCs/>
          <w:color w:val="auto"/>
        </w:rPr>
        <w:t>информационной революции</w:t>
      </w:r>
      <w:r w:rsidRPr="00475CE0">
        <w:rPr>
          <w:rFonts w:ascii="Times New Roman" w:hAnsi="Times New Roman" w:cs="Times New Roman"/>
          <w:color w:val="auto"/>
        </w:rPr>
        <w:t>.</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А.И. Ракитов выделяет пять информационных революций в истории человечества:</w:t>
      </w:r>
    </w:p>
    <w:p w:rsidR="00BE74DF" w:rsidRPr="00475CE0" w:rsidRDefault="00BE74DF" w:rsidP="00A6482A">
      <w:pPr>
        <w:numPr>
          <w:ilvl w:val="0"/>
          <w:numId w:val="15"/>
        </w:numPr>
        <w:tabs>
          <w:tab w:val="clear" w:pos="720"/>
          <w:tab w:val="left" w:pos="142"/>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появление и внедрение в деятельность и сознание человека языка;</w:t>
      </w:r>
    </w:p>
    <w:p w:rsidR="00BE74DF" w:rsidRPr="00475CE0" w:rsidRDefault="00BE74DF" w:rsidP="00A6482A">
      <w:pPr>
        <w:numPr>
          <w:ilvl w:val="0"/>
          <w:numId w:val="15"/>
        </w:numPr>
        <w:tabs>
          <w:tab w:val="clear" w:pos="720"/>
          <w:tab w:val="left" w:pos="142"/>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изобретение письменности;</w:t>
      </w:r>
    </w:p>
    <w:p w:rsidR="00BE74DF" w:rsidRPr="00475CE0" w:rsidRDefault="00BE74DF" w:rsidP="00A6482A">
      <w:pPr>
        <w:numPr>
          <w:ilvl w:val="0"/>
          <w:numId w:val="15"/>
        </w:numPr>
        <w:tabs>
          <w:tab w:val="clear" w:pos="720"/>
          <w:tab w:val="left" w:pos="142"/>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изобретение книгопечатания;</w:t>
      </w:r>
    </w:p>
    <w:p w:rsidR="00BE74DF" w:rsidRPr="00475CE0" w:rsidRDefault="00BE74DF" w:rsidP="00A6482A">
      <w:pPr>
        <w:numPr>
          <w:ilvl w:val="0"/>
          <w:numId w:val="15"/>
        </w:numPr>
        <w:tabs>
          <w:tab w:val="clear" w:pos="720"/>
          <w:tab w:val="left" w:pos="142"/>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изобретение телеграфа и телефона;</w:t>
      </w:r>
    </w:p>
    <w:p w:rsidR="00BE74DF" w:rsidRPr="00475CE0" w:rsidRDefault="00BE74DF" w:rsidP="00A6482A">
      <w:pPr>
        <w:numPr>
          <w:ilvl w:val="0"/>
          <w:numId w:val="15"/>
        </w:numPr>
        <w:tabs>
          <w:tab w:val="clear" w:pos="720"/>
          <w:tab w:val="left" w:pos="142"/>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изобретение компьютеров и появление Интернета.</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b/>
          <w:bCs/>
          <w:color w:val="auto"/>
        </w:rPr>
        <w:t>Черты НТР</w:t>
      </w:r>
    </w:p>
    <w:p w:rsidR="00BE74DF" w:rsidRPr="00475CE0" w:rsidRDefault="00BE74DF" w:rsidP="00A6482A">
      <w:pPr>
        <w:numPr>
          <w:ilvl w:val="0"/>
          <w:numId w:val="18"/>
        </w:numPr>
        <w:tabs>
          <w:tab w:val="clear" w:pos="720"/>
          <w:tab w:val="left" w:pos="284"/>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Универсальность, всеохватность: задействование всех отраслей и сфер человеческой деятельности;</w:t>
      </w:r>
    </w:p>
    <w:p w:rsidR="00BE74DF" w:rsidRPr="00475CE0" w:rsidRDefault="00BE74DF" w:rsidP="00A6482A">
      <w:pPr>
        <w:numPr>
          <w:ilvl w:val="0"/>
          <w:numId w:val="18"/>
        </w:numPr>
        <w:tabs>
          <w:tab w:val="clear" w:pos="720"/>
          <w:tab w:val="left" w:pos="284"/>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Чрезвычайное ускорение научно-технических преобразований: сокращение времени между открытием и внедрением в производство, постоянное устаревание и обновление;</w:t>
      </w:r>
    </w:p>
    <w:p w:rsidR="00BE74DF" w:rsidRPr="00475CE0" w:rsidRDefault="00BE74DF" w:rsidP="00A6482A">
      <w:pPr>
        <w:numPr>
          <w:ilvl w:val="0"/>
          <w:numId w:val="18"/>
        </w:numPr>
        <w:tabs>
          <w:tab w:val="clear" w:pos="720"/>
          <w:tab w:val="left" w:pos="284"/>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Повышение требований к уровню квалификации трудовых ресурсов: рост наукоемкости производства;</w:t>
      </w:r>
    </w:p>
    <w:p w:rsidR="00BE74DF" w:rsidRPr="00475CE0" w:rsidRDefault="00BE74DF" w:rsidP="00A6482A">
      <w:pPr>
        <w:numPr>
          <w:ilvl w:val="0"/>
          <w:numId w:val="18"/>
        </w:numPr>
        <w:tabs>
          <w:tab w:val="clear" w:pos="720"/>
          <w:tab w:val="left" w:pos="284"/>
        </w:tabs>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Военно-техническая революция: совершенствование видов вооружения и экипировки;</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b/>
          <w:bCs/>
          <w:color w:val="auto"/>
        </w:rPr>
        <w:t>Составные части НТР</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Наука: увеличение наукоемкости, повышение числа научных сотрудников и затрат на научные исследования;</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Техника/Технология: повышение эффективности производства. Функции: трудосберегающая, ресурсосберегающая, природоохранная;</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 xml:space="preserve">Производство: </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электронизация;</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комплексная автоматизация;</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перестройка энергетического хозяйства;</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производство новых материалов;</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ускоренное развитие биотехнологии;</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космизация;</w:t>
      </w:r>
    </w:p>
    <w:p w:rsidR="00BE74DF" w:rsidRPr="00475CE0" w:rsidRDefault="00BE74DF" w:rsidP="00A6482A">
      <w:pPr>
        <w:numPr>
          <w:ilvl w:val="0"/>
          <w:numId w:val="19"/>
        </w:numPr>
        <w:spacing w:after="0" w:line="240" w:lineRule="auto"/>
        <w:ind w:left="0" w:firstLine="340"/>
        <w:jc w:val="both"/>
        <w:rPr>
          <w:rFonts w:ascii="Times New Roman" w:hAnsi="Times New Roman" w:cs="Times New Roman"/>
          <w:sz w:val="20"/>
          <w:szCs w:val="20"/>
        </w:rPr>
      </w:pPr>
      <w:r w:rsidRPr="00475CE0">
        <w:rPr>
          <w:rFonts w:ascii="Times New Roman" w:hAnsi="Times New Roman" w:cs="Times New Roman"/>
          <w:sz w:val="20"/>
          <w:szCs w:val="20"/>
        </w:rPr>
        <w:t>Управление: информатизация и кибернетический подход;</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Эпоха НТР наступила в </w:t>
      </w:r>
      <w:hyperlink r:id="rId207" w:tooltip="1940-е" w:history="1">
        <w:r w:rsidRPr="00475CE0">
          <w:rPr>
            <w:rStyle w:val="a3"/>
            <w:rFonts w:ascii="Times New Roman" w:hAnsi="Times New Roman" w:cs="Times New Roman"/>
            <w:color w:val="auto"/>
          </w:rPr>
          <w:t>40</w:t>
        </w:r>
      </w:hyperlink>
      <w:r w:rsidRPr="00475CE0">
        <w:rPr>
          <w:rFonts w:ascii="Times New Roman" w:hAnsi="Times New Roman" w:cs="Times New Roman"/>
          <w:color w:val="auto"/>
        </w:rPr>
        <w:t>-</w:t>
      </w:r>
      <w:hyperlink r:id="rId208" w:tooltip="1950-е" w:history="1">
        <w:r w:rsidRPr="00475CE0">
          <w:rPr>
            <w:rStyle w:val="a3"/>
            <w:rFonts w:ascii="Times New Roman" w:hAnsi="Times New Roman" w:cs="Times New Roman"/>
            <w:color w:val="auto"/>
          </w:rPr>
          <w:t>50-е</w:t>
        </w:r>
      </w:hyperlink>
      <w:r w:rsidRPr="00475CE0">
        <w:rPr>
          <w:rFonts w:ascii="Times New Roman" w:hAnsi="Times New Roman" w:cs="Times New Roman"/>
          <w:color w:val="auto"/>
        </w:rPr>
        <w:t xml:space="preserve"> годы. Именно тогда зародились и получили развитие её главные направления: автомат</w:t>
      </w:r>
      <w:r w:rsidRPr="00475CE0">
        <w:rPr>
          <w:rFonts w:ascii="Times New Roman" w:hAnsi="Times New Roman" w:cs="Times New Roman"/>
          <w:color w:val="auto"/>
        </w:rPr>
        <w:t>и</w:t>
      </w:r>
      <w:r w:rsidRPr="00475CE0">
        <w:rPr>
          <w:rFonts w:ascii="Times New Roman" w:hAnsi="Times New Roman" w:cs="Times New Roman"/>
          <w:color w:val="auto"/>
        </w:rPr>
        <w:t xml:space="preserve">зация производства, контроль и управление им на базе </w:t>
      </w:r>
      <w:hyperlink r:id="rId209" w:tooltip="Электроника" w:history="1">
        <w:r w:rsidRPr="00475CE0">
          <w:rPr>
            <w:rStyle w:val="a3"/>
            <w:rFonts w:ascii="Times New Roman" w:hAnsi="Times New Roman" w:cs="Times New Roman"/>
            <w:color w:val="auto"/>
          </w:rPr>
          <w:t>электроники</w:t>
        </w:r>
      </w:hyperlink>
      <w:r w:rsidRPr="00475CE0">
        <w:rPr>
          <w:rFonts w:ascii="Times New Roman" w:hAnsi="Times New Roman" w:cs="Times New Roman"/>
          <w:color w:val="auto"/>
        </w:rPr>
        <w:t>; создание и применение новых конструкционных мат</w:t>
      </w:r>
      <w:r w:rsidRPr="00475CE0">
        <w:rPr>
          <w:rFonts w:ascii="Times New Roman" w:hAnsi="Times New Roman" w:cs="Times New Roman"/>
          <w:color w:val="auto"/>
        </w:rPr>
        <w:t>е</w:t>
      </w:r>
      <w:r w:rsidRPr="00475CE0">
        <w:rPr>
          <w:rFonts w:ascii="Times New Roman" w:hAnsi="Times New Roman" w:cs="Times New Roman"/>
          <w:color w:val="auto"/>
        </w:rPr>
        <w:t xml:space="preserve">риалов и др. С появлением </w:t>
      </w:r>
      <w:hyperlink r:id="rId210" w:tooltip="Космонавтика" w:history="1">
        <w:r w:rsidRPr="00475CE0">
          <w:rPr>
            <w:rStyle w:val="a3"/>
            <w:rFonts w:ascii="Times New Roman" w:hAnsi="Times New Roman" w:cs="Times New Roman"/>
            <w:color w:val="auto"/>
          </w:rPr>
          <w:t>ракетно-космической техники</w:t>
        </w:r>
      </w:hyperlink>
      <w:r w:rsidRPr="00475CE0">
        <w:rPr>
          <w:rFonts w:ascii="Times New Roman" w:hAnsi="Times New Roman" w:cs="Times New Roman"/>
          <w:color w:val="auto"/>
        </w:rPr>
        <w:t xml:space="preserve"> началось освоение людьми околоземного космического простра</w:t>
      </w:r>
      <w:r w:rsidRPr="00475CE0">
        <w:rPr>
          <w:rFonts w:ascii="Times New Roman" w:hAnsi="Times New Roman" w:cs="Times New Roman"/>
          <w:color w:val="auto"/>
        </w:rPr>
        <w:t>н</w:t>
      </w:r>
      <w:r w:rsidRPr="00475CE0">
        <w:rPr>
          <w:rFonts w:ascii="Times New Roman" w:hAnsi="Times New Roman" w:cs="Times New Roman"/>
          <w:color w:val="auto"/>
        </w:rPr>
        <w:t>ства.</w:t>
      </w:r>
    </w:p>
    <w:p w:rsidR="00BE74DF" w:rsidRPr="00475CE0" w:rsidRDefault="00BE74DF" w:rsidP="00A6482A">
      <w:pPr>
        <w:pStyle w:val="a4"/>
        <w:spacing w:before="0" w:after="0"/>
        <w:ind w:firstLine="340"/>
        <w:rPr>
          <w:rFonts w:ascii="Times New Roman" w:hAnsi="Times New Roman" w:cs="Times New Roman"/>
          <w:color w:val="auto"/>
        </w:rPr>
      </w:pPr>
      <w:r w:rsidRPr="00475CE0">
        <w:rPr>
          <w:rFonts w:ascii="Times New Roman" w:hAnsi="Times New Roman" w:cs="Times New Roman"/>
          <w:color w:val="auto"/>
        </w:rPr>
        <w:t xml:space="preserve">Для прогресса современной науки и техники характерно комплексное сочетание их, революционных и эволюционных изменений. Примечательно, что за два — три десятилетия многие начальные направления НТР из радикальных постепенно превратились в обычные эволюционные формы совершенствования факторов производства и выпускаемых изделий. Новые крупные научные открытия и изобретения </w:t>
      </w:r>
      <w:hyperlink r:id="rId211" w:tooltip="1970-е" w:history="1">
        <w:r w:rsidRPr="00475CE0">
          <w:rPr>
            <w:rStyle w:val="a3"/>
            <w:rFonts w:ascii="Times New Roman" w:hAnsi="Times New Roman" w:cs="Times New Roman"/>
            <w:color w:val="auto"/>
          </w:rPr>
          <w:t>70</w:t>
        </w:r>
      </w:hyperlink>
      <w:r w:rsidRPr="00475CE0">
        <w:rPr>
          <w:rFonts w:ascii="Times New Roman" w:hAnsi="Times New Roman" w:cs="Times New Roman"/>
          <w:color w:val="auto"/>
        </w:rPr>
        <w:t>-</w:t>
      </w:r>
      <w:hyperlink r:id="rId212" w:tooltip="1980-е" w:history="1">
        <w:r w:rsidRPr="00475CE0">
          <w:rPr>
            <w:rStyle w:val="a3"/>
            <w:rFonts w:ascii="Times New Roman" w:hAnsi="Times New Roman" w:cs="Times New Roman"/>
            <w:color w:val="auto"/>
          </w:rPr>
          <w:t>80-х</w:t>
        </w:r>
      </w:hyperlink>
      <w:r w:rsidRPr="00475CE0">
        <w:rPr>
          <w:rFonts w:ascii="Times New Roman" w:hAnsi="Times New Roman" w:cs="Times New Roman"/>
          <w:color w:val="auto"/>
        </w:rPr>
        <w:t xml:space="preserve"> годов породили второй, современный, этап НТР. Для него типичны н</w:t>
      </w:r>
      <w:r w:rsidRPr="00475CE0">
        <w:rPr>
          <w:rFonts w:ascii="Times New Roman" w:hAnsi="Times New Roman" w:cs="Times New Roman"/>
          <w:color w:val="auto"/>
        </w:rPr>
        <w:t>е</w:t>
      </w:r>
      <w:r w:rsidRPr="00475CE0">
        <w:rPr>
          <w:rFonts w:ascii="Times New Roman" w:hAnsi="Times New Roman" w:cs="Times New Roman"/>
          <w:color w:val="auto"/>
        </w:rPr>
        <w:t>сколько лидирующих направлений: электронизация, комплексная автоматизация, новые виды энергетики, технология изг</w:t>
      </w:r>
      <w:r w:rsidRPr="00475CE0">
        <w:rPr>
          <w:rFonts w:ascii="Times New Roman" w:hAnsi="Times New Roman" w:cs="Times New Roman"/>
          <w:color w:val="auto"/>
        </w:rPr>
        <w:t>о</w:t>
      </w:r>
      <w:r w:rsidRPr="00475CE0">
        <w:rPr>
          <w:rFonts w:ascii="Times New Roman" w:hAnsi="Times New Roman" w:cs="Times New Roman"/>
          <w:color w:val="auto"/>
        </w:rPr>
        <w:t xml:space="preserve">товления новых материалов, биотехнология. Их развитие предопределяет облик производства в конце </w:t>
      </w:r>
      <w:hyperlink r:id="rId213" w:tooltip="XX век" w:history="1">
        <w:r w:rsidRPr="00475CE0">
          <w:rPr>
            <w:rStyle w:val="a3"/>
            <w:rFonts w:ascii="Times New Roman" w:hAnsi="Times New Roman" w:cs="Times New Roman"/>
            <w:color w:val="auto"/>
          </w:rPr>
          <w:t>ХХ</w:t>
        </w:r>
      </w:hyperlink>
      <w:r w:rsidRPr="00475CE0">
        <w:rPr>
          <w:rFonts w:ascii="Times New Roman" w:hAnsi="Times New Roman" w:cs="Times New Roman"/>
          <w:color w:val="auto"/>
        </w:rPr>
        <w:t xml:space="preserve"> — начале </w:t>
      </w:r>
      <w:hyperlink r:id="rId214" w:tooltip="XXI век" w:history="1">
        <w:r w:rsidRPr="00475CE0">
          <w:rPr>
            <w:rStyle w:val="a3"/>
            <w:rFonts w:ascii="Times New Roman" w:hAnsi="Times New Roman" w:cs="Times New Roman"/>
            <w:color w:val="auto"/>
          </w:rPr>
          <w:t>XXI</w:t>
        </w:r>
      </w:hyperlink>
      <w:r w:rsidRPr="00475CE0">
        <w:rPr>
          <w:rFonts w:ascii="Times New Roman" w:hAnsi="Times New Roman" w:cs="Times New Roman"/>
          <w:color w:val="auto"/>
        </w:rPr>
        <w:t xml:space="preserve"> вв.</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Обычно под научно-технической революцией понимали скачок в развитии производительных сил общества, переход их в качественно новое состояние на основе коренных сдвигов в системе научных знаний. Резкие перемены в науке и технике происходят всё чаще с конца ХVI века. Ускоряющийся процесс развития науки и техники с середины нашего столетия пол</w:t>
      </w:r>
      <w:r w:rsidRPr="00475CE0">
        <w:rPr>
          <w:rFonts w:ascii="Times New Roman" w:hAnsi="Times New Roman" w:cs="Times New Roman"/>
          <w:sz w:val="20"/>
          <w:szCs w:val="20"/>
        </w:rPr>
        <w:t>у</w:t>
      </w:r>
      <w:r w:rsidRPr="00475CE0">
        <w:rPr>
          <w:rFonts w:ascii="Times New Roman" w:hAnsi="Times New Roman" w:cs="Times New Roman"/>
          <w:sz w:val="20"/>
          <w:szCs w:val="20"/>
        </w:rPr>
        <w:t>чил название научно-технической революции. Именно тогда начал формироваться современный технический потенциал.</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На развитие науки ХХ в. огромное влияние оказала революция в естествознании, начавшаяся на рубеже ХIХ – ХХ вв.: открытие электрона, радиоактивности и принципа относительности. Особенно большую роль здесь сыграли Э. Резерфорд, М. Планк, Н. Бор, А. Эйнштейн, научные изыскания которых коренным образом изменили прежние представления о физ</w:t>
      </w:r>
      <w:r w:rsidRPr="00475CE0">
        <w:rPr>
          <w:rFonts w:ascii="Times New Roman" w:hAnsi="Times New Roman" w:cs="Times New Roman"/>
          <w:sz w:val="20"/>
          <w:szCs w:val="20"/>
        </w:rPr>
        <w:t>и</w:t>
      </w:r>
      <w:r w:rsidRPr="00475CE0">
        <w:rPr>
          <w:rFonts w:ascii="Times New Roman" w:hAnsi="Times New Roman" w:cs="Times New Roman"/>
          <w:sz w:val="20"/>
          <w:szCs w:val="20"/>
        </w:rPr>
        <w:t>ческой картине мира. Большое значение имели успехи химической науки, особенно в области создания искусственных мат</w:t>
      </w:r>
      <w:r w:rsidRPr="00475CE0">
        <w:rPr>
          <w:rFonts w:ascii="Times New Roman" w:hAnsi="Times New Roman" w:cs="Times New Roman"/>
          <w:sz w:val="20"/>
          <w:szCs w:val="20"/>
        </w:rPr>
        <w:t>е</w:t>
      </w:r>
      <w:r w:rsidRPr="00475CE0">
        <w:rPr>
          <w:rFonts w:ascii="Times New Roman" w:hAnsi="Times New Roman" w:cs="Times New Roman"/>
          <w:sz w:val="20"/>
          <w:szCs w:val="20"/>
        </w:rPr>
        <w:t>риалов, ядерной физики, которая воздействовала на развитие астрономии, биологии, медицины, химии и др., математич</w:t>
      </w:r>
      <w:r w:rsidRPr="00475CE0">
        <w:rPr>
          <w:rFonts w:ascii="Times New Roman" w:hAnsi="Times New Roman" w:cs="Times New Roman"/>
          <w:sz w:val="20"/>
          <w:szCs w:val="20"/>
        </w:rPr>
        <w:t>е</w:t>
      </w:r>
      <w:r w:rsidRPr="00475CE0">
        <w:rPr>
          <w:rFonts w:ascii="Times New Roman" w:hAnsi="Times New Roman" w:cs="Times New Roman"/>
          <w:sz w:val="20"/>
          <w:szCs w:val="20"/>
        </w:rPr>
        <w:t>ских наук, позволившие существенно расширить и углубить представления о единстве и взаимосвязи природных явлений и процессов. Научно-технический прогресс стимулировал развитие производственных сил. Многие научные открытия получ</w:t>
      </w:r>
      <w:r w:rsidRPr="00475CE0">
        <w:rPr>
          <w:rFonts w:ascii="Times New Roman" w:hAnsi="Times New Roman" w:cs="Times New Roman"/>
          <w:sz w:val="20"/>
          <w:szCs w:val="20"/>
        </w:rPr>
        <w:t>и</w:t>
      </w:r>
      <w:r w:rsidRPr="00475CE0">
        <w:rPr>
          <w:rFonts w:ascii="Times New Roman" w:hAnsi="Times New Roman" w:cs="Times New Roman"/>
          <w:sz w:val="20"/>
          <w:szCs w:val="20"/>
        </w:rPr>
        <w:t>ли широкое практическое применение.</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Во второй половине ХХ в. человечество сделало новый гигантский шаг в овладении тайнами природы и их практич</w:t>
      </w:r>
      <w:r w:rsidRPr="00475CE0">
        <w:rPr>
          <w:rFonts w:ascii="Times New Roman" w:hAnsi="Times New Roman" w:cs="Times New Roman"/>
          <w:sz w:val="20"/>
          <w:szCs w:val="20"/>
        </w:rPr>
        <w:t>е</w:t>
      </w:r>
      <w:r w:rsidRPr="00475CE0">
        <w:rPr>
          <w:rFonts w:ascii="Times New Roman" w:hAnsi="Times New Roman" w:cs="Times New Roman"/>
          <w:sz w:val="20"/>
          <w:szCs w:val="20"/>
        </w:rPr>
        <w:t>ском применении. Открытие и использование атомной энергии, освоение космоса, появление новых технологий (лазеры, компьютеры, роботы, спутниковая связь, альтернативные источники энергии) коренным образом изменяют материальные и производительные социальные силы, организацию и управление производством.</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К 40-м годам созрели условия для превращения того, что ранее было лишь теоретическими выкладками в материальную сферу технических достижений. К этому периоду относятся становление электроники, приведшее к созданию первых ЭВМ, применение радиолокации, телемеханики и автоматики, создание ядерного оружия и начало работы над термоядерным, ра</w:t>
      </w:r>
      <w:r w:rsidRPr="00475CE0">
        <w:rPr>
          <w:rFonts w:ascii="Times New Roman" w:hAnsi="Times New Roman" w:cs="Times New Roman"/>
          <w:sz w:val="20"/>
          <w:szCs w:val="20"/>
        </w:rPr>
        <w:t>з</w:t>
      </w:r>
      <w:r w:rsidRPr="00475CE0">
        <w:rPr>
          <w:rFonts w:ascii="Times New Roman" w:hAnsi="Times New Roman" w:cs="Times New Roman"/>
          <w:sz w:val="20"/>
          <w:szCs w:val="20"/>
        </w:rPr>
        <w:t>работка проектов мирного использования энергии атома, экспериментальных реактивных самолётов, в том числе со свер</w:t>
      </w:r>
      <w:r w:rsidRPr="00475CE0">
        <w:rPr>
          <w:rFonts w:ascii="Times New Roman" w:hAnsi="Times New Roman" w:cs="Times New Roman"/>
          <w:sz w:val="20"/>
          <w:szCs w:val="20"/>
        </w:rPr>
        <w:t>х</w:t>
      </w:r>
      <w:r w:rsidRPr="00475CE0">
        <w:rPr>
          <w:rFonts w:ascii="Times New Roman" w:hAnsi="Times New Roman" w:cs="Times New Roman"/>
          <w:sz w:val="20"/>
          <w:szCs w:val="20"/>
        </w:rPr>
        <w:t>звуковой скоростью, широкое внедрение радио, первые шаги телевидения и многое другое.</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К середине 50-х годов ХХ века техника материального производства начинает ускоренно развиваться под действием н</w:t>
      </w:r>
      <w:r w:rsidRPr="00475CE0">
        <w:rPr>
          <w:rFonts w:ascii="Times New Roman" w:hAnsi="Times New Roman" w:cs="Times New Roman"/>
          <w:sz w:val="20"/>
          <w:szCs w:val="20"/>
        </w:rPr>
        <w:t>а</w:t>
      </w:r>
      <w:r w:rsidRPr="00475CE0">
        <w:rPr>
          <w:rFonts w:ascii="Times New Roman" w:hAnsi="Times New Roman" w:cs="Times New Roman"/>
          <w:sz w:val="20"/>
          <w:szCs w:val="20"/>
        </w:rPr>
        <w:t>учных знаний. Наука становится постоянным источником новых идей, указывающих пути развития материального прои</w:t>
      </w:r>
      <w:r w:rsidRPr="00475CE0">
        <w:rPr>
          <w:rFonts w:ascii="Times New Roman" w:hAnsi="Times New Roman" w:cs="Times New Roman"/>
          <w:sz w:val="20"/>
          <w:szCs w:val="20"/>
        </w:rPr>
        <w:t>з</w:t>
      </w:r>
      <w:r w:rsidRPr="00475CE0">
        <w:rPr>
          <w:rFonts w:ascii="Times New Roman" w:hAnsi="Times New Roman" w:cs="Times New Roman"/>
          <w:sz w:val="20"/>
          <w:szCs w:val="20"/>
        </w:rPr>
        <w:t>водства.</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lastRenderedPageBreak/>
        <w:t>С 60-х – 70-х гг. происходит автоматизация производственных процессов. Возникает такое усовершенствованное обор</w:t>
      </w:r>
      <w:r w:rsidRPr="00475CE0">
        <w:rPr>
          <w:rFonts w:ascii="Times New Roman" w:hAnsi="Times New Roman" w:cs="Times New Roman"/>
          <w:sz w:val="20"/>
          <w:szCs w:val="20"/>
        </w:rPr>
        <w:t>у</w:t>
      </w:r>
      <w:r w:rsidRPr="00475CE0">
        <w:rPr>
          <w:rFonts w:ascii="Times New Roman" w:hAnsi="Times New Roman" w:cs="Times New Roman"/>
          <w:sz w:val="20"/>
          <w:szCs w:val="20"/>
        </w:rPr>
        <w:t>дование, как роботы, станки с программным управлением, гибкие производственные линии.</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С конца 70-х гг. появляются качественно новые черты, связанные с развитием микроэлектроники. Этот этап получил н</w:t>
      </w:r>
      <w:r w:rsidRPr="00475CE0">
        <w:rPr>
          <w:rFonts w:ascii="Times New Roman" w:hAnsi="Times New Roman" w:cs="Times New Roman"/>
          <w:sz w:val="20"/>
          <w:szCs w:val="20"/>
        </w:rPr>
        <w:t>а</w:t>
      </w:r>
      <w:r w:rsidRPr="00475CE0">
        <w:rPr>
          <w:rFonts w:ascii="Times New Roman" w:hAnsi="Times New Roman" w:cs="Times New Roman"/>
          <w:sz w:val="20"/>
          <w:szCs w:val="20"/>
        </w:rPr>
        <w:t>звание компьютерной  революции. Она идет до сих пор, информационные технологии постоянно приобретают новые и более совершенные формы.</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Обычно революции в технике рассматривают как переход от использования одних видов энергии к другим, замену м</w:t>
      </w:r>
      <w:r w:rsidRPr="00475CE0">
        <w:rPr>
          <w:rFonts w:ascii="Times New Roman" w:hAnsi="Times New Roman" w:cs="Times New Roman"/>
          <w:sz w:val="20"/>
          <w:szCs w:val="20"/>
        </w:rPr>
        <w:t>а</w:t>
      </w:r>
      <w:r w:rsidRPr="00475CE0">
        <w:rPr>
          <w:rFonts w:ascii="Times New Roman" w:hAnsi="Times New Roman" w:cs="Times New Roman"/>
          <w:sz w:val="20"/>
          <w:szCs w:val="20"/>
        </w:rPr>
        <w:t>шин одного рода другими. С давних пор идёт процесс механизации, замены мускульных сил человека и животных на эне</w:t>
      </w:r>
      <w:r w:rsidRPr="00475CE0">
        <w:rPr>
          <w:rFonts w:ascii="Times New Roman" w:hAnsi="Times New Roman" w:cs="Times New Roman"/>
          <w:sz w:val="20"/>
          <w:szCs w:val="20"/>
        </w:rPr>
        <w:t>р</w:t>
      </w:r>
      <w:r w:rsidRPr="00475CE0">
        <w:rPr>
          <w:rFonts w:ascii="Times New Roman" w:hAnsi="Times New Roman" w:cs="Times New Roman"/>
          <w:sz w:val="20"/>
          <w:szCs w:val="20"/>
        </w:rPr>
        <w:t>гию машин. Сперва вводились паровые, а затем и электрические механизмы, что позволяло создать крупную индустрию. С конца 40-х годов нашего века механизация дополняется автоматизацией производственных процессов, возможностью не только использовать энергию машин вместо мускулов, но и создавать специфические рабочие органы машин, заменяющие человеческую руку. Позже в помощь им пришла информатизация, связанная с широким внедрением компьютеров и компь</w:t>
      </w:r>
      <w:r w:rsidRPr="00475CE0">
        <w:rPr>
          <w:rFonts w:ascii="Times New Roman" w:hAnsi="Times New Roman" w:cs="Times New Roman"/>
          <w:sz w:val="20"/>
          <w:szCs w:val="20"/>
        </w:rPr>
        <w:t>ю</w:t>
      </w:r>
      <w:r w:rsidRPr="00475CE0">
        <w:rPr>
          <w:rFonts w:ascii="Times New Roman" w:hAnsi="Times New Roman" w:cs="Times New Roman"/>
          <w:sz w:val="20"/>
          <w:szCs w:val="20"/>
        </w:rPr>
        <w:t>терных сетей в сочетании с совершенными средствами связи. Компьютер стал уникальным средством автоматизации инте</w:t>
      </w:r>
      <w:r w:rsidRPr="00475CE0">
        <w:rPr>
          <w:rFonts w:ascii="Times New Roman" w:hAnsi="Times New Roman" w:cs="Times New Roman"/>
          <w:sz w:val="20"/>
          <w:szCs w:val="20"/>
        </w:rPr>
        <w:t>л</w:t>
      </w:r>
      <w:r w:rsidRPr="00475CE0">
        <w:rPr>
          <w:rFonts w:ascii="Times New Roman" w:hAnsi="Times New Roman" w:cs="Times New Roman"/>
          <w:sz w:val="20"/>
          <w:szCs w:val="20"/>
        </w:rPr>
        <w:t>лектуальной деятельности. Ему свойственны недоступные для человека скорость движения и колоссальная скорость перер</w:t>
      </w:r>
      <w:r w:rsidRPr="00475CE0">
        <w:rPr>
          <w:rFonts w:ascii="Times New Roman" w:hAnsi="Times New Roman" w:cs="Times New Roman"/>
          <w:sz w:val="20"/>
          <w:szCs w:val="20"/>
        </w:rPr>
        <w:t>а</w:t>
      </w:r>
      <w:r w:rsidRPr="00475CE0">
        <w:rPr>
          <w:rFonts w:ascii="Times New Roman" w:hAnsi="Times New Roman" w:cs="Times New Roman"/>
          <w:sz w:val="20"/>
          <w:szCs w:val="20"/>
        </w:rPr>
        <w:t>ботки информации. В отличии от всех других средств автоматизации, компьютерно-информационные технологии проникли в интеллектуальную сферу. ЭВМ освобождает человека не только от контакта с инструментом, но и с машиной. Применение персональных компьютеров позволило повысить творческий потенциал. В этот период также возрастает значение информ</w:t>
      </w:r>
      <w:r w:rsidRPr="00475CE0">
        <w:rPr>
          <w:rFonts w:ascii="Times New Roman" w:hAnsi="Times New Roman" w:cs="Times New Roman"/>
          <w:sz w:val="20"/>
          <w:szCs w:val="20"/>
        </w:rPr>
        <w:t>а</w:t>
      </w:r>
      <w:r w:rsidRPr="00475CE0">
        <w:rPr>
          <w:rFonts w:ascii="Times New Roman" w:hAnsi="Times New Roman" w:cs="Times New Roman"/>
          <w:sz w:val="20"/>
          <w:szCs w:val="20"/>
        </w:rPr>
        <w:t>ции как средства воздействия на информационные процессы и человека. Борьба за контроль над средствами массовой и</w:t>
      </w:r>
      <w:r w:rsidRPr="00475CE0">
        <w:rPr>
          <w:rFonts w:ascii="Times New Roman" w:hAnsi="Times New Roman" w:cs="Times New Roman"/>
          <w:sz w:val="20"/>
          <w:szCs w:val="20"/>
        </w:rPr>
        <w:t>н</w:t>
      </w:r>
      <w:r w:rsidRPr="00475CE0">
        <w:rPr>
          <w:rFonts w:ascii="Times New Roman" w:hAnsi="Times New Roman" w:cs="Times New Roman"/>
          <w:sz w:val="20"/>
          <w:szCs w:val="20"/>
        </w:rPr>
        <w:t>формации стала частью политической борьбы, которая ведётся как внутри страны, так и на международной сцене.</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Ход технического прогресса столь стремителен, что никакие прогнозы не в силах предупредить его стремительность. Развитие науки и техники в ХХ веке явило небывалую революцию, в результате которой наука стала решающей частью те</w:t>
      </w:r>
      <w:r w:rsidRPr="00475CE0">
        <w:rPr>
          <w:rFonts w:ascii="Times New Roman" w:hAnsi="Times New Roman" w:cs="Times New Roman"/>
          <w:sz w:val="20"/>
          <w:szCs w:val="20"/>
        </w:rPr>
        <w:t>х</w:t>
      </w:r>
      <w:r w:rsidRPr="00475CE0">
        <w:rPr>
          <w:rFonts w:ascii="Times New Roman" w:hAnsi="Times New Roman" w:cs="Times New Roman"/>
          <w:sz w:val="20"/>
          <w:szCs w:val="20"/>
        </w:rPr>
        <w:t>нологии, как промышленной, так и всякой иной. Речь идёт о технологической революции, протекающей на ряду с технич</w:t>
      </w:r>
      <w:r w:rsidRPr="00475CE0">
        <w:rPr>
          <w:rFonts w:ascii="Times New Roman" w:hAnsi="Times New Roman" w:cs="Times New Roman"/>
          <w:sz w:val="20"/>
          <w:szCs w:val="20"/>
        </w:rPr>
        <w:t>е</w:t>
      </w:r>
      <w:r w:rsidRPr="00475CE0">
        <w:rPr>
          <w:rFonts w:ascii="Times New Roman" w:hAnsi="Times New Roman" w:cs="Times New Roman"/>
          <w:sz w:val="20"/>
          <w:szCs w:val="20"/>
        </w:rPr>
        <w:t>ской. Сущность её усматривается в масштабном применении и распространении технических достижений на основе нове</w:t>
      </w:r>
      <w:r w:rsidRPr="00475CE0">
        <w:rPr>
          <w:rFonts w:ascii="Times New Roman" w:hAnsi="Times New Roman" w:cs="Times New Roman"/>
          <w:sz w:val="20"/>
          <w:szCs w:val="20"/>
        </w:rPr>
        <w:t>й</w:t>
      </w:r>
      <w:r w:rsidRPr="00475CE0">
        <w:rPr>
          <w:rFonts w:ascii="Times New Roman" w:hAnsi="Times New Roman" w:cs="Times New Roman"/>
          <w:sz w:val="20"/>
          <w:szCs w:val="20"/>
        </w:rPr>
        <w:t>ших научных теорий. Сама технология стала наиболее ценным продуктом. Фундаментальное свойство техники – преобраз</w:t>
      </w:r>
      <w:r w:rsidRPr="00475CE0">
        <w:rPr>
          <w:rFonts w:ascii="Times New Roman" w:hAnsi="Times New Roman" w:cs="Times New Roman"/>
          <w:sz w:val="20"/>
          <w:szCs w:val="20"/>
        </w:rPr>
        <w:t>о</w:t>
      </w:r>
      <w:r w:rsidRPr="00475CE0">
        <w:rPr>
          <w:rFonts w:ascii="Times New Roman" w:hAnsi="Times New Roman" w:cs="Times New Roman"/>
          <w:sz w:val="20"/>
          <w:szCs w:val="20"/>
        </w:rPr>
        <w:t>вание, т.е. техника то, при помощи чего человек преобразует природу, самого себя, общество. Чем человек воздействует на объекты, изменяя их – это техника; как именно он воздействует – это тоже техника, но уже проявляющая себя как технол</w:t>
      </w:r>
      <w:r w:rsidRPr="00475CE0">
        <w:rPr>
          <w:rFonts w:ascii="Times New Roman" w:hAnsi="Times New Roman" w:cs="Times New Roman"/>
          <w:sz w:val="20"/>
          <w:szCs w:val="20"/>
        </w:rPr>
        <w:t>о</w:t>
      </w:r>
      <w:r w:rsidRPr="00475CE0">
        <w:rPr>
          <w:rFonts w:ascii="Times New Roman" w:hAnsi="Times New Roman" w:cs="Times New Roman"/>
          <w:sz w:val="20"/>
          <w:szCs w:val="20"/>
        </w:rPr>
        <w:t>гия.</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Интенсивное применение научных знаний практически во всех сферах социальной жизни вызывает изменение в самом характере научной деятельности. Оно связано с революцией в средствах хранения и получения знаний. Если классическая наука была ориентирована на постижение всё более сужающегося фрагмента действительности, выступающего в качестве предмета той или иной научной дисциплины, то специфику современной науки конца ХХ – начала ХХI вв. определяют ко</w:t>
      </w:r>
      <w:r w:rsidRPr="00475CE0">
        <w:rPr>
          <w:rFonts w:ascii="Times New Roman" w:hAnsi="Times New Roman" w:cs="Times New Roman"/>
          <w:sz w:val="20"/>
          <w:szCs w:val="20"/>
        </w:rPr>
        <w:t>м</w:t>
      </w:r>
      <w:r w:rsidRPr="00475CE0">
        <w:rPr>
          <w:rFonts w:ascii="Times New Roman" w:hAnsi="Times New Roman" w:cs="Times New Roman"/>
          <w:sz w:val="20"/>
          <w:szCs w:val="20"/>
        </w:rPr>
        <w:t>плексные исследовательские программы, в которых принимают участие специалисты различных областей знания.</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Технологическая революция внесла весомый вклад в производство материальной продукции: появляются новые способы воздействия на сырье и его обработки. При ремесленном производстве при обработке исходного материала учитывались затраты на сырьё и ручной труд, т.е. материалоёмкость и трудоёмкость. Промышленная революция внесла новый параметр учета – капиталоёмкость. НТР дополнила их наукоёмкостью. Новые технологические процессы осуществляются на молек</w:t>
      </w:r>
      <w:r w:rsidRPr="00475CE0">
        <w:rPr>
          <w:rFonts w:ascii="Times New Roman" w:hAnsi="Times New Roman" w:cs="Times New Roman"/>
          <w:sz w:val="20"/>
          <w:szCs w:val="20"/>
        </w:rPr>
        <w:t>у</w:t>
      </w:r>
      <w:r w:rsidRPr="00475CE0">
        <w:rPr>
          <w:rFonts w:ascii="Times New Roman" w:hAnsi="Times New Roman" w:cs="Times New Roman"/>
          <w:sz w:val="20"/>
          <w:szCs w:val="20"/>
        </w:rPr>
        <w:t>лярном, атомном и субатомном уровнях.</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Наряду с техникой и технологией качественно меняется и предмет труда – материалы, которые подвергаются обработке с помощью развивающихся научных методов. Под влиянием новых технологий в промышленности и быту появляются н</w:t>
      </w:r>
      <w:r w:rsidRPr="00475CE0">
        <w:rPr>
          <w:rFonts w:ascii="Times New Roman" w:hAnsi="Times New Roman" w:cs="Times New Roman"/>
          <w:sz w:val="20"/>
          <w:szCs w:val="20"/>
        </w:rPr>
        <w:t>о</w:t>
      </w:r>
      <w:r w:rsidRPr="00475CE0">
        <w:rPr>
          <w:rFonts w:ascii="Times New Roman" w:hAnsi="Times New Roman" w:cs="Times New Roman"/>
          <w:sz w:val="20"/>
          <w:szCs w:val="20"/>
        </w:rPr>
        <w:t>вые магнитные, керамические и оптические материалы, синтетические волокна и пластмассы, химические соединения.</w:t>
      </w:r>
    </w:p>
    <w:p w:rsidR="00BE74DF"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Каменная индустрия первобытности, ремесленное мастерство тысячелетий и современное высокотехнологичное прои</w:t>
      </w:r>
      <w:r w:rsidRPr="00475CE0">
        <w:rPr>
          <w:rFonts w:ascii="Times New Roman" w:hAnsi="Times New Roman" w:cs="Times New Roman"/>
          <w:sz w:val="20"/>
          <w:szCs w:val="20"/>
        </w:rPr>
        <w:t>з</w:t>
      </w:r>
      <w:r w:rsidRPr="00475CE0">
        <w:rPr>
          <w:rFonts w:ascii="Times New Roman" w:hAnsi="Times New Roman" w:cs="Times New Roman"/>
          <w:sz w:val="20"/>
          <w:szCs w:val="20"/>
        </w:rPr>
        <w:t>водство – разные полосы в бытии техники и её роли в человеческой жизни. Нет человека и общества вне "техносферы", те</w:t>
      </w:r>
      <w:r w:rsidRPr="00475CE0">
        <w:rPr>
          <w:rFonts w:ascii="Times New Roman" w:hAnsi="Times New Roman" w:cs="Times New Roman"/>
          <w:sz w:val="20"/>
          <w:szCs w:val="20"/>
        </w:rPr>
        <w:t>х</w:t>
      </w:r>
      <w:r w:rsidRPr="00475CE0">
        <w:rPr>
          <w:rFonts w:ascii="Times New Roman" w:hAnsi="Times New Roman" w:cs="Times New Roman"/>
          <w:sz w:val="20"/>
          <w:szCs w:val="20"/>
        </w:rPr>
        <w:t>ника исторична, не стоит на месте, обновление технических инноваций выступает как катализатор, импульс коренных изм</w:t>
      </w:r>
      <w:r w:rsidRPr="00475CE0">
        <w:rPr>
          <w:rFonts w:ascii="Times New Roman" w:hAnsi="Times New Roman" w:cs="Times New Roman"/>
          <w:sz w:val="20"/>
          <w:szCs w:val="20"/>
        </w:rPr>
        <w:t>е</w:t>
      </w:r>
      <w:r w:rsidRPr="00475CE0">
        <w:rPr>
          <w:rFonts w:ascii="Times New Roman" w:hAnsi="Times New Roman" w:cs="Times New Roman"/>
          <w:sz w:val="20"/>
          <w:szCs w:val="20"/>
        </w:rPr>
        <w:t>нений во всей системе человеческой жизни. Технический прогресс неостановим. Если где-то и можно говорить о прогрессе, то это в области науки и техники.</w:t>
      </w:r>
    </w:p>
    <w:p w:rsidR="00C2305D" w:rsidRPr="00475CE0"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Правомерно использовать в качестве существенной характеристики эпохи понятия техногенный мир, индустриальная цивилизация. Название качественного обозначения состояния современного мира в их полноте применимы лишь к части стран, охватывающих не более пятой части земного шара.</w:t>
      </w:r>
    </w:p>
    <w:p w:rsidR="00BE74DF" w:rsidRDefault="00BE74DF" w:rsidP="00A6482A">
      <w:pPr>
        <w:spacing w:after="0" w:line="240" w:lineRule="auto"/>
        <w:ind w:firstLine="340"/>
        <w:jc w:val="both"/>
        <w:rPr>
          <w:rFonts w:ascii="Times New Roman" w:hAnsi="Times New Roman" w:cs="Times New Roman"/>
          <w:sz w:val="20"/>
          <w:szCs w:val="20"/>
        </w:rPr>
      </w:pPr>
      <w:r w:rsidRPr="00475CE0">
        <w:rPr>
          <w:rFonts w:ascii="Times New Roman" w:hAnsi="Times New Roman" w:cs="Times New Roman"/>
          <w:sz w:val="20"/>
          <w:szCs w:val="20"/>
        </w:rPr>
        <w:t>Термин «Научно-техническая революция» возник в середине ХХ века, когда</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человек создал атомную бомбу, и стало я</w:t>
      </w:r>
      <w:r w:rsidRPr="00475CE0">
        <w:rPr>
          <w:rFonts w:ascii="Times New Roman" w:hAnsi="Times New Roman" w:cs="Times New Roman"/>
          <w:sz w:val="20"/>
          <w:szCs w:val="20"/>
        </w:rPr>
        <w:t>с</w:t>
      </w:r>
      <w:r w:rsidRPr="00475CE0">
        <w:rPr>
          <w:rFonts w:ascii="Times New Roman" w:hAnsi="Times New Roman" w:cs="Times New Roman"/>
          <w:sz w:val="20"/>
          <w:szCs w:val="20"/>
        </w:rPr>
        <w:t>но, что наука может уничтожить  нашу</w:t>
      </w:r>
      <w:r w:rsidR="000503E7">
        <w:rPr>
          <w:rFonts w:ascii="Times New Roman" w:hAnsi="Times New Roman" w:cs="Times New Roman"/>
          <w:sz w:val="20"/>
          <w:szCs w:val="20"/>
        </w:rPr>
        <w:t xml:space="preserve"> </w:t>
      </w:r>
      <w:r w:rsidRPr="00475CE0">
        <w:rPr>
          <w:rFonts w:ascii="Times New Roman" w:hAnsi="Times New Roman" w:cs="Times New Roman"/>
          <w:sz w:val="20"/>
          <w:szCs w:val="20"/>
        </w:rPr>
        <w:t>планету.</w:t>
      </w:r>
      <w:r w:rsidR="000503E7">
        <w:rPr>
          <w:rFonts w:ascii="Times New Roman" w:hAnsi="Times New Roman" w:cs="Times New Roman"/>
          <w:sz w:val="20"/>
          <w:szCs w:val="20"/>
        </w:rPr>
        <w:t xml:space="preserve"> </w:t>
      </w: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Default="00FE50B9" w:rsidP="00A6482A">
      <w:pPr>
        <w:spacing w:after="0" w:line="240" w:lineRule="auto"/>
        <w:ind w:firstLine="340"/>
        <w:jc w:val="both"/>
        <w:rPr>
          <w:rFonts w:ascii="Times New Roman" w:hAnsi="Times New Roman" w:cs="Times New Roman"/>
          <w:sz w:val="20"/>
          <w:szCs w:val="20"/>
        </w:rPr>
      </w:pPr>
    </w:p>
    <w:p w:rsidR="00FE50B9" w:rsidRPr="0026420F" w:rsidRDefault="00FE50B9" w:rsidP="00FE50B9">
      <w:pPr>
        <w:spacing w:after="0" w:line="240" w:lineRule="auto"/>
        <w:ind w:firstLine="340"/>
        <w:jc w:val="both"/>
        <w:rPr>
          <w:rFonts w:ascii="Times New Roman" w:eastAsia="Times New Roman" w:hAnsi="Times New Roman" w:cs="Times New Roman"/>
          <w:b/>
          <w:sz w:val="20"/>
          <w:szCs w:val="20"/>
          <w:lang w:eastAsia="ru-RU"/>
        </w:rPr>
      </w:pPr>
      <w:r w:rsidRPr="0026420F">
        <w:rPr>
          <w:rFonts w:ascii="Times New Roman" w:eastAsia="Times New Roman" w:hAnsi="Times New Roman" w:cs="Times New Roman"/>
          <w:b/>
          <w:sz w:val="20"/>
          <w:szCs w:val="20"/>
          <w:lang w:eastAsia="ru-RU"/>
        </w:rPr>
        <w:lastRenderedPageBreak/>
        <w:t xml:space="preserve">Билет № 25. Либеральные реформы 60-70 –х. гг. XIX в. контрреформы Александра III. Утверждение капитализма в России. </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Отмена крепостного права создала в России новую социально-политическую ситуацию. Прежде местное самоуправл</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ние и судебная власть над крестьянами были в руках поместного дворянства. Обретение крестьянством свободы и гражда</w:t>
      </w:r>
      <w:r w:rsidRPr="0026420F">
        <w:rPr>
          <w:rFonts w:ascii="Times New Roman" w:eastAsia="Times New Roman" w:hAnsi="Times New Roman" w:cs="Times New Roman"/>
          <w:sz w:val="20"/>
          <w:szCs w:val="20"/>
          <w:lang w:eastAsia="ru-RU"/>
        </w:rPr>
        <w:t>н</w:t>
      </w:r>
      <w:r w:rsidRPr="0026420F">
        <w:rPr>
          <w:rFonts w:ascii="Times New Roman" w:eastAsia="Times New Roman" w:hAnsi="Times New Roman" w:cs="Times New Roman"/>
          <w:sz w:val="20"/>
          <w:szCs w:val="20"/>
          <w:lang w:eastAsia="ru-RU"/>
        </w:rPr>
        <w:t>ских прав, требовало реформы местного управления и суда. К тому же правительство стремилось передать обществу реш</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ние многих важных, но обременительных проблем: здравоохранения, образования, строительства дорог и т. п. В свою оч</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редь и общественность после многолетнего господства бюрократии стремилась повысить свою роль в жизни страны.</w:t>
      </w:r>
    </w:p>
    <w:p w:rsidR="00FE50B9" w:rsidRPr="0026420F" w:rsidRDefault="00FE50B9" w:rsidP="00FE50B9">
      <w:pPr>
        <w:spacing w:after="0" w:line="240" w:lineRule="auto"/>
        <w:ind w:firstLine="340"/>
        <w:jc w:val="both"/>
        <w:rPr>
          <w:rFonts w:ascii="Times New Roman" w:eastAsia="Times New Roman" w:hAnsi="Times New Roman" w:cs="Times New Roman"/>
          <w:b/>
          <w:bCs/>
          <w:sz w:val="20"/>
          <w:szCs w:val="20"/>
          <w:lang w:eastAsia="ru-RU"/>
        </w:rPr>
      </w:pPr>
      <w:r w:rsidRPr="0026420F">
        <w:rPr>
          <w:rFonts w:ascii="Times New Roman" w:eastAsia="Times New Roman" w:hAnsi="Times New Roman" w:cs="Times New Roman"/>
          <w:b/>
          <w:bCs/>
          <w:sz w:val="20"/>
          <w:szCs w:val="20"/>
          <w:lang w:eastAsia="ru-RU"/>
        </w:rPr>
        <w:t>Реформы местного самоуправления</w:t>
      </w:r>
      <w:r>
        <w:rPr>
          <w:rFonts w:ascii="Times New Roman" w:eastAsia="Times New Roman" w:hAnsi="Times New Roman" w:cs="Times New Roman"/>
          <w:b/>
          <w:bCs/>
          <w:sz w:val="20"/>
          <w:szCs w:val="20"/>
          <w:lang w:eastAsia="ru-RU"/>
        </w:rPr>
        <w:t>.</w:t>
      </w:r>
    </w:p>
    <w:p w:rsidR="00FE50B9" w:rsidRPr="0026420F" w:rsidRDefault="00FE50B9" w:rsidP="00FE50B9">
      <w:pPr>
        <w:spacing w:after="0" w:line="240" w:lineRule="auto"/>
        <w:ind w:firstLine="340"/>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а)Земская реформа</w:t>
      </w:r>
      <w:r>
        <w:rPr>
          <w:rFonts w:ascii="Times New Roman" w:eastAsia="Times New Roman" w:hAnsi="Times New Roman" w:cs="Times New Roman"/>
          <w:i/>
          <w:iCs/>
          <w:sz w:val="20"/>
          <w:szCs w:val="20"/>
          <w:lang w:eastAsia="ru-RU"/>
        </w:rPr>
        <w:t>:</w:t>
      </w:r>
      <w:r w:rsidRPr="0026420F">
        <w:rPr>
          <w:rFonts w:ascii="Times New Roman" w:eastAsia="Times New Roman" w:hAnsi="Times New Roman" w:cs="Times New Roman"/>
          <w:sz w:val="20"/>
          <w:szCs w:val="20"/>
          <w:lang w:eastAsia="ru-RU"/>
        </w:rPr>
        <w:br/>
        <w:t xml:space="preserve">В 1864 г. была осуществлена земская реформа. Постепенно земства были учреждены в 34 губерниях. В уездах и губерниях создавались </w:t>
      </w:r>
      <w:hyperlink r:id="rId215" w:history="1">
        <w:r w:rsidRPr="0026420F">
          <w:rPr>
            <w:rFonts w:ascii="Times New Roman" w:eastAsia="Times New Roman" w:hAnsi="Times New Roman" w:cs="Times New Roman"/>
            <w:sz w:val="20"/>
            <w:szCs w:val="20"/>
            <w:lang w:eastAsia="ru-RU"/>
          </w:rPr>
          <w:t>земские собрания</w:t>
        </w:r>
      </w:hyperlink>
      <w:r w:rsidRPr="0026420F">
        <w:rPr>
          <w:rFonts w:ascii="Times New Roman" w:eastAsia="Times New Roman" w:hAnsi="Times New Roman" w:cs="Times New Roman"/>
          <w:sz w:val="20"/>
          <w:szCs w:val="20"/>
          <w:lang w:eastAsia="ru-RU"/>
        </w:rPr>
        <w:t xml:space="preserve"> и </w:t>
      </w:r>
      <w:hyperlink r:id="rId216" w:history="1">
        <w:r w:rsidRPr="0026420F">
          <w:rPr>
            <w:rFonts w:ascii="Times New Roman" w:eastAsia="Times New Roman" w:hAnsi="Times New Roman" w:cs="Times New Roman"/>
            <w:sz w:val="20"/>
            <w:szCs w:val="20"/>
            <w:lang w:eastAsia="ru-RU"/>
          </w:rPr>
          <w:t>управы</w:t>
        </w:r>
      </w:hyperlink>
      <w:r w:rsidRPr="0026420F">
        <w:rPr>
          <w:rFonts w:ascii="Times New Roman" w:eastAsia="Times New Roman" w:hAnsi="Times New Roman" w:cs="Times New Roman"/>
          <w:sz w:val="20"/>
          <w:szCs w:val="20"/>
          <w:lang w:eastAsia="ru-RU"/>
        </w:rPr>
        <w:t>. Гласные уездных собраний избирались населением на всесословной о</w:t>
      </w:r>
      <w:r w:rsidRPr="0026420F">
        <w:rPr>
          <w:rFonts w:ascii="Times New Roman" w:eastAsia="Times New Roman" w:hAnsi="Times New Roman" w:cs="Times New Roman"/>
          <w:sz w:val="20"/>
          <w:szCs w:val="20"/>
          <w:lang w:eastAsia="ru-RU"/>
        </w:rPr>
        <w:t>с</w:t>
      </w:r>
      <w:r w:rsidRPr="0026420F">
        <w:rPr>
          <w:rFonts w:ascii="Times New Roman" w:eastAsia="Times New Roman" w:hAnsi="Times New Roman" w:cs="Times New Roman"/>
          <w:sz w:val="20"/>
          <w:szCs w:val="20"/>
          <w:lang w:eastAsia="ru-RU"/>
        </w:rPr>
        <w:t xml:space="preserve">нове на три года. Избиратели делились на три </w:t>
      </w:r>
      <w:hyperlink r:id="rId217" w:history="1">
        <w:r w:rsidRPr="0026420F">
          <w:rPr>
            <w:rFonts w:ascii="Times New Roman" w:eastAsia="Times New Roman" w:hAnsi="Times New Roman" w:cs="Times New Roman"/>
            <w:sz w:val="20"/>
            <w:szCs w:val="20"/>
            <w:lang w:eastAsia="ru-RU"/>
          </w:rPr>
          <w:t>курии</w:t>
        </w:r>
      </w:hyperlink>
      <w:r w:rsidRPr="0026420F">
        <w:rPr>
          <w:rFonts w:ascii="Times New Roman" w:eastAsia="Times New Roman" w:hAnsi="Times New Roman" w:cs="Times New Roman"/>
          <w:sz w:val="20"/>
          <w:szCs w:val="20"/>
          <w:lang w:eastAsia="ru-RU"/>
        </w:rPr>
        <w:t>: землевладельческую, городскую, крестьянскую. Первая и вторая курии формир</w:t>
      </w:r>
      <w:r w:rsidRPr="0026420F">
        <w:rPr>
          <w:rFonts w:ascii="Times New Roman" w:eastAsia="Times New Roman" w:hAnsi="Times New Roman" w:cs="Times New Roman"/>
          <w:sz w:val="20"/>
          <w:szCs w:val="20"/>
          <w:lang w:eastAsia="ru-RU"/>
        </w:rPr>
        <w:t>о</w:t>
      </w:r>
      <w:r w:rsidRPr="0026420F">
        <w:rPr>
          <w:rFonts w:ascii="Times New Roman" w:eastAsia="Times New Roman" w:hAnsi="Times New Roman" w:cs="Times New Roman"/>
          <w:sz w:val="20"/>
          <w:szCs w:val="20"/>
          <w:lang w:eastAsia="ru-RU"/>
        </w:rPr>
        <w:t>вались на основе имущественного ценза. Уездные собрания избирали гласных губернских собраний. В 1865 - 1867 гг. около 42% гласных уездных земских собраний составляли дворяне, 38% - крестьяне, свыше 10% - купцы. В губернских собраниях доля дворян была значительно выше, крестьян - ниже.</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Земство нанимало служащих и взимало с населения земские налоги. Функции земств были ограничены хозяйственными вопросами: содержанием школ, больниц, дорог, страхованием, агрономической и ветеринарной помощью крестьянству, со</w:t>
      </w:r>
      <w:r w:rsidRPr="0026420F">
        <w:rPr>
          <w:rFonts w:ascii="Times New Roman" w:eastAsia="Times New Roman" w:hAnsi="Times New Roman" w:cs="Times New Roman"/>
          <w:sz w:val="20"/>
          <w:szCs w:val="20"/>
          <w:lang w:eastAsia="ru-RU"/>
        </w:rPr>
        <w:t>з</w:t>
      </w:r>
      <w:r w:rsidRPr="0026420F">
        <w:rPr>
          <w:rFonts w:ascii="Times New Roman" w:eastAsia="Times New Roman" w:hAnsi="Times New Roman" w:cs="Times New Roman"/>
          <w:sz w:val="20"/>
          <w:szCs w:val="20"/>
          <w:lang w:eastAsia="ru-RU"/>
        </w:rPr>
        <w:t>данием продовольственных зап</w:t>
      </w:r>
      <w:r w:rsidRPr="0026420F">
        <w:rPr>
          <w:rFonts w:ascii="Times New Roman" w:eastAsia="Times New Roman" w:hAnsi="Times New Roman" w:cs="Times New Roman"/>
          <w:sz w:val="20"/>
          <w:szCs w:val="20"/>
          <w:lang w:eastAsia="ru-RU"/>
        </w:rPr>
        <w:t>а</w:t>
      </w:r>
      <w:r w:rsidRPr="0026420F">
        <w:rPr>
          <w:rFonts w:ascii="Times New Roman" w:eastAsia="Times New Roman" w:hAnsi="Times New Roman" w:cs="Times New Roman"/>
          <w:sz w:val="20"/>
          <w:szCs w:val="20"/>
          <w:lang w:eastAsia="ru-RU"/>
        </w:rPr>
        <w:t>сов, борьбой с пожарами и т. д.</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Земство было отстранено от политики. Даже содержание обучения в земских школах находилось вне компетенции земств. Земства были созданы лишь на уездном и губернском уровне. Вопреки общественному мнению правительство отк</w:t>
      </w:r>
      <w:r w:rsidRPr="0026420F">
        <w:rPr>
          <w:rFonts w:ascii="Times New Roman" w:eastAsia="Times New Roman" w:hAnsi="Times New Roman" w:cs="Times New Roman"/>
          <w:sz w:val="20"/>
          <w:szCs w:val="20"/>
          <w:lang w:eastAsia="ru-RU"/>
        </w:rPr>
        <w:t>а</w:t>
      </w:r>
      <w:r w:rsidRPr="0026420F">
        <w:rPr>
          <w:rFonts w:ascii="Times New Roman" w:eastAsia="Times New Roman" w:hAnsi="Times New Roman" w:cs="Times New Roman"/>
          <w:sz w:val="20"/>
          <w:szCs w:val="20"/>
          <w:lang w:eastAsia="ru-RU"/>
        </w:rPr>
        <w:t>залось "увенчать здание" земства созданием всероссийских земских органов, считая, что это приведет к созданию парламе</w:t>
      </w:r>
      <w:r w:rsidRPr="0026420F">
        <w:rPr>
          <w:rFonts w:ascii="Times New Roman" w:eastAsia="Times New Roman" w:hAnsi="Times New Roman" w:cs="Times New Roman"/>
          <w:sz w:val="20"/>
          <w:szCs w:val="20"/>
          <w:lang w:eastAsia="ru-RU"/>
        </w:rPr>
        <w:t>н</w:t>
      </w:r>
      <w:r w:rsidRPr="0026420F">
        <w:rPr>
          <w:rFonts w:ascii="Times New Roman" w:eastAsia="Times New Roman" w:hAnsi="Times New Roman" w:cs="Times New Roman"/>
          <w:sz w:val="20"/>
          <w:szCs w:val="20"/>
          <w:lang w:eastAsia="ru-RU"/>
        </w:rPr>
        <w:t>та и замене самодержавия конституционным строем. Земствам различных губерний было запрещено сноситься друг с др</w:t>
      </w:r>
      <w:r w:rsidRPr="0026420F">
        <w:rPr>
          <w:rFonts w:ascii="Times New Roman" w:eastAsia="Times New Roman" w:hAnsi="Times New Roman" w:cs="Times New Roman"/>
          <w:sz w:val="20"/>
          <w:szCs w:val="20"/>
          <w:lang w:eastAsia="ru-RU"/>
        </w:rPr>
        <w:t>у</w:t>
      </w:r>
      <w:r w:rsidRPr="0026420F">
        <w:rPr>
          <w:rFonts w:ascii="Times New Roman" w:eastAsia="Times New Roman" w:hAnsi="Times New Roman" w:cs="Times New Roman"/>
          <w:sz w:val="20"/>
          <w:szCs w:val="20"/>
          <w:lang w:eastAsia="ru-RU"/>
        </w:rPr>
        <w:t>гом.</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Несмотря на эти ограничения, реформа имела большое значение. Впервые со времен земских соборов было создано в</w:t>
      </w:r>
      <w:r w:rsidRPr="0026420F">
        <w:rPr>
          <w:rFonts w:ascii="Times New Roman" w:eastAsia="Times New Roman" w:hAnsi="Times New Roman" w:cs="Times New Roman"/>
          <w:sz w:val="20"/>
          <w:szCs w:val="20"/>
          <w:lang w:eastAsia="ru-RU"/>
        </w:rPr>
        <w:t>ы</w:t>
      </w:r>
      <w:r w:rsidRPr="0026420F">
        <w:rPr>
          <w:rFonts w:ascii="Times New Roman" w:eastAsia="Times New Roman" w:hAnsi="Times New Roman" w:cs="Times New Roman"/>
          <w:sz w:val="20"/>
          <w:szCs w:val="20"/>
          <w:lang w:eastAsia="ru-RU"/>
        </w:rPr>
        <w:t>борное самоуправление, в работе которого совместно принимали участие представители различных сословий. Благодаря деятельности земских врачей и учителей выросла грамотность крестьян и улучшилось их медицинское обслуживание.</w:t>
      </w:r>
    </w:p>
    <w:p w:rsidR="00FE50B9" w:rsidRPr="0026420F" w:rsidRDefault="00FE50B9" w:rsidP="00FE50B9">
      <w:pPr>
        <w:spacing w:after="0" w:line="240" w:lineRule="auto"/>
        <w:ind w:firstLine="340"/>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б) Городская реформа</w:t>
      </w:r>
      <w:r>
        <w:rPr>
          <w:rFonts w:ascii="Times New Roman" w:eastAsia="Times New Roman" w:hAnsi="Times New Roman" w:cs="Times New Roman"/>
          <w:i/>
          <w:iCs/>
          <w:sz w:val="20"/>
          <w:szCs w:val="20"/>
          <w:lang w:eastAsia="ru-RU"/>
        </w:rPr>
        <w:t>:</w:t>
      </w:r>
      <w:r w:rsidRPr="0026420F">
        <w:rPr>
          <w:rFonts w:ascii="Times New Roman" w:eastAsia="Times New Roman" w:hAnsi="Times New Roman" w:cs="Times New Roman"/>
          <w:sz w:val="20"/>
          <w:szCs w:val="20"/>
          <w:lang w:eastAsia="ru-RU"/>
        </w:rPr>
        <w:br/>
        <w:t>В 1870 г. была осуществлена городская реформа. В соответствии с принятым Городовым положением были созданы всес</w:t>
      </w:r>
      <w:r w:rsidRPr="0026420F">
        <w:rPr>
          <w:rFonts w:ascii="Times New Roman" w:eastAsia="Times New Roman" w:hAnsi="Times New Roman" w:cs="Times New Roman"/>
          <w:sz w:val="20"/>
          <w:szCs w:val="20"/>
          <w:lang w:eastAsia="ru-RU"/>
        </w:rPr>
        <w:t>о</w:t>
      </w:r>
      <w:r w:rsidRPr="0026420F">
        <w:rPr>
          <w:rFonts w:ascii="Times New Roman" w:eastAsia="Times New Roman" w:hAnsi="Times New Roman" w:cs="Times New Roman"/>
          <w:sz w:val="20"/>
          <w:szCs w:val="20"/>
          <w:lang w:eastAsia="ru-RU"/>
        </w:rPr>
        <w:t xml:space="preserve">словные </w:t>
      </w:r>
      <w:hyperlink r:id="rId218" w:history="1">
        <w:r w:rsidRPr="0026420F">
          <w:rPr>
            <w:rFonts w:ascii="Times New Roman" w:eastAsia="Times New Roman" w:hAnsi="Times New Roman" w:cs="Times New Roman"/>
            <w:sz w:val="20"/>
            <w:szCs w:val="20"/>
            <w:lang w:eastAsia="ru-RU"/>
          </w:rPr>
          <w:t>городские думы</w:t>
        </w:r>
      </w:hyperlink>
      <w:r w:rsidRPr="0026420F">
        <w:rPr>
          <w:rFonts w:ascii="Times New Roman" w:eastAsia="Times New Roman" w:hAnsi="Times New Roman" w:cs="Times New Roman"/>
          <w:sz w:val="20"/>
          <w:szCs w:val="20"/>
          <w:lang w:eastAsia="ru-RU"/>
        </w:rPr>
        <w:t xml:space="preserve"> и </w:t>
      </w:r>
      <w:hyperlink r:id="rId219" w:history="1">
        <w:r w:rsidRPr="0026420F">
          <w:rPr>
            <w:rFonts w:ascii="Times New Roman" w:eastAsia="Times New Roman" w:hAnsi="Times New Roman" w:cs="Times New Roman"/>
            <w:sz w:val="20"/>
            <w:szCs w:val="20"/>
            <w:lang w:eastAsia="ru-RU"/>
          </w:rPr>
          <w:t>управы</w:t>
        </w:r>
      </w:hyperlink>
      <w:r w:rsidRPr="0026420F">
        <w:rPr>
          <w:rFonts w:ascii="Times New Roman" w:eastAsia="Times New Roman" w:hAnsi="Times New Roman" w:cs="Times New Roman"/>
          <w:sz w:val="20"/>
          <w:szCs w:val="20"/>
          <w:lang w:eastAsia="ru-RU"/>
        </w:rPr>
        <w:t>. Избирательное право было цензовым и неравным. Избир</w:t>
      </w:r>
      <w:r w:rsidRPr="0026420F">
        <w:rPr>
          <w:rFonts w:ascii="Times New Roman" w:eastAsia="Times New Roman" w:hAnsi="Times New Roman" w:cs="Times New Roman"/>
          <w:sz w:val="20"/>
          <w:szCs w:val="20"/>
          <w:lang w:eastAsia="ru-RU"/>
        </w:rPr>
        <w:t>а</w:t>
      </w:r>
      <w:r w:rsidRPr="0026420F">
        <w:rPr>
          <w:rFonts w:ascii="Times New Roman" w:eastAsia="Times New Roman" w:hAnsi="Times New Roman" w:cs="Times New Roman"/>
          <w:sz w:val="20"/>
          <w:szCs w:val="20"/>
          <w:lang w:eastAsia="ru-RU"/>
        </w:rPr>
        <w:t>тели делились на три курии, каждая из которых уплачивала 1/3 городских налогов и избирала 1/3 гласных. Первая курия состояла из самых богатых и была самой малочисленной. В нее входили богатые купцы и финансисты, владельцы промышленных предприятий и дохо</w:t>
      </w:r>
      <w:r w:rsidRPr="0026420F">
        <w:rPr>
          <w:rFonts w:ascii="Times New Roman" w:eastAsia="Times New Roman" w:hAnsi="Times New Roman" w:cs="Times New Roman"/>
          <w:sz w:val="20"/>
          <w:szCs w:val="20"/>
          <w:lang w:eastAsia="ru-RU"/>
        </w:rPr>
        <w:t>д</w:t>
      </w:r>
      <w:r w:rsidRPr="0026420F">
        <w:rPr>
          <w:rFonts w:ascii="Times New Roman" w:eastAsia="Times New Roman" w:hAnsi="Times New Roman" w:cs="Times New Roman"/>
          <w:sz w:val="20"/>
          <w:szCs w:val="20"/>
          <w:lang w:eastAsia="ru-RU"/>
        </w:rPr>
        <w:t>ных домов. Самую многочисленную третью курию составляли лавочники и ремесленники. Городскими головами, как прав</w:t>
      </w:r>
      <w:r w:rsidRPr="0026420F">
        <w:rPr>
          <w:rFonts w:ascii="Times New Roman" w:eastAsia="Times New Roman" w:hAnsi="Times New Roman" w:cs="Times New Roman"/>
          <w:sz w:val="20"/>
          <w:szCs w:val="20"/>
          <w:lang w:eastAsia="ru-RU"/>
        </w:rPr>
        <w:t>и</w:t>
      </w:r>
      <w:r w:rsidRPr="0026420F">
        <w:rPr>
          <w:rFonts w:ascii="Times New Roman" w:eastAsia="Times New Roman" w:hAnsi="Times New Roman" w:cs="Times New Roman"/>
          <w:sz w:val="20"/>
          <w:szCs w:val="20"/>
          <w:lang w:eastAsia="ru-RU"/>
        </w:rPr>
        <w:t>ло, выбирали дворян или бог</w:t>
      </w:r>
      <w:r w:rsidRPr="0026420F">
        <w:rPr>
          <w:rFonts w:ascii="Times New Roman" w:eastAsia="Times New Roman" w:hAnsi="Times New Roman" w:cs="Times New Roman"/>
          <w:sz w:val="20"/>
          <w:szCs w:val="20"/>
          <w:lang w:eastAsia="ru-RU"/>
        </w:rPr>
        <w:t>а</w:t>
      </w:r>
      <w:r w:rsidRPr="0026420F">
        <w:rPr>
          <w:rFonts w:ascii="Times New Roman" w:eastAsia="Times New Roman" w:hAnsi="Times New Roman" w:cs="Times New Roman"/>
          <w:sz w:val="20"/>
          <w:szCs w:val="20"/>
          <w:lang w:eastAsia="ru-RU"/>
        </w:rPr>
        <w:t>тых купцов.</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Городские налоги платили только владельцы недвижимости. Поэтому избирательных прав при выборах городских дум не получили: прислуга, наемные рабочие, многие ремесленники и торговцы, служащие и и</w:t>
      </w:r>
      <w:r w:rsidRPr="0026420F">
        <w:rPr>
          <w:rFonts w:ascii="Times New Roman" w:eastAsia="Times New Roman" w:hAnsi="Times New Roman" w:cs="Times New Roman"/>
          <w:sz w:val="20"/>
          <w:szCs w:val="20"/>
          <w:lang w:eastAsia="ru-RU"/>
        </w:rPr>
        <w:t>н</w:t>
      </w:r>
      <w:r w:rsidRPr="0026420F">
        <w:rPr>
          <w:rFonts w:ascii="Times New Roman" w:eastAsia="Times New Roman" w:hAnsi="Times New Roman" w:cs="Times New Roman"/>
          <w:sz w:val="20"/>
          <w:szCs w:val="20"/>
          <w:lang w:eastAsia="ru-RU"/>
        </w:rPr>
        <w:t>теллигенция, жившие большей частью не в собственных домах, а в съемных квартирах.</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Полномочия городских дум касались исключительно вопросов городского благоустройства: строительства школ, бол</w:t>
      </w:r>
      <w:r w:rsidRPr="0026420F">
        <w:rPr>
          <w:rFonts w:ascii="Times New Roman" w:eastAsia="Times New Roman" w:hAnsi="Times New Roman" w:cs="Times New Roman"/>
          <w:sz w:val="20"/>
          <w:szCs w:val="20"/>
          <w:lang w:eastAsia="ru-RU"/>
        </w:rPr>
        <w:t>ь</w:t>
      </w:r>
      <w:r w:rsidRPr="0026420F">
        <w:rPr>
          <w:rFonts w:ascii="Times New Roman" w:eastAsia="Times New Roman" w:hAnsi="Times New Roman" w:cs="Times New Roman"/>
          <w:sz w:val="20"/>
          <w:szCs w:val="20"/>
          <w:lang w:eastAsia="ru-RU"/>
        </w:rPr>
        <w:t>ниц и богаделен, освещения, мощения улиц, попечения о торговле и промышленности и т. п.</w:t>
      </w:r>
    </w:p>
    <w:p w:rsidR="00FE50B9" w:rsidRPr="0026420F" w:rsidRDefault="00FE50B9" w:rsidP="00FE50B9">
      <w:pPr>
        <w:spacing w:after="0" w:line="240" w:lineRule="auto"/>
        <w:ind w:firstLine="340"/>
        <w:jc w:val="both"/>
        <w:rPr>
          <w:rFonts w:ascii="Times New Roman" w:eastAsia="Times New Roman" w:hAnsi="Times New Roman" w:cs="Times New Roman"/>
          <w:b/>
          <w:bCs/>
          <w:sz w:val="20"/>
          <w:szCs w:val="20"/>
          <w:lang w:eastAsia="ru-RU"/>
        </w:rPr>
      </w:pPr>
      <w:r w:rsidRPr="0026420F">
        <w:rPr>
          <w:rFonts w:ascii="Times New Roman" w:eastAsia="Times New Roman" w:hAnsi="Times New Roman" w:cs="Times New Roman"/>
          <w:b/>
          <w:bCs/>
          <w:sz w:val="20"/>
          <w:szCs w:val="20"/>
          <w:lang w:eastAsia="ru-RU"/>
        </w:rPr>
        <w:t>Судебная реформа</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Самой последовательная среди реформ 60 - 70-х гг. - судебная. Разработка новых основ судопроизводс</w:t>
      </w:r>
      <w:r w:rsidRPr="0026420F">
        <w:rPr>
          <w:rFonts w:ascii="Times New Roman" w:eastAsia="Times New Roman" w:hAnsi="Times New Roman" w:cs="Times New Roman"/>
          <w:sz w:val="20"/>
          <w:szCs w:val="20"/>
          <w:lang w:eastAsia="ru-RU"/>
        </w:rPr>
        <w:t>т</w:t>
      </w:r>
      <w:r w:rsidRPr="0026420F">
        <w:rPr>
          <w:rFonts w:ascii="Times New Roman" w:eastAsia="Times New Roman" w:hAnsi="Times New Roman" w:cs="Times New Roman"/>
          <w:sz w:val="20"/>
          <w:szCs w:val="20"/>
          <w:lang w:eastAsia="ru-RU"/>
        </w:rPr>
        <w:t xml:space="preserve">ва велась в 1857-1862 гг. под руководством </w:t>
      </w:r>
      <w:hyperlink r:id="rId220" w:history="1">
        <w:r w:rsidRPr="0026420F">
          <w:rPr>
            <w:rFonts w:ascii="Times New Roman" w:eastAsia="Times New Roman" w:hAnsi="Times New Roman" w:cs="Times New Roman"/>
            <w:sz w:val="20"/>
            <w:szCs w:val="20"/>
            <w:lang w:eastAsia="ru-RU"/>
          </w:rPr>
          <w:t>Д. Н. Блудова</w:t>
        </w:r>
      </w:hyperlink>
      <w:r w:rsidRPr="0026420F">
        <w:rPr>
          <w:rFonts w:ascii="Times New Roman" w:eastAsia="Times New Roman" w:hAnsi="Times New Roman" w:cs="Times New Roman"/>
          <w:sz w:val="20"/>
          <w:szCs w:val="20"/>
          <w:lang w:eastAsia="ru-RU"/>
        </w:rPr>
        <w:t xml:space="preserve"> и С. И. Зарудного. В 1864 г. Александр II утвердил новые судебные уставы. </w:t>
      </w:r>
    </w:p>
    <w:p w:rsidR="00FE50B9" w:rsidRPr="0026420F"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sz w:val="20"/>
          <w:szCs w:val="20"/>
          <w:lang w:eastAsia="ru-RU"/>
        </w:rPr>
        <w:t xml:space="preserve">Принципы судебной реформы: </w:t>
      </w:r>
    </w:p>
    <w:p w:rsidR="00FE50B9" w:rsidRPr="0026420F" w:rsidRDefault="00FE50B9" w:rsidP="00FE50B9">
      <w:pPr>
        <w:numPr>
          <w:ilvl w:val="0"/>
          <w:numId w:val="20"/>
        </w:numPr>
        <w:spacing w:after="0" w:line="240" w:lineRule="auto"/>
        <w:ind w:left="0"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Гласность.</w:t>
      </w:r>
      <w:r w:rsidRPr="0026420F">
        <w:rPr>
          <w:rFonts w:ascii="Times New Roman" w:eastAsia="Times New Roman" w:hAnsi="Times New Roman" w:cs="Times New Roman"/>
          <w:sz w:val="20"/>
          <w:szCs w:val="20"/>
          <w:lang w:eastAsia="ru-RU"/>
        </w:rPr>
        <w:t xml:space="preserve"> В судебные заседания допустили публику и представителей прессы. Отчеты о судебных заседаниях пу</w:t>
      </w:r>
      <w:r w:rsidRPr="0026420F">
        <w:rPr>
          <w:rFonts w:ascii="Times New Roman" w:eastAsia="Times New Roman" w:hAnsi="Times New Roman" w:cs="Times New Roman"/>
          <w:sz w:val="20"/>
          <w:szCs w:val="20"/>
          <w:lang w:eastAsia="ru-RU"/>
        </w:rPr>
        <w:t>б</w:t>
      </w:r>
      <w:r w:rsidRPr="0026420F">
        <w:rPr>
          <w:rFonts w:ascii="Times New Roman" w:eastAsia="Times New Roman" w:hAnsi="Times New Roman" w:cs="Times New Roman"/>
          <w:sz w:val="20"/>
          <w:szCs w:val="20"/>
          <w:lang w:eastAsia="ru-RU"/>
        </w:rPr>
        <w:t>ликовались в газетах. Правда, в 70-х гг. публичность судопроизводства по политическим д</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 xml:space="preserve">лам и освещение его в печати были ограничены. </w:t>
      </w:r>
    </w:p>
    <w:p w:rsidR="00FE50B9" w:rsidRPr="0026420F" w:rsidRDefault="00FE50B9" w:rsidP="00FE50B9">
      <w:pPr>
        <w:numPr>
          <w:ilvl w:val="0"/>
          <w:numId w:val="20"/>
        </w:numPr>
        <w:spacing w:after="0" w:line="240" w:lineRule="auto"/>
        <w:ind w:left="0"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Бессословность.</w:t>
      </w:r>
      <w:r w:rsidRPr="0026420F">
        <w:rPr>
          <w:rFonts w:ascii="Times New Roman" w:eastAsia="Times New Roman" w:hAnsi="Times New Roman" w:cs="Times New Roman"/>
          <w:sz w:val="20"/>
          <w:szCs w:val="20"/>
          <w:lang w:eastAsia="ru-RU"/>
        </w:rPr>
        <w:t xml:space="preserve"> Формально все российские подданные, независимо от сословной принадлежности, вероисповед</w:t>
      </w:r>
      <w:r w:rsidRPr="0026420F">
        <w:rPr>
          <w:rFonts w:ascii="Times New Roman" w:eastAsia="Times New Roman" w:hAnsi="Times New Roman" w:cs="Times New Roman"/>
          <w:sz w:val="20"/>
          <w:szCs w:val="20"/>
          <w:lang w:eastAsia="ru-RU"/>
        </w:rPr>
        <w:t>а</w:t>
      </w:r>
      <w:r w:rsidRPr="0026420F">
        <w:rPr>
          <w:rFonts w:ascii="Times New Roman" w:eastAsia="Times New Roman" w:hAnsi="Times New Roman" w:cs="Times New Roman"/>
          <w:sz w:val="20"/>
          <w:szCs w:val="20"/>
          <w:lang w:eastAsia="ru-RU"/>
        </w:rPr>
        <w:t>ния или материального положения, были равны перед судом и законом, хотя на практике это равенство нередко нарушалось.</w:t>
      </w:r>
      <w:r w:rsidRPr="0026420F">
        <w:rPr>
          <w:rFonts w:ascii="Times New Roman" w:eastAsia="Times New Roman" w:hAnsi="Times New Roman" w:cs="Times New Roman"/>
          <w:sz w:val="20"/>
          <w:szCs w:val="20"/>
          <w:lang w:eastAsia="ru-RU"/>
        </w:rPr>
        <w:br/>
        <w:t>Исключения из принципа бессословности: особые суды для военных и духовенства, крестьянский волостной суд судил за мелкие проступки и правонарушения не по общероссийским законам, а по местным обычаям и мог приговаривать к теле</w:t>
      </w:r>
      <w:r w:rsidRPr="0026420F">
        <w:rPr>
          <w:rFonts w:ascii="Times New Roman" w:eastAsia="Times New Roman" w:hAnsi="Times New Roman" w:cs="Times New Roman"/>
          <w:sz w:val="20"/>
          <w:szCs w:val="20"/>
          <w:lang w:eastAsia="ru-RU"/>
        </w:rPr>
        <w:t>с</w:t>
      </w:r>
      <w:r w:rsidRPr="0026420F">
        <w:rPr>
          <w:rFonts w:ascii="Times New Roman" w:eastAsia="Times New Roman" w:hAnsi="Times New Roman" w:cs="Times New Roman"/>
          <w:sz w:val="20"/>
          <w:szCs w:val="20"/>
          <w:lang w:eastAsia="ru-RU"/>
        </w:rPr>
        <w:t xml:space="preserve">ному наказанию. </w:t>
      </w:r>
    </w:p>
    <w:p w:rsidR="00FE50B9" w:rsidRPr="0026420F" w:rsidRDefault="00FE50B9" w:rsidP="00FE50B9">
      <w:pPr>
        <w:numPr>
          <w:ilvl w:val="0"/>
          <w:numId w:val="20"/>
        </w:numPr>
        <w:spacing w:after="0" w:line="240" w:lineRule="auto"/>
        <w:ind w:left="0"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Независимость суда.</w:t>
      </w:r>
      <w:r w:rsidRPr="0026420F">
        <w:rPr>
          <w:rFonts w:ascii="Times New Roman" w:eastAsia="Times New Roman" w:hAnsi="Times New Roman" w:cs="Times New Roman"/>
          <w:sz w:val="20"/>
          <w:szCs w:val="20"/>
          <w:lang w:eastAsia="ru-RU"/>
        </w:rPr>
        <w:t xml:space="preserve"> Суд был независим от исполнительной власти и местной администрации. Р</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шения суда можно было обжаловать в судах высшей инстанции - судебных палатах и Сенате. Учреждалось независимое от полиции и МВД судебное следствие, ведшее предварительное расследование. Судьи и с</w:t>
      </w:r>
      <w:r w:rsidRPr="0026420F">
        <w:rPr>
          <w:rFonts w:ascii="Times New Roman" w:eastAsia="Times New Roman" w:hAnsi="Times New Roman" w:cs="Times New Roman"/>
          <w:sz w:val="20"/>
          <w:szCs w:val="20"/>
          <w:lang w:eastAsia="ru-RU"/>
        </w:rPr>
        <w:t>у</w:t>
      </w:r>
      <w:r w:rsidRPr="0026420F">
        <w:rPr>
          <w:rFonts w:ascii="Times New Roman" w:eastAsia="Times New Roman" w:hAnsi="Times New Roman" w:cs="Times New Roman"/>
          <w:sz w:val="20"/>
          <w:szCs w:val="20"/>
          <w:lang w:eastAsia="ru-RU"/>
        </w:rPr>
        <w:t>дебные следователи были несменяемы. Сместить судью с должности можно было только в судебном поря</w:t>
      </w:r>
      <w:r w:rsidRPr="0026420F">
        <w:rPr>
          <w:rFonts w:ascii="Times New Roman" w:eastAsia="Times New Roman" w:hAnsi="Times New Roman" w:cs="Times New Roman"/>
          <w:sz w:val="20"/>
          <w:szCs w:val="20"/>
          <w:lang w:eastAsia="ru-RU"/>
        </w:rPr>
        <w:t>д</w:t>
      </w:r>
      <w:r w:rsidRPr="0026420F">
        <w:rPr>
          <w:rFonts w:ascii="Times New Roman" w:eastAsia="Times New Roman" w:hAnsi="Times New Roman" w:cs="Times New Roman"/>
          <w:sz w:val="20"/>
          <w:szCs w:val="20"/>
          <w:lang w:eastAsia="ru-RU"/>
        </w:rPr>
        <w:t xml:space="preserve">ке за преступление или должностной проступок. </w:t>
      </w:r>
    </w:p>
    <w:p w:rsidR="00FE50B9" w:rsidRPr="0026420F" w:rsidRDefault="00FE50B9" w:rsidP="00FE50B9">
      <w:pPr>
        <w:numPr>
          <w:ilvl w:val="0"/>
          <w:numId w:val="20"/>
        </w:numPr>
        <w:spacing w:after="0" w:line="240" w:lineRule="auto"/>
        <w:ind w:left="0"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Участие в судебном заседании выборных представителей населения.</w:t>
      </w:r>
      <w:r w:rsidRPr="0026420F">
        <w:rPr>
          <w:rFonts w:ascii="Times New Roman" w:eastAsia="Times New Roman" w:hAnsi="Times New Roman" w:cs="Times New Roman"/>
          <w:sz w:val="20"/>
          <w:szCs w:val="20"/>
          <w:lang w:eastAsia="ru-RU"/>
        </w:rPr>
        <w:t xml:space="preserve"> В судебном заседании по уголовным делам участвовали 12 </w:t>
      </w:r>
      <w:hyperlink r:id="rId221" w:history="1">
        <w:r w:rsidRPr="0026420F">
          <w:rPr>
            <w:rFonts w:ascii="Times New Roman" w:eastAsia="Times New Roman" w:hAnsi="Times New Roman" w:cs="Times New Roman"/>
            <w:sz w:val="20"/>
            <w:szCs w:val="20"/>
            <w:lang w:eastAsia="ru-RU"/>
          </w:rPr>
          <w:t>присяжных заседателей</w:t>
        </w:r>
      </w:hyperlink>
      <w:r w:rsidRPr="0026420F">
        <w:rPr>
          <w:rFonts w:ascii="Times New Roman" w:eastAsia="Times New Roman" w:hAnsi="Times New Roman" w:cs="Times New Roman"/>
          <w:sz w:val="20"/>
          <w:szCs w:val="20"/>
          <w:lang w:eastAsia="ru-RU"/>
        </w:rPr>
        <w:t>. Они выносили вердикт: виновен, невиновен, виновен, но заслуживает снисхожд</w:t>
      </w:r>
      <w:r w:rsidRPr="0026420F">
        <w:rPr>
          <w:rFonts w:ascii="Times New Roman" w:eastAsia="Times New Roman" w:hAnsi="Times New Roman" w:cs="Times New Roman"/>
          <w:sz w:val="20"/>
          <w:szCs w:val="20"/>
          <w:lang w:eastAsia="ru-RU"/>
        </w:rPr>
        <w:t>е</w:t>
      </w:r>
      <w:r w:rsidRPr="0026420F">
        <w:rPr>
          <w:rFonts w:ascii="Times New Roman" w:eastAsia="Times New Roman" w:hAnsi="Times New Roman" w:cs="Times New Roman"/>
          <w:sz w:val="20"/>
          <w:szCs w:val="20"/>
          <w:lang w:eastAsia="ru-RU"/>
        </w:rPr>
        <w:t xml:space="preserve">ния. На этой основе судьи определяли приговор. </w:t>
      </w:r>
    </w:p>
    <w:p w:rsidR="00FE50B9" w:rsidRPr="0026420F" w:rsidRDefault="00FE50B9" w:rsidP="00FE50B9">
      <w:pPr>
        <w:numPr>
          <w:ilvl w:val="0"/>
          <w:numId w:val="20"/>
        </w:numPr>
        <w:spacing w:after="0" w:line="240" w:lineRule="auto"/>
        <w:ind w:left="0" w:firstLine="340"/>
        <w:jc w:val="both"/>
        <w:rPr>
          <w:rFonts w:ascii="Times New Roman" w:eastAsia="Times New Roman" w:hAnsi="Times New Roman" w:cs="Times New Roman"/>
          <w:sz w:val="20"/>
          <w:szCs w:val="20"/>
          <w:lang w:eastAsia="ru-RU"/>
        </w:rPr>
      </w:pPr>
      <w:r w:rsidRPr="0026420F">
        <w:rPr>
          <w:rFonts w:ascii="Times New Roman" w:eastAsia="Times New Roman" w:hAnsi="Times New Roman" w:cs="Times New Roman"/>
          <w:i/>
          <w:iCs/>
          <w:sz w:val="20"/>
          <w:szCs w:val="20"/>
          <w:lang w:eastAsia="ru-RU"/>
        </w:rPr>
        <w:t>Состязательность и право на защиту.</w:t>
      </w:r>
      <w:r w:rsidRPr="0026420F">
        <w:rPr>
          <w:rFonts w:ascii="Times New Roman" w:eastAsia="Times New Roman" w:hAnsi="Times New Roman" w:cs="Times New Roman"/>
          <w:sz w:val="20"/>
          <w:szCs w:val="20"/>
          <w:lang w:eastAsia="ru-RU"/>
        </w:rPr>
        <w:t xml:space="preserve"> Судебный процесс был состязательным. Обвинение по</w:t>
      </w:r>
      <w:r w:rsidRPr="0026420F">
        <w:rPr>
          <w:rFonts w:ascii="Times New Roman" w:eastAsia="Times New Roman" w:hAnsi="Times New Roman" w:cs="Times New Roman"/>
          <w:sz w:val="20"/>
          <w:szCs w:val="20"/>
          <w:lang w:eastAsia="ru-RU"/>
        </w:rPr>
        <w:t>д</w:t>
      </w:r>
      <w:r w:rsidRPr="0026420F">
        <w:rPr>
          <w:rFonts w:ascii="Times New Roman" w:eastAsia="Times New Roman" w:hAnsi="Times New Roman" w:cs="Times New Roman"/>
          <w:sz w:val="20"/>
          <w:szCs w:val="20"/>
          <w:lang w:eastAsia="ru-RU"/>
        </w:rPr>
        <w:t>держивал прокурор, подсудимого защищал адвокат (присяжный поверенный). Выдающимися адвокатами второй половины XIX - начала XX в. были А. Ф. Кони, Н. П. Карабчевский, Ф. Н. Плевако и др. В среде ру</w:t>
      </w:r>
      <w:r w:rsidRPr="0026420F">
        <w:rPr>
          <w:rFonts w:ascii="Times New Roman" w:eastAsia="Times New Roman" w:hAnsi="Times New Roman" w:cs="Times New Roman"/>
          <w:sz w:val="20"/>
          <w:szCs w:val="20"/>
          <w:lang w:eastAsia="ru-RU"/>
        </w:rPr>
        <w:t>с</w:t>
      </w:r>
      <w:r w:rsidRPr="0026420F">
        <w:rPr>
          <w:rFonts w:ascii="Times New Roman" w:eastAsia="Times New Roman" w:hAnsi="Times New Roman" w:cs="Times New Roman"/>
          <w:sz w:val="20"/>
          <w:szCs w:val="20"/>
          <w:lang w:eastAsia="ru-RU"/>
        </w:rPr>
        <w:t>ской адвокатуры преобладали либеральные взгляды.</w:t>
      </w:r>
      <w:r w:rsidRPr="0026420F">
        <w:rPr>
          <w:rFonts w:ascii="Times New Roman" w:eastAsia="Times New Roman" w:hAnsi="Times New Roman" w:cs="Times New Roman"/>
          <w:sz w:val="20"/>
          <w:szCs w:val="20"/>
          <w:lang w:eastAsia="ru-RU"/>
        </w:rPr>
        <w:br/>
        <w:t xml:space="preserve">Мелкие правонарушения и гражданские тяжбы на сумму до 500 руб. рассматривал в упрощенном порядке </w:t>
      </w:r>
      <w:hyperlink r:id="rId222" w:history="1">
        <w:r w:rsidRPr="0026420F">
          <w:rPr>
            <w:rFonts w:ascii="Times New Roman" w:eastAsia="Times New Roman" w:hAnsi="Times New Roman" w:cs="Times New Roman"/>
            <w:sz w:val="20"/>
            <w:szCs w:val="20"/>
            <w:lang w:eastAsia="ru-RU"/>
          </w:rPr>
          <w:t>мировой судья</w:t>
        </w:r>
      </w:hyperlink>
      <w:r w:rsidRPr="0026420F">
        <w:rPr>
          <w:rFonts w:ascii="Times New Roman" w:eastAsia="Times New Roman" w:hAnsi="Times New Roman" w:cs="Times New Roman"/>
          <w:sz w:val="20"/>
          <w:szCs w:val="20"/>
          <w:lang w:eastAsia="ru-RU"/>
        </w:rPr>
        <w:t>.</w:t>
      </w:r>
    </w:p>
    <w:p w:rsidR="00FE50B9" w:rsidRPr="0026420F" w:rsidRDefault="00FE50B9" w:rsidP="00FE50B9">
      <w:pPr>
        <w:pStyle w:val="3"/>
        <w:spacing w:before="0" w:beforeAutospacing="0"/>
        <w:ind w:firstLine="340"/>
        <w:jc w:val="both"/>
        <w:rPr>
          <w:color w:val="auto"/>
          <w:sz w:val="20"/>
          <w:szCs w:val="20"/>
        </w:rPr>
      </w:pPr>
      <w:r w:rsidRPr="0026420F">
        <w:rPr>
          <w:color w:val="auto"/>
          <w:sz w:val="20"/>
          <w:szCs w:val="20"/>
        </w:rPr>
        <w:t>Цензурная реформа</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Цензурный гнет смягчился с самого начала царствования Александра II. Гласность стала важнейшим средством ускор</w:t>
      </w:r>
      <w:r w:rsidRPr="0026420F">
        <w:rPr>
          <w:rFonts w:ascii="Times New Roman" w:hAnsi="Times New Roman" w:cs="Times New Roman"/>
          <w:color w:val="auto"/>
        </w:rPr>
        <w:t>е</w:t>
      </w:r>
      <w:r w:rsidRPr="0026420F">
        <w:rPr>
          <w:rFonts w:ascii="Times New Roman" w:hAnsi="Times New Roman" w:cs="Times New Roman"/>
          <w:color w:val="auto"/>
        </w:rPr>
        <w:t>ния реформ. В 1865 г. появились Временные правила о печати. Была отменена предвар</w:t>
      </w:r>
      <w:r w:rsidRPr="0026420F">
        <w:rPr>
          <w:rFonts w:ascii="Times New Roman" w:hAnsi="Times New Roman" w:cs="Times New Roman"/>
          <w:color w:val="auto"/>
        </w:rPr>
        <w:t>и</w:t>
      </w:r>
      <w:r w:rsidRPr="0026420F">
        <w:rPr>
          <w:rFonts w:ascii="Times New Roman" w:hAnsi="Times New Roman" w:cs="Times New Roman"/>
          <w:color w:val="auto"/>
        </w:rPr>
        <w:t>тельная цензура для периодических изданий, но создана карательная цензура - за нарушение законов о печ</w:t>
      </w:r>
      <w:r w:rsidRPr="0026420F">
        <w:rPr>
          <w:rFonts w:ascii="Times New Roman" w:hAnsi="Times New Roman" w:cs="Times New Roman"/>
          <w:color w:val="auto"/>
        </w:rPr>
        <w:t>а</w:t>
      </w:r>
      <w:r w:rsidRPr="0026420F">
        <w:rPr>
          <w:rFonts w:ascii="Times New Roman" w:hAnsi="Times New Roman" w:cs="Times New Roman"/>
          <w:color w:val="auto"/>
        </w:rPr>
        <w:t>ти издание могло быть закрыто в судебном порядке. На практике полной ликвидации предварительной цензуры для периодики так и не произошло. Сохранилась и предвар</w:t>
      </w:r>
      <w:r w:rsidRPr="0026420F">
        <w:rPr>
          <w:rFonts w:ascii="Times New Roman" w:hAnsi="Times New Roman" w:cs="Times New Roman"/>
          <w:color w:val="auto"/>
        </w:rPr>
        <w:t>и</w:t>
      </w:r>
      <w:r w:rsidRPr="0026420F">
        <w:rPr>
          <w:rFonts w:ascii="Times New Roman" w:hAnsi="Times New Roman" w:cs="Times New Roman"/>
          <w:color w:val="auto"/>
        </w:rPr>
        <w:t>тельная цензура книгоиздания.</w:t>
      </w:r>
    </w:p>
    <w:p w:rsidR="00FE50B9" w:rsidRPr="0026420F" w:rsidRDefault="00FE50B9" w:rsidP="00FE50B9">
      <w:pPr>
        <w:pStyle w:val="3"/>
        <w:spacing w:before="0" w:beforeAutospacing="0"/>
        <w:ind w:firstLine="340"/>
        <w:jc w:val="both"/>
        <w:rPr>
          <w:color w:val="auto"/>
          <w:sz w:val="20"/>
          <w:szCs w:val="20"/>
        </w:rPr>
      </w:pPr>
      <w:r w:rsidRPr="0026420F">
        <w:rPr>
          <w:color w:val="auto"/>
          <w:sz w:val="20"/>
          <w:szCs w:val="20"/>
        </w:rPr>
        <w:lastRenderedPageBreak/>
        <w:t>Реформа образования</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Низкий уровень образования населения препятствовал развитию страны. Это требовало реформы сист</w:t>
      </w:r>
      <w:r w:rsidRPr="0026420F">
        <w:rPr>
          <w:rFonts w:ascii="Times New Roman" w:hAnsi="Times New Roman" w:cs="Times New Roman"/>
          <w:color w:val="auto"/>
        </w:rPr>
        <w:t>е</w:t>
      </w:r>
      <w:r w:rsidRPr="0026420F">
        <w:rPr>
          <w:rFonts w:ascii="Times New Roman" w:hAnsi="Times New Roman" w:cs="Times New Roman"/>
          <w:color w:val="auto"/>
        </w:rPr>
        <w:t>мы образования. В 1864 г. были утверждены Положение о народных начальных училищах и Устав гимназий и прогимназий. Начальное обр</w:t>
      </w:r>
      <w:r w:rsidRPr="0026420F">
        <w:rPr>
          <w:rFonts w:ascii="Times New Roman" w:hAnsi="Times New Roman" w:cs="Times New Roman"/>
          <w:color w:val="auto"/>
        </w:rPr>
        <w:t>а</w:t>
      </w:r>
      <w:r w:rsidRPr="0026420F">
        <w:rPr>
          <w:rFonts w:ascii="Times New Roman" w:hAnsi="Times New Roman" w:cs="Times New Roman"/>
          <w:color w:val="auto"/>
        </w:rPr>
        <w:t>зование осуществляли государственные, церковно-приходские, земские школы. Срок обучения составлял 1 - 3 года. Прее</w:t>
      </w:r>
      <w:r w:rsidRPr="0026420F">
        <w:rPr>
          <w:rFonts w:ascii="Times New Roman" w:hAnsi="Times New Roman" w:cs="Times New Roman"/>
          <w:color w:val="auto"/>
        </w:rPr>
        <w:t>м</w:t>
      </w:r>
      <w:r w:rsidRPr="0026420F">
        <w:rPr>
          <w:rFonts w:ascii="Times New Roman" w:hAnsi="Times New Roman" w:cs="Times New Roman"/>
          <w:color w:val="auto"/>
        </w:rPr>
        <w:t>ственности между начальными училищами и гимназиями не было.</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В городах создавались четырехклассные прогимназии и семиклассные гимназии. Гимназии делились на классические  и реальные, уделявшие большее внимание естественным наукам. В 1871 г. реальные ги</w:t>
      </w:r>
      <w:r w:rsidRPr="0026420F">
        <w:rPr>
          <w:rFonts w:ascii="Times New Roman" w:hAnsi="Times New Roman" w:cs="Times New Roman"/>
          <w:color w:val="auto"/>
        </w:rPr>
        <w:t>м</w:t>
      </w:r>
      <w:r w:rsidRPr="0026420F">
        <w:rPr>
          <w:rFonts w:ascii="Times New Roman" w:hAnsi="Times New Roman" w:cs="Times New Roman"/>
          <w:color w:val="auto"/>
        </w:rPr>
        <w:t>назии были преобразованы в реальные училища с сокращенным курсом древних языков.</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Перейти в результате реформы школы к бессословному образованию не удалось. Большинство детей из низших слоев общества не посещали школу, так как начальное образование оставалось платным. Классич</w:t>
      </w:r>
      <w:r w:rsidRPr="0026420F">
        <w:rPr>
          <w:rFonts w:ascii="Times New Roman" w:hAnsi="Times New Roman" w:cs="Times New Roman"/>
          <w:color w:val="auto"/>
        </w:rPr>
        <w:t>е</w:t>
      </w:r>
      <w:r w:rsidRPr="0026420F">
        <w:rPr>
          <w:rFonts w:ascii="Times New Roman" w:hAnsi="Times New Roman" w:cs="Times New Roman"/>
          <w:color w:val="auto"/>
        </w:rPr>
        <w:t>ская гимназия была доступна лишь высшим слоям общества, преимущественно дворянству.</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Важной частью реформы образования стала университетская реформа, осуществленная уже в 1863 г. Университеты п</w:t>
      </w:r>
      <w:r w:rsidRPr="0026420F">
        <w:rPr>
          <w:rFonts w:ascii="Times New Roman" w:hAnsi="Times New Roman" w:cs="Times New Roman"/>
          <w:color w:val="auto"/>
        </w:rPr>
        <w:t>о</w:t>
      </w:r>
      <w:r w:rsidRPr="0026420F">
        <w:rPr>
          <w:rFonts w:ascii="Times New Roman" w:hAnsi="Times New Roman" w:cs="Times New Roman"/>
          <w:color w:val="auto"/>
        </w:rPr>
        <w:t>лучили автономию, выйдя из-под власти попечителей учебных округов. Ректора избирал университетский совет. Полиция потеряла право вступать на территорию университета. Были расширены университетские программы, возросло число к</w:t>
      </w:r>
      <w:r w:rsidRPr="0026420F">
        <w:rPr>
          <w:rFonts w:ascii="Times New Roman" w:hAnsi="Times New Roman" w:cs="Times New Roman"/>
          <w:color w:val="auto"/>
        </w:rPr>
        <w:t>а</w:t>
      </w:r>
      <w:r w:rsidRPr="0026420F">
        <w:rPr>
          <w:rFonts w:ascii="Times New Roman" w:hAnsi="Times New Roman" w:cs="Times New Roman"/>
          <w:color w:val="auto"/>
        </w:rPr>
        <w:t>федр. Министерство просвещения сохранило право назначать и увольнять преподавателей, утверждать университетские и</w:t>
      </w:r>
      <w:r w:rsidRPr="0026420F">
        <w:rPr>
          <w:rFonts w:ascii="Times New Roman" w:hAnsi="Times New Roman" w:cs="Times New Roman"/>
          <w:color w:val="auto"/>
        </w:rPr>
        <w:t>н</w:t>
      </w:r>
      <w:r w:rsidRPr="0026420F">
        <w:rPr>
          <w:rFonts w:ascii="Times New Roman" w:hAnsi="Times New Roman" w:cs="Times New Roman"/>
          <w:color w:val="auto"/>
        </w:rPr>
        <w:t>струкции и правила.</w:t>
      </w:r>
    </w:p>
    <w:p w:rsidR="00FE50B9" w:rsidRPr="0026420F" w:rsidRDefault="00FE50B9" w:rsidP="00FE50B9">
      <w:pPr>
        <w:pStyle w:val="3"/>
        <w:spacing w:before="0" w:beforeAutospacing="0"/>
        <w:ind w:firstLine="340"/>
        <w:jc w:val="both"/>
        <w:rPr>
          <w:color w:val="auto"/>
          <w:sz w:val="20"/>
          <w:szCs w:val="20"/>
        </w:rPr>
      </w:pPr>
      <w:r w:rsidRPr="0026420F">
        <w:rPr>
          <w:color w:val="auto"/>
          <w:sz w:val="20"/>
          <w:szCs w:val="20"/>
        </w:rPr>
        <w:t>Военная реформа</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Поражение в Крымской войне продемонстрировало необходимость военной реформы. Она осуществлялась под руков</w:t>
      </w:r>
      <w:r w:rsidRPr="0026420F">
        <w:rPr>
          <w:rFonts w:ascii="Times New Roman" w:hAnsi="Times New Roman" w:cs="Times New Roman"/>
          <w:color w:val="auto"/>
        </w:rPr>
        <w:t>о</w:t>
      </w:r>
      <w:r w:rsidRPr="0026420F">
        <w:rPr>
          <w:rFonts w:ascii="Times New Roman" w:hAnsi="Times New Roman" w:cs="Times New Roman"/>
          <w:color w:val="auto"/>
        </w:rPr>
        <w:t xml:space="preserve">дством военного министра </w:t>
      </w:r>
      <w:hyperlink r:id="rId223" w:history="1">
        <w:r w:rsidRPr="0026420F">
          <w:rPr>
            <w:rStyle w:val="a3"/>
            <w:rFonts w:ascii="Times New Roman" w:hAnsi="Times New Roman" w:cs="Times New Roman"/>
            <w:color w:val="auto"/>
          </w:rPr>
          <w:t>Д. А. Милютина</w:t>
        </w:r>
      </w:hyperlink>
      <w:r w:rsidRPr="0026420F">
        <w:rPr>
          <w:rFonts w:ascii="Times New Roman" w:hAnsi="Times New Roman" w:cs="Times New Roman"/>
          <w:color w:val="auto"/>
        </w:rPr>
        <w:t>. Армия сократилась с 1,5 млн до 742 тыс. чел. за счет вспомогательных и н</w:t>
      </w:r>
      <w:r w:rsidRPr="0026420F">
        <w:rPr>
          <w:rFonts w:ascii="Times New Roman" w:hAnsi="Times New Roman" w:cs="Times New Roman"/>
          <w:color w:val="auto"/>
        </w:rPr>
        <w:t>е</w:t>
      </w:r>
      <w:r w:rsidRPr="0026420F">
        <w:rPr>
          <w:rFonts w:ascii="Times New Roman" w:hAnsi="Times New Roman" w:cs="Times New Roman"/>
          <w:color w:val="auto"/>
        </w:rPr>
        <w:t>строевых войск. Было реорганизовано военное управление. Изменилась система военно-учебных заведений: кадетские ко</w:t>
      </w:r>
      <w:r w:rsidRPr="0026420F">
        <w:rPr>
          <w:rFonts w:ascii="Times New Roman" w:hAnsi="Times New Roman" w:cs="Times New Roman"/>
          <w:color w:val="auto"/>
        </w:rPr>
        <w:t>р</w:t>
      </w:r>
      <w:r w:rsidRPr="0026420F">
        <w:rPr>
          <w:rFonts w:ascii="Times New Roman" w:hAnsi="Times New Roman" w:cs="Times New Roman"/>
          <w:color w:val="auto"/>
        </w:rPr>
        <w:t>пуса были заменены военными гимназиями, появились военные и юнкерские училища, куда принимались лица со средним образованием.</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В армии были отменены телесные наказания. В практику военного судопроизводства вошли гласность и состязател</w:t>
      </w:r>
      <w:r w:rsidRPr="0026420F">
        <w:rPr>
          <w:rFonts w:ascii="Times New Roman" w:hAnsi="Times New Roman" w:cs="Times New Roman"/>
          <w:color w:val="auto"/>
        </w:rPr>
        <w:t>ь</w:t>
      </w:r>
      <w:r w:rsidRPr="0026420F">
        <w:rPr>
          <w:rFonts w:ascii="Times New Roman" w:hAnsi="Times New Roman" w:cs="Times New Roman"/>
          <w:color w:val="auto"/>
        </w:rPr>
        <w:t>ность.</w:t>
      </w:r>
      <w:r>
        <w:rPr>
          <w:rFonts w:ascii="Times New Roman" w:hAnsi="Times New Roman" w:cs="Times New Roman"/>
          <w:color w:val="auto"/>
        </w:rPr>
        <w:t xml:space="preserve"> </w:t>
      </w:r>
      <w:r w:rsidRPr="0026420F">
        <w:rPr>
          <w:rFonts w:ascii="Times New Roman" w:hAnsi="Times New Roman" w:cs="Times New Roman"/>
          <w:color w:val="auto"/>
        </w:rPr>
        <w:t>Важнейшей частью военной реформы была замена рекрутчины всеобщей воинской обязанностью в 1874 г.. Срок службы ограничивался шестью годами (во флоте - семью), пребывание в запасе - девятью годами. Служить в армии должны были представители всех слоев общества, а не только податных сословий. Для имеющих среднее или высшее образование уст</w:t>
      </w:r>
      <w:r w:rsidRPr="0026420F">
        <w:rPr>
          <w:rFonts w:ascii="Times New Roman" w:hAnsi="Times New Roman" w:cs="Times New Roman"/>
          <w:color w:val="auto"/>
        </w:rPr>
        <w:t>а</w:t>
      </w:r>
      <w:r w:rsidRPr="0026420F">
        <w:rPr>
          <w:rFonts w:ascii="Times New Roman" w:hAnsi="Times New Roman" w:cs="Times New Roman"/>
          <w:color w:val="auto"/>
        </w:rPr>
        <w:t>навливался сокращенный срок службы, и именовались они не нижними чинами, а вольноопределяющимися. От военной службы освобождались единственные сын</w:t>
      </w:r>
      <w:r w:rsidRPr="0026420F">
        <w:rPr>
          <w:rFonts w:ascii="Times New Roman" w:hAnsi="Times New Roman" w:cs="Times New Roman"/>
          <w:color w:val="auto"/>
        </w:rPr>
        <w:t>о</w:t>
      </w:r>
      <w:r w:rsidRPr="0026420F">
        <w:rPr>
          <w:rFonts w:ascii="Times New Roman" w:hAnsi="Times New Roman" w:cs="Times New Roman"/>
          <w:color w:val="auto"/>
        </w:rPr>
        <w:t>вья, единственные кормильцы, а также представители коренных народов Севера, Сибири, Средней Азии и Казахстана.</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Новая система комплектования позволила сократить армию в мирное время и быстро развертывать подготовленные р</w:t>
      </w:r>
      <w:r w:rsidRPr="0026420F">
        <w:rPr>
          <w:rFonts w:ascii="Times New Roman" w:hAnsi="Times New Roman" w:cs="Times New Roman"/>
          <w:color w:val="auto"/>
        </w:rPr>
        <w:t>е</w:t>
      </w:r>
      <w:r w:rsidRPr="0026420F">
        <w:rPr>
          <w:rFonts w:ascii="Times New Roman" w:hAnsi="Times New Roman" w:cs="Times New Roman"/>
          <w:color w:val="auto"/>
        </w:rPr>
        <w:t>зервы в случае войны. Боеспособность армии значительно повысилась.</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Реформа не смогла полностью ликвидировать сословный характер армии. Офицерами по-прежнему становились в о</w:t>
      </w:r>
      <w:r w:rsidRPr="0026420F">
        <w:rPr>
          <w:rFonts w:ascii="Times New Roman" w:hAnsi="Times New Roman" w:cs="Times New Roman"/>
          <w:color w:val="auto"/>
        </w:rPr>
        <w:t>с</w:t>
      </w:r>
      <w:r w:rsidRPr="0026420F">
        <w:rPr>
          <w:rFonts w:ascii="Times New Roman" w:hAnsi="Times New Roman" w:cs="Times New Roman"/>
          <w:color w:val="auto"/>
        </w:rPr>
        <w:t>новном дворяне, солдатами - выходцы из низов. Процветало и официально запрещенное рук</w:t>
      </w:r>
      <w:r w:rsidRPr="0026420F">
        <w:rPr>
          <w:rFonts w:ascii="Times New Roman" w:hAnsi="Times New Roman" w:cs="Times New Roman"/>
          <w:color w:val="auto"/>
        </w:rPr>
        <w:t>о</w:t>
      </w:r>
      <w:r w:rsidRPr="0026420F">
        <w:rPr>
          <w:rFonts w:ascii="Times New Roman" w:hAnsi="Times New Roman" w:cs="Times New Roman"/>
          <w:color w:val="auto"/>
        </w:rPr>
        <w:t>прикладство.</w:t>
      </w:r>
    </w:p>
    <w:p w:rsidR="00FE50B9" w:rsidRPr="0026420F" w:rsidRDefault="00FE50B9" w:rsidP="00FE50B9">
      <w:pPr>
        <w:pStyle w:val="3"/>
        <w:spacing w:before="0" w:beforeAutospacing="0"/>
        <w:ind w:firstLine="340"/>
        <w:jc w:val="both"/>
        <w:rPr>
          <w:color w:val="auto"/>
          <w:sz w:val="20"/>
          <w:szCs w:val="20"/>
        </w:rPr>
      </w:pPr>
      <w:r w:rsidRPr="0026420F">
        <w:rPr>
          <w:color w:val="auto"/>
          <w:sz w:val="20"/>
          <w:szCs w:val="20"/>
        </w:rPr>
        <w:t>Контрреформы Александра III</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 xml:space="preserve">Убийство Александра II положило конец либеральным замыслам. Проект М. Т. Лорис-Меликова был отвергнут, сам он вскоре ушел в отставку. Александр III взял курс на отказ от реформ отца. Преобладающее влияние на внутреннюю политику стали оказывать назначенный обер-прокурором Святейшего синода </w:t>
      </w:r>
      <w:hyperlink r:id="rId224" w:history="1">
        <w:r w:rsidRPr="0026420F">
          <w:rPr>
            <w:rStyle w:val="a3"/>
            <w:rFonts w:ascii="Times New Roman" w:hAnsi="Times New Roman" w:cs="Times New Roman"/>
            <w:color w:val="auto"/>
          </w:rPr>
          <w:t>К. П. Победоносцев</w:t>
        </w:r>
      </w:hyperlink>
      <w:r w:rsidRPr="0026420F">
        <w:rPr>
          <w:rFonts w:ascii="Times New Roman" w:hAnsi="Times New Roman" w:cs="Times New Roman"/>
          <w:color w:val="auto"/>
        </w:rPr>
        <w:t xml:space="preserve"> и ставший в 1883 г. министром внутренних дел граф </w:t>
      </w:r>
      <w:hyperlink r:id="rId225" w:history="1">
        <w:r w:rsidRPr="0026420F">
          <w:rPr>
            <w:rStyle w:val="a3"/>
            <w:rFonts w:ascii="Times New Roman" w:hAnsi="Times New Roman" w:cs="Times New Roman"/>
            <w:color w:val="auto"/>
          </w:rPr>
          <w:t>Д. А. Толстой.</w:t>
        </w:r>
      </w:hyperlink>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С 1881 г. по Временному положению о чрезвычайной охране власти получили право объявлять в любой местности чре</w:t>
      </w:r>
      <w:r w:rsidRPr="0026420F">
        <w:rPr>
          <w:rFonts w:ascii="Times New Roman" w:hAnsi="Times New Roman" w:cs="Times New Roman"/>
          <w:color w:val="auto"/>
        </w:rPr>
        <w:t>з</w:t>
      </w:r>
      <w:r w:rsidRPr="0026420F">
        <w:rPr>
          <w:rFonts w:ascii="Times New Roman" w:hAnsi="Times New Roman" w:cs="Times New Roman"/>
          <w:color w:val="auto"/>
        </w:rPr>
        <w:t>вычайное положение, закрывать органы печати и учебные заведения, распускать местное самоуправление, предавать жит</w:t>
      </w:r>
      <w:r w:rsidRPr="0026420F">
        <w:rPr>
          <w:rFonts w:ascii="Times New Roman" w:hAnsi="Times New Roman" w:cs="Times New Roman"/>
          <w:color w:val="auto"/>
        </w:rPr>
        <w:t>е</w:t>
      </w:r>
      <w:r w:rsidRPr="0026420F">
        <w:rPr>
          <w:rFonts w:ascii="Times New Roman" w:hAnsi="Times New Roman" w:cs="Times New Roman"/>
          <w:color w:val="auto"/>
        </w:rPr>
        <w:t>лей военному суду или ссылать их на пять лет без суда. Это "временное" распоряжение постоянно продлевалось вплоть до падения царизма.</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Новые Временные правила о печати (1882 г.) усилили карательную цензуру. Радикальные и многие л</w:t>
      </w:r>
      <w:r w:rsidRPr="0026420F">
        <w:rPr>
          <w:rFonts w:ascii="Times New Roman" w:hAnsi="Times New Roman" w:cs="Times New Roman"/>
          <w:color w:val="auto"/>
        </w:rPr>
        <w:t>и</w:t>
      </w:r>
      <w:r w:rsidRPr="0026420F">
        <w:rPr>
          <w:rFonts w:ascii="Times New Roman" w:hAnsi="Times New Roman" w:cs="Times New Roman"/>
          <w:color w:val="auto"/>
        </w:rPr>
        <w:t>беральные издания были закрыты.</w:t>
      </w:r>
      <w:r>
        <w:rPr>
          <w:rFonts w:ascii="Times New Roman" w:hAnsi="Times New Roman" w:cs="Times New Roman"/>
          <w:color w:val="auto"/>
        </w:rPr>
        <w:t xml:space="preserve"> </w:t>
      </w:r>
      <w:r w:rsidRPr="0026420F">
        <w:rPr>
          <w:rFonts w:ascii="Times New Roman" w:hAnsi="Times New Roman" w:cs="Times New Roman"/>
          <w:color w:val="auto"/>
        </w:rPr>
        <w:t xml:space="preserve">В 1887 г. министр просвещения </w:t>
      </w:r>
      <w:hyperlink r:id="rId226" w:history="1">
        <w:r w:rsidRPr="0026420F">
          <w:rPr>
            <w:rStyle w:val="a3"/>
            <w:rFonts w:ascii="Times New Roman" w:hAnsi="Times New Roman" w:cs="Times New Roman"/>
            <w:color w:val="auto"/>
          </w:rPr>
          <w:t>И. Д. Делянов</w:t>
        </w:r>
      </w:hyperlink>
      <w:r w:rsidRPr="0026420F">
        <w:rPr>
          <w:rFonts w:ascii="Times New Roman" w:hAnsi="Times New Roman" w:cs="Times New Roman"/>
          <w:color w:val="auto"/>
        </w:rPr>
        <w:t xml:space="preserve"> издал </w:t>
      </w:r>
      <w:hyperlink r:id="rId227" w:history="1">
        <w:r w:rsidRPr="0026420F">
          <w:rPr>
            <w:rStyle w:val="a3"/>
            <w:rFonts w:ascii="Times New Roman" w:hAnsi="Times New Roman" w:cs="Times New Roman"/>
            <w:color w:val="auto"/>
          </w:rPr>
          <w:t>"циркуляр о кухаркиных детях"</w:t>
        </w:r>
      </w:hyperlink>
      <w:r w:rsidRPr="0026420F">
        <w:rPr>
          <w:rFonts w:ascii="Times New Roman" w:hAnsi="Times New Roman" w:cs="Times New Roman"/>
          <w:color w:val="auto"/>
        </w:rPr>
        <w:t>. Выпускники реальных училищ п</w:t>
      </w:r>
      <w:r w:rsidRPr="0026420F">
        <w:rPr>
          <w:rFonts w:ascii="Times New Roman" w:hAnsi="Times New Roman" w:cs="Times New Roman"/>
          <w:color w:val="auto"/>
        </w:rPr>
        <w:t>о</w:t>
      </w:r>
      <w:r w:rsidRPr="0026420F">
        <w:rPr>
          <w:rFonts w:ascii="Times New Roman" w:hAnsi="Times New Roman" w:cs="Times New Roman"/>
          <w:color w:val="auto"/>
        </w:rPr>
        <w:t>теряли право поступать в университеты. Университеты по уставу 1884 г. были лишены части своей автономии, подчинены надзору попечителей учебных округов. Ректоров вновь стали не избирать, а назначать. Значительно повысилась плата за обучение. Было закрыто большинство женских курсов, то есть практически уничтожено женское высшее образов</w:t>
      </w:r>
      <w:r w:rsidRPr="0026420F">
        <w:rPr>
          <w:rFonts w:ascii="Times New Roman" w:hAnsi="Times New Roman" w:cs="Times New Roman"/>
          <w:color w:val="auto"/>
        </w:rPr>
        <w:t>а</w:t>
      </w:r>
      <w:r w:rsidRPr="0026420F">
        <w:rPr>
          <w:rFonts w:ascii="Times New Roman" w:hAnsi="Times New Roman" w:cs="Times New Roman"/>
          <w:color w:val="auto"/>
        </w:rPr>
        <w:t>ние в Ро</w:t>
      </w:r>
      <w:r w:rsidRPr="0026420F">
        <w:rPr>
          <w:rFonts w:ascii="Times New Roman" w:hAnsi="Times New Roman" w:cs="Times New Roman"/>
          <w:color w:val="auto"/>
        </w:rPr>
        <w:t>с</w:t>
      </w:r>
      <w:r w:rsidRPr="0026420F">
        <w:rPr>
          <w:rFonts w:ascii="Times New Roman" w:hAnsi="Times New Roman" w:cs="Times New Roman"/>
          <w:color w:val="auto"/>
        </w:rPr>
        <w:t>сии.</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В начале 90-х гг. контрреформы коснулись местного самоуправления. Землевладельческая курия земства была преобр</w:t>
      </w:r>
      <w:r w:rsidRPr="0026420F">
        <w:rPr>
          <w:rFonts w:ascii="Times New Roman" w:hAnsi="Times New Roman" w:cs="Times New Roman"/>
          <w:color w:val="auto"/>
        </w:rPr>
        <w:t>а</w:t>
      </w:r>
      <w:r w:rsidRPr="0026420F">
        <w:rPr>
          <w:rFonts w:ascii="Times New Roman" w:hAnsi="Times New Roman" w:cs="Times New Roman"/>
          <w:color w:val="auto"/>
        </w:rPr>
        <w:t>зована в дворянскую, ее доля в числе гласных возросла. Имущественный ценз на городских выборах увеличился, число и</w:t>
      </w:r>
      <w:r w:rsidRPr="0026420F">
        <w:rPr>
          <w:rFonts w:ascii="Times New Roman" w:hAnsi="Times New Roman" w:cs="Times New Roman"/>
          <w:color w:val="auto"/>
        </w:rPr>
        <w:t>з</w:t>
      </w:r>
      <w:r w:rsidRPr="0026420F">
        <w:rPr>
          <w:rFonts w:ascii="Times New Roman" w:hAnsi="Times New Roman" w:cs="Times New Roman"/>
          <w:color w:val="auto"/>
        </w:rPr>
        <w:t>бирателей сократилось в несколько раз. Зависимость земств и городских дум от губернаторов усилилась.</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В меньшей степени пострадала в результате контрреформ судебная система. В 1881 г. была ограничена гласность суд</w:t>
      </w:r>
      <w:r w:rsidRPr="0026420F">
        <w:rPr>
          <w:rFonts w:ascii="Times New Roman" w:hAnsi="Times New Roman" w:cs="Times New Roman"/>
          <w:color w:val="auto"/>
        </w:rPr>
        <w:t>о</w:t>
      </w:r>
      <w:r w:rsidRPr="0026420F">
        <w:rPr>
          <w:rFonts w:ascii="Times New Roman" w:hAnsi="Times New Roman" w:cs="Times New Roman"/>
          <w:color w:val="auto"/>
        </w:rPr>
        <w:t>производства по политическим делам. Дела о насилии против должностных лиц были изъяты из ведения судов присяжных.</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 xml:space="preserve">В 1889 г. в каждом уезде были созданы земские участки во главе с </w:t>
      </w:r>
      <w:hyperlink r:id="rId228" w:history="1">
        <w:r w:rsidRPr="0026420F">
          <w:rPr>
            <w:rStyle w:val="a3"/>
            <w:rFonts w:ascii="Times New Roman" w:hAnsi="Times New Roman" w:cs="Times New Roman"/>
            <w:color w:val="auto"/>
          </w:rPr>
          <w:t>земскими начальниками</w:t>
        </w:r>
      </w:hyperlink>
      <w:r w:rsidRPr="0026420F">
        <w:rPr>
          <w:rFonts w:ascii="Times New Roman" w:hAnsi="Times New Roman" w:cs="Times New Roman"/>
          <w:color w:val="auto"/>
        </w:rPr>
        <w:t>. По существу, отчасти во</w:t>
      </w:r>
      <w:r w:rsidRPr="0026420F">
        <w:rPr>
          <w:rFonts w:ascii="Times New Roman" w:hAnsi="Times New Roman" w:cs="Times New Roman"/>
          <w:color w:val="auto"/>
        </w:rPr>
        <w:t>с</w:t>
      </w:r>
      <w:r w:rsidRPr="0026420F">
        <w:rPr>
          <w:rFonts w:ascii="Times New Roman" w:hAnsi="Times New Roman" w:cs="Times New Roman"/>
          <w:color w:val="auto"/>
        </w:rPr>
        <w:t>станавливалась власть дворянства над крестьянами.</w:t>
      </w:r>
    </w:p>
    <w:p w:rsidR="00FE50B9" w:rsidRPr="0026420F" w:rsidRDefault="00FE50B9" w:rsidP="00FE50B9">
      <w:pPr>
        <w:pStyle w:val="a4"/>
        <w:spacing w:before="0" w:after="0"/>
        <w:ind w:firstLine="340"/>
        <w:rPr>
          <w:rFonts w:ascii="Times New Roman" w:hAnsi="Times New Roman" w:cs="Times New Roman"/>
          <w:color w:val="auto"/>
        </w:rPr>
      </w:pPr>
      <w:r w:rsidRPr="0026420F">
        <w:rPr>
          <w:rFonts w:ascii="Times New Roman" w:hAnsi="Times New Roman" w:cs="Times New Roman"/>
          <w:color w:val="auto"/>
        </w:rPr>
        <w:t>Политика правительства по отношению к крестьянам была противоречива. В 1881-1882 гг. были снижены выкупные платежи, издан закон об обязательном переводе на выкуп оставшихся временно-обязанных, учрежден Крестьянский поз</w:t>
      </w:r>
      <w:r w:rsidRPr="0026420F">
        <w:rPr>
          <w:rFonts w:ascii="Times New Roman" w:hAnsi="Times New Roman" w:cs="Times New Roman"/>
          <w:color w:val="auto"/>
        </w:rPr>
        <w:t>е</w:t>
      </w:r>
      <w:r w:rsidRPr="0026420F">
        <w:rPr>
          <w:rFonts w:ascii="Times New Roman" w:hAnsi="Times New Roman" w:cs="Times New Roman"/>
          <w:color w:val="auto"/>
        </w:rPr>
        <w:t>мельный банк, кредитовавший покупку земли крестьянами. В 1886 г. была о</w:t>
      </w:r>
      <w:r w:rsidRPr="0026420F">
        <w:rPr>
          <w:rFonts w:ascii="Times New Roman" w:hAnsi="Times New Roman" w:cs="Times New Roman"/>
          <w:color w:val="auto"/>
        </w:rPr>
        <w:t>т</w:t>
      </w:r>
      <w:r w:rsidRPr="0026420F">
        <w:rPr>
          <w:rFonts w:ascii="Times New Roman" w:hAnsi="Times New Roman" w:cs="Times New Roman"/>
          <w:color w:val="auto"/>
        </w:rPr>
        <w:t>менена подушная подать. С другой стороны, выросли налоги, были затруднены семейные разделы, запрещены досрочный выкуп крестьянами земли и выделение из о</w:t>
      </w:r>
      <w:r w:rsidRPr="0026420F">
        <w:rPr>
          <w:rFonts w:ascii="Times New Roman" w:hAnsi="Times New Roman" w:cs="Times New Roman"/>
          <w:color w:val="auto"/>
        </w:rPr>
        <w:t>б</w:t>
      </w:r>
      <w:r w:rsidRPr="0026420F">
        <w:rPr>
          <w:rFonts w:ascii="Times New Roman" w:hAnsi="Times New Roman" w:cs="Times New Roman"/>
          <w:color w:val="auto"/>
        </w:rPr>
        <w:t>щины.</w:t>
      </w:r>
    </w:p>
    <w:p w:rsidR="00FE50B9" w:rsidRDefault="00FE50B9" w:rsidP="00FE50B9">
      <w:pPr>
        <w:pStyle w:val="a4"/>
        <w:spacing w:before="0" w:after="0"/>
        <w:ind w:firstLine="340"/>
        <w:rPr>
          <w:rFonts w:ascii="Times New Roman" w:hAnsi="Times New Roman" w:cs="Times New Roman"/>
          <w:color w:val="auto"/>
        </w:rPr>
      </w:pPr>
      <w:r w:rsidRPr="0026420F">
        <w:rPr>
          <w:rStyle w:val="a8"/>
          <w:rFonts w:ascii="Times New Roman" w:hAnsi="Times New Roman" w:cs="Times New Roman"/>
          <w:color w:val="auto"/>
        </w:rPr>
        <w:t>Вывод:</w:t>
      </w:r>
      <w:r w:rsidRPr="0026420F">
        <w:rPr>
          <w:rFonts w:ascii="Times New Roman" w:hAnsi="Times New Roman" w:cs="Times New Roman"/>
          <w:color w:val="auto"/>
        </w:rPr>
        <w:t> в целом контрреформы были направлены на пересмотр результатов реформ 60-70-х гг. Однако полностью ос</w:t>
      </w:r>
      <w:r w:rsidRPr="0026420F">
        <w:rPr>
          <w:rFonts w:ascii="Times New Roman" w:hAnsi="Times New Roman" w:cs="Times New Roman"/>
          <w:color w:val="auto"/>
        </w:rPr>
        <w:t>у</w:t>
      </w:r>
      <w:r w:rsidRPr="0026420F">
        <w:rPr>
          <w:rFonts w:ascii="Times New Roman" w:hAnsi="Times New Roman" w:cs="Times New Roman"/>
          <w:color w:val="auto"/>
        </w:rPr>
        <w:t>ществить программу контрреформ не удалось. Полное восстановление прежних порядков было уже невозможно</w:t>
      </w:r>
      <w:r>
        <w:rPr>
          <w:rFonts w:ascii="Times New Roman" w:hAnsi="Times New Roman" w:cs="Times New Roman"/>
          <w:color w:val="auto"/>
        </w:rPr>
        <w:t>.</w:t>
      </w: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rPr>
          <w:rFonts w:ascii="Times New Roman" w:hAnsi="Times New Roman" w:cs="Times New Roman"/>
          <w:color w:val="auto"/>
        </w:rPr>
      </w:pPr>
    </w:p>
    <w:p w:rsidR="00FE50B9" w:rsidRDefault="00FE50B9" w:rsidP="00FE50B9">
      <w:pPr>
        <w:pStyle w:val="a4"/>
        <w:spacing w:before="0" w:after="0"/>
        <w:ind w:firstLine="340"/>
        <w:jc w:val="center"/>
        <w:rPr>
          <w:rFonts w:ascii="Times New Roman" w:hAnsi="Times New Roman" w:cs="Times New Roman"/>
          <w:b/>
          <w:color w:val="auto"/>
        </w:rPr>
      </w:pPr>
      <w:r w:rsidRPr="00B37610">
        <w:rPr>
          <w:rFonts w:ascii="Times New Roman" w:hAnsi="Times New Roman" w:cs="Times New Roman"/>
          <w:b/>
          <w:color w:val="auto"/>
        </w:rPr>
        <w:lastRenderedPageBreak/>
        <w:t>Политика военного коммунизма.</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В годы гражданской войны большевики проводили экономическую политику, продолжавшую красногварде</w:t>
      </w:r>
      <w:r w:rsidRPr="00B37610">
        <w:rPr>
          <w:rFonts w:ascii="Times New Roman" w:eastAsia="Times New Roman" w:hAnsi="Times New Roman" w:cs="Times New Roman"/>
          <w:sz w:val="20"/>
          <w:szCs w:val="20"/>
          <w:lang w:eastAsia="ru-RU"/>
        </w:rPr>
        <w:t>й</w:t>
      </w:r>
      <w:r w:rsidRPr="00B37610">
        <w:rPr>
          <w:rFonts w:ascii="Times New Roman" w:eastAsia="Times New Roman" w:hAnsi="Times New Roman" w:cs="Times New Roman"/>
          <w:sz w:val="20"/>
          <w:szCs w:val="20"/>
          <w:lang w:eastAsia="ru-RU"/>
        </w:rPr>
        <w:t>скую атаку на капитал и продовольственную диктатуру. Она вошла в историю как политика "военного коммуни</w:t>
      </w:r>
      <w:r w:rsidRPr="00B37610">
        <w:rPr>
          <w:rFonts w:ascii="Times New Roman" w:eastAsia="Times New Roman" w:hAnsi="Times New Roman" w:cs="Times New Roman"/>
          <w:sz w:val="20"/>
          <w:szCs w:val="20"/>
          <w:lang w:eastAsia="ru-RU"/>
        </w:rPr>
        <w:t>з</w:t>
      </w:r>
      <w:r w:rsidRPr="00B37610">
        <w:rPr>
          <w:rFonts w:ascii="Times New Roman" w:eastAsia="Times New Roman" w:hAnsi="Times New Roman" w:cs="Times New Roman"/>
          <w:sz w:val="20"/>
          <w:szCs w:val="20"/>
          <w:lang w:eastAsia="ru-RU"/>
        </w:rPr>
        <w:t>ма".В июне 1918 г. был принят декрет о национализации около 2 тыс. крупных промышленных предприятий. Осуществлять национализацию ее могли отныне лишь Совнарком и ВСНХ.</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К апрелю 1919 г. почти вся крупная, а к началу 1920 г. и средняя промышленность была в основном национ</w:t>
      </w:r>
      <w:r w:rsidRPr="00B37610">
        <w:rPr>
          <w:rFonts w:ascii="Times New Roman" w:eastAsia="Times New Roman" w:hAnsi="Times New Roman" w:cs="Times New Roman"/>
          <w:sz w:val="20"/>
          <w:szCs w:val="20"/>
          <w:lang w:eastAsia="ru-RU"/>
        </w:rPr>
        <w:t>а</w:t>
      </w:r>
      <w:r w:rsidRPr="00B37610">
        <w:rPr>
          <w:rFonts w:ascii="Times New Roman" w:eastAsia="Times New Roman" w:hAnsi="Times New Roman" w:cs="Times New Roman"/>
          <w:sz w:val="20"/>
          <w:szCs w:val="20"/>
          <w:lang w:eastAsia="ru-RU"/>
        </w:rPr>
        <w:t>лизирована. В ноябре 1920 г. ВСНХ постановил национализировать все частные предприятия, на которых труд</w:t>
      </w:r>
      <w:r w:rsidRPr="00B37610">
        <w:rPr>
          <w:rFonts w:ascii="Times New Roman" w:eastAsia="Times New Roman" w:hAnsi="Times New Roman" w:cs="Times New Roman"/>
          <w:sz w:val="20"/>
          <w:szCs w:val="20"/>
          <w:lang w:eastAsia="ru-RU"/>
        </w:rPr>
        <w:t>и</w:t>
      </w:r>
      <w:r w:rsidRPr="00B37610">
        <w:rPr>
          <w:rFonts w:ascii="Times New Roman" w:eastAsia="Times New Roman" w:hAnsi="Times New Roman" w:cs="Times New Roman"/>
          <w:sz w:val="20"/>
          <w:szCs w:val="20"/>
          <w:lang w:eastAsia="ru-RU"/>
        </w:rPr>
        <w:t>лись более 10 рабочих Выполнить это решение не удалось: с марта 1921 г. начался переход к н</w:t>
      </w:r>
      <w:r w:rsidRPr="00B37610">
        <w:rPr>
          <w:rFonts w:ascii="Times New Roman" w:eastAsia="Times New Roman" w:hAnsi="Times New Roman" w:cs="Times New Roman"/>
          <w:sz w:val="20"/>
          <w:szCs w:val="20"/>
          <w:lang w:eastAsia="ru-RU"/>
        </w:rPr>
        <w:t>о</w:t>
      </w:r>
      <w:r w:rsidRPr="00B37610">
        <w:rPr>
          <w:rFonts w:ascii="Times New Roman" w:eastAsia="Times New Roman" w:hAnsi="Times New Roman" w:cs="Times New Roman"/>
          <w:sz w:val="20"/>
          <w:szCs w:val="20"/>
          <w:lang w:eastAsia="ru-RU"/>
        </w:rPr>
        <w:t>вой экономической политике.</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Управление предприятиями осуществлялось через главные комитеты  ВСНХ и местные совнархозы. Финансирование предприятий велось за счет бюджета, прибыль изымалась в бюджет. Предприятия лишились хозяйственной самостоятельн</w:t>
      </w:r>
      <w:r w:rsidRPr="00B37610">
        <w:rPr>
          <w:rFonts w:ascii="Times New Roman" w:eastAsia="Times New Roman" w:hAnsi="Times New Roman" w:cs="Times New Roman"/>
          <w:sz w:val="20"/>
          <w:szCs w:val="20"/>
          <w:lang w:eastAsia="ru-RU"/>
        </w:rPr>
        <w:t>о</w:t>
      </w:r>
      <w:r w:rsidRPr="00B37610">
        <w:rPr>
          <w:rFonts w:ascii="Times New Roman" w:eastAsia="Times New Roman" w:hAnsi="Times New Roman" w:cs="Times New Roman"/>
          <w:sz w:val="20"/>
          <w:szCs w:val="20"/>
          <w:lang w:eastAsia="ru-RU"/>
        </w:rPr>
        <w:t>сти. Это привело к быстрому росту бюрократического аппарата.</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Финансовая система в годы гражданской войны пришла в полное расстройство. В результате выпуска в оборот необе</w:t>
      </w:r>
      <w:r w:rsidRPr="00B37610">
        <w:rPr>
          <w:rFonts w:ascii="Times New Roman" w:eastAsia="Times New Roman" w:hAnsi="Times New Roman" w:cs="Times New Roman"/>
          <w:sz w:val="20"/>
          <w:szCs w:val="20"/>
          <w:lang w:eastAsia="ru-RU"/>
        </w:rPr>
        <w:t>с</w:t>
      </w:r>
      <w:r w:rsidRPr="00B37610">
        <w:rPr>
          <w:rFonts w:ascii="Times New Roman" w:eastAsia="Times New Roman" w:hAnsi="Times New Roman" w:cs="Times New Roman"/>
          <w:sz w:val="20"/>
          <w:szCs w:val="20"/>
          <w:lang w:eastAsia="ru-RU"/>
        </w:rPr>
        <w:t>печенных денег началась гиперинфляция. К 1921 г. уровень цен 1913 г. был превышен более чем в 80 тыс. раз. Все большее значение приобретали натуральные расчеты и выплаты. Большевики считали падение р</w:t>
      </w:r>
      <w:r w:rsidRPr="00B37610">
        <w:rPr>
          <w:rFonts w:ascii="Times New Roman" w:eastAsia="Times New Roman" w:hAnsi="Times New Roman" w:cs="Times New Roman"/>
          <w:sz w:val="20"/>
          <w:szCs w:val="20"/>
          <w:lang w:eastAsia="ru-RU"/>
        </w:rPr>
        <w:t>о</w:t>
      </w:r>
      <w:r w:rsidRPr="00B37610">
        <w:rPr>
          <w:rFonts w:ascii="Times New Roman" w:eastAsia="Times New Roman" w:hAnsi="Times New Roman" w:cs="Times New Roman"/>
          <w:sz w:val="20"/>
          <w:szCs w:val="20"/>
          <w:lang w:eastAsia="ru-RU"/>
        </w:rPr>
        <w:t>ли денег фактором положительным, облегчающим полный отказ от товарно-денежного хозяйства и переход к прямому распределению.</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Деревня в условиях гражданской войны перешла к полунатуральному хозяйству. Этому способствовало уничтожение наиболее товарных помещичьих и кулацких хозяйств и нехватка промышленных товаров, на которые можно было бы обм</w:t>
      </w:r>
      <w:r w:rsidRPr="00B37610">
        <w:rPr>
          <w:rFonts w:ascii="Times New Roman" w:hAnsi="Times New Roman" w:cs="Times New Roman"/>
          <w:color w:val="auto"/>
        </w:rPr>
        <w:t>е</w:t>
      </w:r>
      <w:r w:rsidRPr="00B37610">
        <w:rPr>
          <w:rFonts w:ascii="Times New Roman" w:hAnsi="Times New Roman" w:cs="Times New Roman"/>
          <w:color w:val="auto"/>
        </w:rPr>
        <w:t>нять крестьянскую продукцию.</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Советская власть пыталась внедрять в деревне коммуны и другие формы коллективного земледелия, но широкого ра</w:t>
      </w:r>
      <w:r w:rsidRPr="00B37610">
        <w:rPr>
          <w:rFonts w:ascii="Times New Roman" w:hAnsi="Times New Roman" w:cs="Times New Roman"/>
          <w:color w:val="auto"/>
        </w:rPr>
        <w:t>с</w:t>
      </w:r>
      <w:r w:rsidRPr="00B37610">
        <w:rPr>
          <w:rFonts w:ascii="Times New Roman" w:hAnsi="Times New Roman" w:cs="Times New Roman"/>
          <w:color w:val="auto"/>
        </w:rPr>
        <w:t>пространения они не получили. Кормильцем города и армии оставался крестьянин-единоличник. Пр</w:t>
      </w:r>
      <w:r w:rsidRPr="00B37610">
        <w:rPr>
          <w:rFonts w:ascii="Times New Roman" w:hAnsi="Times New Roman" w:cs="Times New Roman"/>
          <w:color w:val="auto"/>
        </w:rPr>
        <w:t>о</w:t>
      </w:r>
      <w:r w:rsidRPr="00B37610">
        <w:rPr>
          <w:rFonts w:ascii="Times New Roman" w:hAnsi="Times New Roman" w:cs="Times New Roman"/>
          <w:color w:val="auto"/>
        </w:rPr>
        <w:t>довольственные запасы сверх 12 пудов зерна и 1 пуда крупы или 7 пудов картофеля в год на душу подлежали сдаче государству. Крестьяне сопр</w:t>
      </w:r>
      <w:r w:rsidRPr="00B37610">
        <w:rPr>
          <w:rFonts w:ascii="Times New Roman" w:hAnsi="Times New Roman" w:cs="Times New Roman"/>
          <w:color w:val="auto"/>
        </w:rPr>
        <w:t>о</w:t>
      </w:r>
      <w:r w:rsidRPr="00B37610">
        <w:rPr>
          <w:rFonts w:ascii="Times New Roman" w:hAnsi="Times New Roman" w:cs="Times New Roman"/>
          <w:color w:val="auto"/>
        </w:rPr>
        <w:t>тивлялись изъятию хлеба, нередко с оружием в ру</w:t>
      </w:r>
      <w:r>
        <w:rPr>
          <w:rFonts w:ascii="Times New Roman" w:hAnsi="Times New Roman" w:cs="Times New Roman"/>
          <w:color w:val="auto"/>
        </w:rPr>
        <w:t>к</w:t>
      </w:r>
      <w:r w:rsidRPr="00B37610">
        <w:rPr>
          <w:rFonts w:ascii="Times New Roman" w:hAnsi="Times New Roman" w:cs="Times New Roman"/>
          <w:color w:val="auto"/>
        </w:rPr>
        <w:t>ах. Экономическая политика, основанная на насилии, оказалась неэффе</w:t>
      </w:r>
      <w:r w:rsidRPr="00B37610">
        <w:rPr>
          <w:rFonts w:ascii="Times New Roman" w:hAnsi="Times New Roman" w:cs="Times New Roman"/>
          <w:color w:val="auto"/>
        </w:rPr>
        <w:t>к</w:t>
      </w:r>
      <w:r w:rsidRPr="00B37610">
        <w:rPr>
          <w:rFonts w:ascii="Times New Roman" w:hAnsi="Times New Roman" w:cs="Times New Roman"/>
          <w:color w:val="auto"/>
        </w:rPr>
        <w:t>тивной. С осени 1918 г. она была несколько смягчена: увеличена поставка промтоваров в деревню, повышены заготовител</w:t>
      </w:r>
      <w:r w:rsidRPr="00B37610">
        <w:rPr>
          <w:rFonts w:ascii="Times New Roman" w:hAnsi="Times New Roman" w:cs="Times New Roman"/>
          <w:color w:val="auto"/>
        </w:rPr>
        <w:t>ь</w:t>
      </w:r>
      <w:r w:rsidRPr="00B37610">
        <w:rPr>
          <w:rFonts w:ascii="Times New Roman" w:hAnsi="Times New Roman" w:cs="Times New Roman"/>
          <w:color w:val="auto"/>
        </w:rPr>
        <w:t>ные цены на хлеб. В декабре 1918 г. были ликвидиров</w:t>
      </w:r>
      <w:r w:rsidRPr="00B37610">
        <w:rPr>
          <w:rFonts w:ascii="Times New Roman" w:hAnsi="Times New Roman" w:cs="Times New Roman"/>
          <w:color w:val="auto"/>
        </w:rPr>
        <w:t>а</w:t>
      </w:r>
      <w:r w:rsidRPr="00B37610">
        <w:rPr>
          <w:rFonts w:ascii="Times New Roman" w:hAnsi="Times New Roman" w:cs="Times New Roman"/>
          <w:color w:val="auto"/>
        </w:rPr>
        <w:t>ны ненавистные зажиточным и средним крестьянам комбеды.</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К концу Гражданской войны по всей стране начались массовые крестьянские волнения. Крестьяне требовали отмены продовольственной разверстки, государственной монополии и твердых цен на хлеб, добивались разрешения свободной то</w:t>
      </w:r>
      <w:r w:rsidRPr="00B37610">
        <w:rPr>
          <w:rFonts w:ascii="Times New Roman" w:hAnsi="Times New Roman" w:cs="Times New Roman"/>
          <w:color w:val="auto"/>
        </w:rPr>
        <w:t>р</w:t>
      </w:r>
      <w:r w:rsidRPr="00B37610">
        <w:rPr>
          <w:rFonts w:ascii="Times New Roman" w:hAnsi="Times New Roman" w:cs="Times New Roman"/>
          <w:color w:val="auto"/>
        </w:rPr>
        <w:t xml:space="preserve">говли. Большей частью эти волнения оставались стихийными и плохо организованными. </w:t>
      </w:r>
    </w:p>
    <w:p w:rsidR="00FE50B9"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Трудности с заготовкой хлеба привели к тяжелому продовольственному положению в городах. Для населения были у</w:t>
      </w:r>
      <w:r w:rsidRPr="00B37610">
        <w:rPr>
          <w:rFonts w:ascii="Times New Roman" w:hAnsi="Times New Roman" w:cs="Times New Roman"/>
          <w:color w:val="auto"/>
        </w:rPr>
        <w:t>с</w:t>
      </w:r>
      <w:r w:rsidRPr="00B37610">
        <w:rPr>
          <w:rFonts w:ascii="Times New Roman" w:hAnsi="Times New Roman" w:cs="Times New Roman"/>
          <w:color w:val="auto"/>
        </w:rPr>
        <w:t>тановлены продовольственные пайки различных категорий, в зависимости от социального положения: рабочие получали больше, служащие меньше, представители буржуазии вообще лишались пайка. Оплата труда была уравнительной. Пайковые продукты выдавались по твердым ценам, но выжить только за счет пайка было невозможно. Поэтому, несмотря на запрет торговать монополизированными продуктами, рынок продолжал существовать. Рыночные цены не регулировались госуда</w:t>
      </w:r>
      <w:r w:rsidRPr="00B37610">
        <w:rPr>
          <w:rFonts w:ascii="Times New Roman" w:hAnsi="Times New Roman" w:cs="Times New Roman"/>
          <w:color w:val="auto"/>
        </w:rPr>
        <w:t>р</w:t>
      </w:r>
      <w:r w:rsidRPr="00B37610">
        <w:rPr>
          <w:rFonts w:ascii="Times New Roman" w:hAnsi="Times New Roman" w:cs="Times New Roman"/>
          <w:color w:val="auto"/>
        </w:rPr>
        <w:t>ством и быстро росли. По мере обесценивания денег за</w:t>
      </w:r>
      <w:r w:rsidRPr="00B37610">
        <w:rPr>
          <w:rFonts w:ascii="Times New Roman" w:hAnsi="Times New Roman" w:cs="Times New Roman"/>
          <w:color w:val="auto"/>
        </w:rPr>
        <w:t>р</w:t>
      </w:r>
      <w:r w:rsidRPr="00B37610">
        <w:rPr>
          <w:rFonts w:ascii="Times New Roman" w:hAnsi="Times New Roman" w:cs="Times New Roman"/>
          <w:color w:val="auto"/>
        </w:rPr>
        <w:t>плату часто выдавали продуктами или продукцией предприятия: спичками, ситцем, мылом и т. п. Затем эти изд</w:t>
      </w:r>
      <w:r w:rsidRPr="00B37610">
        <w:rPr>
          <w:rFonts w:ascii="Times New Roman" w:hAnsi="Times New Roman" w:cs="Times New Roman"/>
          <w:color w:val="auto"/>
        </w:rPr>
        <w:t>е</w:t>
      </w:r>
      <w:r w:rsidRPr="00B37610">
        <w:rPr>
          <w:rFonts w:ascii="Times New Roman" w:hAnsi="Times New Roman" w:cs="Times New Roman"/>
          <w:color w:val="auto"/>
        </w:rPr>
        <w:t>лия обменивались на продовольствие у крестьян. Цены на продукты в разных районах страны различались в н</w:t>
      </w:r>
      <w:r w:rsidRPr="00B37610">
        <w:rPr>
          <w:rFonts w:ascii="Times New Roman" w:hAnsi="Times New Roman" w:cs="Times New Roman"/>
          <w:color w:val="auto"/>
        </w:rPr>
        <w:t>е</w:t>
      </w:r>
      <w:r w:rsidRPr="00B37610">
        <w:rPr>
          <w:rFonts w:ascii="Times New Roman" w:hAnsi="Times New Roman" w:cs="Times New Roman"/>
          <w:color w:val="auto"/>
        </w:rPr>
        <w:t xml:space="preserve">сколько раз, поэтому жители голодных промышленных губерний отправлялись в далекие и рискованные путешествия. Появились профессиональные спекулянты-мешочники. </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Сокращение численности работников вынудило власть расширить трудовую повинность, привлечь всех граждан к и</w:t>
      </w:r>
      <w:r w:rsidRPr="00B37610">
        <w:rPr>
          <w:rFonts w:ascii="Times New Roman" w:hAnsi="Times New Roman" w:cs="Times New Roman"/>
          <w:color w:val="auto"/>
        </w:rPr>
        <w:t>с</w:t>
      </w:r>
      <w:r w:rsidRPr="00B37610">
        <w:rPr>
          <w:rFonts w:ascii="Times New Roman" w:hAnsi="Times New Roman" w:cs="Times New Roman"/>
          <w:color w:val="auto"/>
        </w:rPr>
        <w:t>полнению обязательной топливной, дорожной и других повинностей.</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Началась милитаризация труда, создание "трудовых армий". Рабочие прикреплялись к заводам и должны были выпо</w:t>
      </w:r>
      <w:r w:rsidRPr="00B37610">
        <w:rPr>
          <w:rFonts w:ascii="Times New Roman" w:hAnsi="Times New Roman" w:cs="Times New Roman"/>
          <w:color w:val="auto"/>
        </w:rPr>
        <w:t>л</w:t>
      </w:r>
      <w:r w:rsidRPr="00B37610">
        <w:rPr>
          <w:rFonts w:ascii="Times New Roman" w:hAnsi="Times New Roman" w:cs="Times New Roman"/>
          <w:color w:val="auto"/>
        </w:rPr>
        <w:t>нять план под угрозой репрессий. Любой работник мог быть принудительно направлен туда, где, по мн</w:t>
      </w:r>
      <w:r w:rsidRPr="00B37610">
        <w:rPr>
          <w:rFonts w:ascii="Times New Roman" w:hAnsi="Times New Roman" w:cs="Times New Roman"/>
          <w:color w:val="auto"/>
        </w:rPr>
        <w:t>е</w:t>
      </w:r>
      <w:r w:rsidRPr="00B37610">
        <w:rPr>
          <w:rFonts w:ascii="Times New Roman" w:hAnsi="Times New Roman" w:cs="Times New Roman"/>
          <w:color w:val="auto"/>
        </w:rPr>
        <w:t>нию властей, его труд был нужнее.</w:t>
      </w:r>
    </w:p>
    <w:p w:rsidR="00FE50B9" w:rsidRPr="00B37610" w:rsidRDefault="00FE50B9" w:rsidP="00FE50B9">
      <w:pPr>
        <w:spacing w:after="0" w:line="240" w:lineRule="auto"/>
        <w:ind w:firstLine="340"/>
        <w:jc w:val="both"/>
        <w:rPr>
          <w:rFonts w:ascii="Times New Roman" w:hAnsi="Times New Roman" w:cs="Times New Roman"/>
          <w:b/>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both"/>
        <w:rPr>
          <w:rFonts w:ascii="Times New Roman" w:hAnsi="Times New Roman" w:cs="Times New Roman"/>
          <w:sz w:val="20"/>
          <w:szCs w:val="20"/>
        </w:rPr>
      </w:pPr>
    </w:p>
    <w:p w:rsidR="00FE50B9" w:rsidRDefault="00FE50B9" w:rsidP="00FE50B9">
      <w:pPr>
        <w:spacing w:after="0" w:line="240" w:lineRule="auto"/>
        <w:ind w:firstLine="340"/>
        <w:jc w:val="center"/>
        <w:rPr>
          <w:rFonts w:ascii="Times New Roman" w:hAnsi="Times New Roman" w:cs="Times New Roman"/>
          <w:b/>
          <w:sz w:val="20"/>
          <w:szCs w:val="20"/>
        </w:rPr>
      </w:pPr>
      <w:r w:rsidRPr="00B37610">
        <w:rPr>
          <w:rFonts w:ascii="Times New Roman" w:hAnsi="Times New Roman" w:cs="Times New Roman"/>
          <w:b/>
          <w:sz w:val="20"/>
          <w:szCs w:val="20"/>
        </w:rPr>
        <w:lastRenderedPageBreak/>
        <w:t>Билет № 36. Формирование однопартийной системы. Образование СССР.</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К концу Гражданской войны советская политическая система стала однопартийной. Деятельность правых соци</w:t>
      </w:r>
      <w:r w:rsidRPr="00B37610">
        <w:rPr>
          <w:rFonts w:ascii="Times New Roman" w:eastAsia="Times New Roman" w:hAnsi="Times New Roman" w:cs="Times New Roman"/>
          <w:sz w:val="20"/>
          <w:szCs w:val="20"/>
          <w:lang w:eastAsia="ru-RU"/>
        </w:rPr>
        <w:t>а</w:t>
      </w:r>
      <w:r w:rsidRPr="00B37610">
        <w:rPr>
          <w:rFonts w:ascii="Times New Roman" w:eastAsia="Times New Roman" w:hAnsi="Times New Roman" w:cs="Times New Roman"/>
          <w:sz w:val="20"/>
          <w:szCs w:val="20"/>
          <w:lang w:eastAsia="ru-RU"/>
        </w:rPr>
        <w:t>листов в России постепенно сошла на нет, а лидеры эмигрировали.</w:t>
      </w:r>
    </w:p>
    <w:p w:rsidR="00FE50B9" w:rsidRPr="00B37610" w:rsidRDefault="00FE50B9" w:rsidP="00FE50B9">
      <w:pPr>
        <w:spacing w:after="0" w:line="240" w:lineRule="auto"/>
        <w:ind w:firstLine="340"/>
        <w:jc w:val="both"/>
        <w:rPr>
          <w:rFonts w:ascii="Times New Roman" w:eastAsia="Times New Roman" w:hAnsi="Times New Roman" w:cs="Times New Roman"/>
          <w:sz w:val="20"/>
          <w:szCs w:val="20"/>
          <w:lang w:eastAsia="ru-RU"/>
        </w:rPr>
      </w:pPr>
      <w:r w:rsidRPr="00B37610">
        <w:rPr>
          <w:rFonts w:ascii="Times New Roman" w:eastAsia="Times New Roman" w:hAnsi="Times New Roman" w:cs="Times New Roman"/>
          <w:sz w:val="20"/>
          <w:szCs w:val="20"/>
          <w:lang w:eastAsia="ru-RU"/>
        </w:rPr>
        <w:t>Численность РКП(б), ставшей правящей, к 1920 г. выросла по сравнению с февралем 1917 г. почти в 20 раз и превысила 430 тыс. чел. Коллегиальные партийные органы собирались нерегулярно. Зато росла роль партийного аппарата. В 1919 г. в составе ЦК созданы Политбюро и Оргбюро, а в 1920 г. - Секретариат. Оргбюро и Секретариат обрели огромную власть, в</w:t>
      </w:r>
      <w:r w:rsidRPr="00B37610">
        <w:rPr>
          <w:rFonts w:ascii="Times New Roman" w:eastAsia="Times New Roman" w:hAnsi="Times New Roman" w:cs="Times New Roman"/>
          <w:sz w:val="20"/>
          <w:szCs w:val="20"/>
          <w:lang w:eastAsia="ru-RU"/>
        </w:rPr>
        <w:t>е</w:t>
      </w:r>
      <w:r w:rsidRPr="00B37610">
        <w:rPr>
          <w:rFonts w:ascii="Times New Roman" w:eastAsia="Times New Roman" w:hAnsi="Times New Roman" w:cs="Times New Roman"/>
          <w:sz w:val="20"/>
          <w:szCs w:val="20"/>
          <w:lang w:eastAsia="ru-RU"/>
        </w:rPr>
        <w:t>дая назначением на партийные должности. Весной 1920 г. на IX съезде РКП(б) ряд большевиков высказали опасения, что диктатура пролетариата превратится в единоличную диктатуру. В. И. Ленин заявил, что "волю класса иногда осуществляет диктатор, который… часто бывает необходим". Споры о принципах и методах партийного руководства продолжались пра</w:t>
      </w:r>
      <w:r w:rsidRPr="00B37610">
        <w:rPr>
          <w:rFonts w:ascii="Times New Roman" w:eastAsia="Times New Roman" w:hAnsi="Times New Roman" w:cs="Times New Roman"/>
          <w:sz w:val="20"/>
          <w:szCs w:val="20"/>
          <w:lang w:eastAsia="ru-RU"/>
        </w:rPr>
        <w:t>к</w:t>
      </w:r>
      <w:r w:rsidRPr="00B37610">
        <w:rPr>
          <w:rFonts w:ascii="Times New Roman" w:eastAsia="Times New Roman" w:hAnsi="Times New Roman" w:cs="Times New Roman"/>
          <w:sz w:val="20"/>
          <w:szCs w:val="20"/>
          <w:lang w:eastAsia="ru-RU"/>
        </w:rPr>
        <w:t>тически в течение всего 1920 г.</w:t>
      </w:r>
    </w:p>
    <w:p w:rsidR="00FE50B9"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На рубеже 1920 - 1921 гг. развернулась "дискуссия о профсоюзах", а фактически - о роли партии в политич</w:t>
      </w:r>
      <w:r w:rsidRPr="00B37610">
        <w:rPr>
          <w:rFonts w:ascii="Times New Roman" w:hAnsi="Times New Roman" w:cs="Times New Roman"/>
          <w:color w:val="auto"/>
        </w:rPr>
        <w:t>е</w:t>
      </w:r>
      <w:r w:rsidRPr="00B37610">
        <w:rPr>
          <w:rFonts w:ascii="Times New Roman" w:hAnsi="Times New Roman" w:cs="Times New Roman"/>
          <w:color w:val="auto"/>
        </w:rPr>
        <w:t>ской системе общества.</w:t>
      </w:r>
      <w:r>
        <w:rPr>
          <w:rFonts w:ascii="Times New Roman" w:hAnsi="Times New Roman" w:cs="Times New Roman"/>
          <w:color w:val="auto"/>
        </w:rPr>
        <w:t xml:space="preserve"> </w:t>
      </w:r>
      <w:r w:rsidRPr="00B37610">
        <w:rPr>
          <w:rFonts w:ascii="Times New Roman" w:hAnsi="Times New Roman" w:cs="Times New Roman"/>
          <w:color w:val="auto"/>
        </w:rPr>
        <w:t>После проведения национализации профсоюзы, по мнению многих коммунистов, утратили функцию защиты р</w:t>
      </w:r>
      <w:r w:rsidRPr="00B37610">
        <w:rPr>
          <w:rFonts w:ascii="Times New Roman" w:hAnsi="Times New Roman" w:cs="Times New Roman"/>
          <w:color w:val="auto"/>
        </w:rPr>
        <w:t>а</w:t>
      </w:r>
      <w:r w:rsidRPr="00B37610">
        <w:rPr>
          <w:rFonts w:ascii="Times New Roman" w:hAnsi="Times New Roman" w:cs="Times New Roman"/>
          <w:color w:val="auto"/>
        </w:rPr>
        <w:t>бочих от эксплуатации. Интересы профсоюзов и государства совпали. Поэтому профсоюзы должны были взять на себя орг</w:t>
      </w:r>
      <w:r w:rsidRPr="00B37610">
        <w:rPr>
          <w:rFonts w:ascii="Times New Roman" w:hAnsi="Times New Roman" w:cs="Times New Roman"/>
          <w:color w:val="auto"/>
        </w:rPr>
        <w:t>а</w:t>
      </w:r>
      <w:r w:rsidRPr="00B37610">
        <w:rPr>
          <w:rFonts w:ascii="Times New Roman" w:hAnsi="Times New Roman" w:cs="Times New Roman"/>
          <w:color w:val="auto"/>
        </w:rPr>
        <w:t xml:space="preserve">низацию производства. </w:t>
      </w:r>
      <w:r>
        <w:rPr>
          <w:rFonts w:ascii="Times New Roman" w:hAnsi="Times New Roman" w:cs="Times New Roman"/>
          <w:color w:val="auto"/>
        </w:rPr>
        <w:t xml:space="preserve"> </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Л. Д. Троцкий в ходе дискуссии призвал к перетряхиванию профсоюзов и "завинчиванию гаек" дисциплины. В. И. Л</w:t>
      </w:r>
      <w:r w:rsidRPr="00B37610">
        <w:rPr>
          <w:rFonts w:ascii="Times New Roman" w:hAnsi="Times New Roman" w:cs="Times New Roman"/>
          <w:color w:val="auto"/>
        </w:rPr>
        <w:t>е</w:t>
      </w:r>
      <w:r w:rsidRPr="00B37610">
        <w:rPr>
          <w:rFonts w:ascii="Times New Roman" w:hAnsi="Times New Roman" w:cs="Times New Roman"/>
          <w:color w:val="auto"/>
        </w:rPr>
        <w:t>нин, не имея принципиальных разногласий с Л. Д. Троцким, считал его позицию излишне прямолинейной, провоцирующей недовольство рабочих. В ходе общепартийной дискуссии "платформа" Л. Д. Троцкого потерпела поражение: рядовые ко</w:t>
      </w:r>
      <w:r w:rsidRPr="00B37610">
        <w:rPr>
          <w:rFonts w:ascii="Times New Roman" w:hAnsi="Times New Roman" w:cs="Times New Roman"/>
          <w:color w:val="auto"/>
        </w:rPr>
        <w:t>м</w:t>
      </w:r>
      <w:r w:rsidRPr="00B37610">
        <w:rPr>
          <w:rFonts w:ascii="Times New Roman" w:hAnsi="Times New Roman" w:cs="Times New Roman"/>
          <w:color w:val="auto"/>
        </w:rPr>
        <w:t>мунисты не поддерживали перетряхивания и милитаризации труда. Победила в дискуссии В. И. Ленинская "платформа дес</w:t>
      </w:r>
      <w:r w:rsidRPr="00B37610">
        <w:rPr>
          <w:rFonts w:ascii="Times New Roman" w:hAnsi="Times New Roman" w:cs="Times New Roman"/>
          <w:color w:val="auto"/>
        </w:rPr>
        <w:t>я</w:t>
      </w:r>
      <w:r w:rsidRPr="00B37610">
        <w:rPr>
          <w:rFonts w:ascii="Times New Roman" w:hAnsi="Times New Roman" w:cs="Times New Roman"/>
          <w:color w:val="auto"/>
        </w:rPr>
        <w:t>ти".</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В 1922 - 1923 гг. в связи с усилением болезни В. И. Ленина обострилась борьба за власть среди его соратников. Главн</w:t>
      </w:r>
      <w:r w:rsidRPr="00B37610">
        <w:rPr>
          <w:rFonts w:ascii="Times New Roman" w:hAnsi="Times New Roman" w:cs="Times New Roman"/>
          <w:color w:val="auto"/>
        </w:rPr>
        <w:t>ы</w:t>
      </w:r>
      <w:r w:rsidRPr="00B37610">
        <w:rPr>
          <w:rFonts w:ascii="Times New Roman" w:hAnsi="Times New Roman" w:cs="Times New Roman"/>
          <w:color w:val="auto"/>
        </w:rPr>
        <w:t>ми претендентами в партийной среде считались Л. Д. Троцкий и Г. Е. Зиновьев. В. И. Ленин считал опа</w:t>
      </w:r>
      <w:r w:rsidRPr="00B37610">
        <w:rPr>
          <w:rFonts w:ascii="Times New Roman" w:hAnsi="Times New Roman" w:cs="Times New Roman"/>
          <w:color w:val="auto"/>
        </w:rPr>
        <w:t>с</w:t>
      </w:r>
      <w:r w:rsidRPr="00B37610">
        <w:rPr>
          <w:rFonts w:ascii="Times New Roman" w:hAnsi="Times New Roman" w:cs="Times New Roman"/>
          <w:color w:val="auto"/>
        </w:rPr>
        <w:t>ным сосредоточение "необъятной власти" в руках И. В. Сталина. В "Письме к съезду"  В. И. Ленин предлагал сместить И. В. Сталина с поста Г</w:t>
      </w:r>
      <w:r w:rsidRPr="00B37610">
        <w:rPr>
          <w:rFonts w:ascii="Times New Roman" w:hAnsi="Times New Roman" w:cs="Times New Roman"/>
          <w:color w:val="auto"/>
        </w:rPr>
        <w:t>е</w:t>
      </w:r>
      <w:r w:rsidRPr="00B37610">
        <w:rPr>
          <w:rFonts w:ascii="Times New Roman" w:hAnsi="Times New Roman" w:cs="Times New Roman"/>
          <w:color w:val="auto"/>
        </w:rPr>
        <w:t>нерального секретаря ЦК. Выступить на XII съезде В. И. Ленин не смог. "Письмо к съезду" было секретным, вскрыть его следовало лишь после смерти вождя.</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Г. Е. Зиновьев и Л. В. Каменев, в отличие от В. И. Ленина, не считали И. В. Сталина опасным: он считался в партии не теоретиком, а практиком и не претендовал на первые роли. Они предпочли объединиться со И. В. Ст</w:t>
      </w:r>
      <w:r w:rsidRPr="00B37610">
        <w:rPr>
          <w:rFonts w:ascii="Times New Roman" w:hAnsi="Times New Roman" w:cs="Times New Roman"/>
          <w:color w:val="auto"/>
        </w:rPr>
        <w:t>а</w:t>
      </w:r>
      <w:r w:rsidRPr="00B37610">
        <w:rPr>
          <w:rFonts w:ascii="Times New Roman" w:hAnsi="Times New Roman" w:cs="Times New Roman"/>
          <w:color w:val="auto"/>
        </w:rPr>
        <w:t>линым против Л. Д. Троцкого.</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Осенью 1923 г. произошла партийная дискуссия. Поводом к ней стали обвинения в бюрократизме, предъя</w:t>
      </w:r>
      <w:r w:rsidRPr="00B37610">
        <w:rPr>
          <w:rFonts w:ascii="Times New Roman" w:hAnsi="Times New Roman" w:cs="Times New Roman"/>
          <w:color w:val="auto"/>
        </w:rPr>
        <w:t>в</w:t>
      </w:r>
      <w:r w:rsidRPr="00B37610">
        <w:rPr>
          <w:rFonts w:ascii="Times New Roman" w:hAnsi="Times New Roman" w:cs="Times New Roman"/>
          <w:color w:val="auto"/>
        </w:rPr>
        <w:t>ленные ЦК Л. Д. Троцким и старыми большевиками - авторами "письма 46". В ходе дискуссии Л. Д. Троцкий и его сторонники потерпели поражение и были обвинены во фракционности и отходе от большевизма. Главной причиной поражения Л. Д. Троцкого ст</w:t>
      </w:r>
      <w:r w:rsidRPr="00B37610">
        <w:rPr>
          <w:rFonts w:ascii="Times New Roman" w:hAnsi="Times New Roman" w:cs="Times New Roman"/>
          <w:color w:val="auto"/>
        </w:rPr>
        <w:t>а</w:t>
      </w:r>
      <w:r w:rsidRPr="00B37610">
        <w:rPr>
          <w:rFonts w:ascii="Times New Roman" w:hAnsi="Times New Roman" w:cs="Times New Roman"/>
          <w:color w:val="auto"/>
        </w:rPr>
        <w:t>ла слабость его позиций в партийном аппарате.</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21 января 1924 г. умер В. И. Ленин. На XIII съезде РКП(б) в мае 1924 г. было оглашено "Письмо к съезду". О</w:t>
      </w:r>
      <w:r w:rsidRPr="00B37610">
        <w:rPr>
          <w:rFonts w:ascii="Times New Roman" w:hAnsi="Times New Roman" w:cs="Times New Roman"/>
          <w:color w:val="auto"/>
        </w:rPr>
        <w:t>д</w:t>
      </w:r>
      <w:r w:rsidRPr="00B37610">
        <w:rPr>
          <w:rFonts w:ascii="Times New Roman" w:hAnsi="Times New Roman" w:cs="Times New Roman"/>
          <w:color w:val="auto"/>
        </w:rPr>
        <w:t>нако Г. Е. Зиновьев и Л. В. Каменев убедили съезд оставить И. В. Сталина на посту генерального секретаря.</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После смерти В. И. Ленина большинство Политбюро выступило против Л. Д. Троцкого, обвинив его в борьбе против большевизма до 1917 г. и в преувеличении собственной роли в Октябрьской революции. Сильнейшим н</w:t>
      </w:r>
      <w:r w:rsidRPr="00B37610">
        <w:rPr>
          <w:rFonts w:ascii="Times New Roman" w:hAnsi="Times New Roman" w:cs="Times New Roman"/>
          <w:color w:val="auto"/>
        </w:rPr>
        <w:t>а</w:t>
      </w:r>
      <w:r w:rsidRPr="00B37610">
        <w:rPr>
          <w:rFonts w:ascii="Times New Roman" w:hAnsi="Times New Roman" w:cs="Times New Roman"/>
          <w:color w:val="auto"/>
        </w:rPr>
        <w:t>падкам подверглась книга Л. Д. Троцкого "Уроки Октября". Пленум ЦК характеризовал Л. Д. Троцкизм как "агентуру меньшевизма в большев</w:t>
      </w:r>
      <w:r w:rsidRPr="00B37610">
        <w:rPr>
          <w:rFonts w:ascii="Times New Roman" w:hAnsi="Times New Roman" w:cs="Times New Roman"/>
          <w:color w:val="auto"/>
        </w:rPr>
        <w:t>и</w:t>
      </w:r>
      <w:r w:rsidRPr="00B37610">
        <w:rPr>
          <w:rFonts w:ascii="Times New Roman" w:hAnsi="Times New Roman" w:cs="Times New Roman"/>
          <w:color w:val="auto"/>
        </w:rPr>
        <w:t>стской партии". Л. Д. Троцкий был лишен поста председателя Реввоенсовета. Его претензии на лидерство в РКП(б) потерп</w:t>
      </w:r>
      <w:r w:rsidRPr="00B37610">
        <w:rPr>
          <w:rFonts w:ascii="Times New Roman" w:hAnsi="Times New Roman" w:cs="Times New Roman"/>
          <w:color w:val="auto"/>
        </w:rPr>
        <w:t>е</w:t>
      </w:r>
      <w:r w:rsidRPr="00B37610">
        <w:rPr>
          <w:rFonts w:ascii="Times New Roman" w:hAnsi="Times New Roman" w:cs="Times New Roman"/>
          <w:color w:val="auto"/>
        </w:rPr>
        <w:t>ли крах.</w:t>
      </w:r>
    </w:p>
    <w:p w:rsidR="00FE50B9" w:rsidRPr="00B37610" w:rsidRDefault="00FE50B9" w:rsidP="00FE50B9">
      <w:pPr>
        <w:pStyle w:val="3"/>
        <w:spacing w:before="0" w:beforeAutospacing="0"/>
        <w:ind w:firstLine="340"/>
        <w:jc w:val="both"/>
        <w:rPr>
          <w:color w:val="auto"/>
          <w:sz w:val="20"/>
          <w:szCs w:val="20"/>
        </w:rPr>
      </w:pPr>
      <w:r w:rsidRPr="00B37610">
        <w:rPr>
          <w:color w:val="auto"/>
          <w:sz w:val="20"/>
          <w:szCs w:val="20"/>
        </w:rPr>
        <w:t>Возникновение и разгром "новой" и "объединенной" оппозиции</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Поражение Л. Д. Троцкого сделало Г. Е. Зиновьева и И. В. Сталина главными претендентами на власть. Сложившаяся в борьбе против Л. Д. Троцкого "тройка"  распалась. И. В. Сталин сблизился с Н. И. Бухариным, поддержал доктрину правого коммунизма и идею построения социализма в одной стране.</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Г. Е. Зиновьев выступил против этой теории, а взгляды И. В. Сталина назвал "национально-ограниченными". К осени 1925 г. в Политбюро Н. И. Бухарин, А. И. Рыков, М. П. Томский и И. В. Сталин противостояли Г. Е. Зиновьеву и Л. Б. Кам</w:t>
      </w:r>
      <w:r w:rsidRPr="00B37610">
        <w:rPr>
          <w:rFonts w:ascii="Times New Roman" w:hAnsi="Times New Roman" w:cs="Times New Roman"/>
          <w:color w:val="auto"/>
        </w:rPr>
        <w:t>е</w:t>
      </w:r>
      <w:r w:rsidRPr="00B37610">
        <w:rPr>
          <w:rFonts w:ascii="Times New Roman" w:hAnsi="Times New Roman" w:cs="Times New Roman"/>
          <w:color w:val="auto"/>
        </w:rPr>
        <w:t xml:space="preserve">неву при нейтралитете Л. Д. Троцкого. В канун XIV съезда партии Г. Е. Зиновьев и Л. Б. Каменев оказались в оппозиции. Их взгляды, поддержанные </w:t>
      </w:r>
      <w:hyperlink r:id="rId229" w:history="1">
        <w:r w:rsidRPr="00B37610">
          <w:rPr>
            <w:rStyle w:val="a3"/>
            <w:rFonts w:ascii="Times New Roman" w:hAnsi="Times New Roman" w:cs="Times New Roman"/>
            <w:color w:val="auto"/>
          </w:rPr>
          <w:t>Н. К. Крупской</w:t>
        </w:r>
      </w:hyperlink>
      <w:r w:rsidRPr="00B37610">
        <w:rPr>
          <w:rFonts w:ascii="Times New Roman" w:hAnsi="Times New Roman" w:cs="Times New Roman"/>
          <w:color w:val="auto"/>
        </w:rPr>
        <w:t xml:space="preserve"> и Г. Я. Сокольниковым, были названы "фракц</w:t>
      </w:r>
      <w:r w:rsidRPr="00B37610">
        <w:rPr>
          <w:rFonts w:ascii="Times New Roman" w:hAnsi="Times New Roman" w:cs="Times New Roman"/>
          <w:color w:val="auto"/>
        </w:rPr>
        <w:t>и</w:t>
      </w:r>
      <w:r w:rsidRPr="00B37610">
        <w:rPr>
          <w:rFonts w:ascii="Times New Roman" w:hAnsi="Times New Roman" w:cs="Times New Roman"/>
          <w:color w:val="auto"/>
        </w:rPr>
        <w:t>онной платформой четырех".</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 xml:space="preserve">На XIV съезде ВКП(б) в декабре 1925 г. "новая оппозиция" потерпела поражение. В состав Политбюро были избраны соратники И. В. Сталина: </w:t>
      </w:r>
      <w:hyperlink r:id="rId230" w:history="1">
        <w:r w:rsidRPr="00B37610">
          <w:rPr>
            <w:rStyle w:val="a3"/>
            <w:rFonts w:ascii="Times New Roman" w:hAnsi="Times New Roman" w:cs="Times New Roman"/>
            <w:color w:val="auto"/>
          </w:rPr>
          <w:t>В. М. Молотов</w:t>
        </w:r>
      </w:hyperlink>
      <w:r w:rsidRPr="00B37610">
        <w:rPr>
          <w:rFonts w:ascii="Times New Roman" w:hAnsi="Times New Roman" w:cs="Times New Roman"/>
          <w:color w:val="auto"/>
        </w:rPr>
        <w:t xml:space="preserve"> и </w:t>
      </w:r>
      <w:hyperlink r:id="rId231" w:history="1">
        <w:r w:rsidRPr="00B37610">
          <w:rPr>
            <w:rStyle w:val="a3"/>
            <w:rFonts w:ascii="Times New Roman" w:hAnsi="Times New Roman" w:cs="Times New Roman"/>
            <w:color w:val="auto"/>
          </w:rPr>
          <w:t>К. Е. Ворошилов</w:t>
        </w:r>
      </w:hyperlink>
      <w:r w:rsidRPr="00B37610">
        <w:rPr>
          <w:rFonts w:ascii="Times New Roman" w:hAnsi="Times New Roman" w:cs="Times New Roman"/>
          <w:color w:val="auto"/>
        </w:rPr>
        <w:t>. Г. Е. Зиновьев лишился поста председателя Ленинградского Совета, а первым секретарем Ленинградского губкома партии был избран сторонник И. В. Стал</w:t>
      </w:r>
      <w:r w:rsidRPr="00B37610">
        <w:rPr>
          <w:rFonts w:ascii="Times New Roman" w:hAnsi="Times New Roman" w:cs="Times New Roman"/>
          <w:color w:val="auto"/>
        </w:rPr>
        <w:t>и</w:t>
      </w:r>
      <w:r w:rsidRPr="00B37610">
        <w:rPr>
          <w:rFonts w:ascii="Times New Roman" w:hAnsi="Times New Roman" w:cs="Times New Roman"/>
          <w:color w:val="auto"/>
        </w:rPr>
        <w:t xml:space="preserve">на </w:t>
      </w:r>
      <w:hyperlink r:id="rId232" w:history="1">
        <w:r w:rsidRPr="00B37610">
          <w:rPr>
            <w:rStyle w:val="a3"/>
            <w:rFonts w:ascii="Times New Roman" w:hAnsi="Times New Roman" w:cs="Times New Roman"/>
            <w:color w:val="auto"/>
          </w:rPr>
          <w:t>С. М. Киров</w:t>
        </w:r>
      </w:hyperlink>
      <w:r w:rsidRPr="00B37610">
        <w:rPr>
          <w:rFonts w:ascii="Times New Roman" w:hAnsi="Times New Roman" w:cs="Times New Roman"/>
          <w:color w:val="auto"/>
        </w:rPr>
        <w:t>.</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После XIV съезда ранее враждовавшие группировки Л. Д. Троцкого и Г. Е. Зиновьева сблизились, составив "объедине</w:t>
      </w:r>
      <w:r w:rsidRPr="00B37610">
        <w:rPr>
          <w:rFonts w:ascii="Times New Roman" w:hAnsi="Times New Roman" w:cs="Times New Roman"/>
          <w:color w:val="auto"/>
        </w:rPr>
        <w:t>н</w:t>
      </w:r>
      <w:r w:rsidRPr="00B37610">
        <w:rPr>
          <w:rFonts w:ascii="Times New Roman" w:hAnsi="Times New Roman" w:cs="Times New Roman"/>
          <w:color w:val="auto"/>
        </w:rPr>
        <w:t>ную оппозицию". В апреле 1926 г. "объединенная оппозиция" выступила на Пленуме ЦК под лозунгом сверхиндустриализ</w:t>
      </w:r>
      <w:r w:rsidRPr="00B37610">
        <w:rPr>
          <w:rFonts w:ascii="Times New Roman" w:hAnsi="Times New Roman" w:cs="Times New Roman"/>
          <w:color w:val="auto"/>
        </w:rPr>
        <w:t>а</w:t>
      </w:r>
      <w:r w:rsidRPr="00B37610">
        <w:rPr>
          <w:rFonts w:ascii="Times New Roman" w:hAnsi="Times New Roman" w:cs="Times New Roman"/>
          <w:color w:val="auto"/>
        </w:rPr>
        <w:t>ции, но потерпела поражение.</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Весной 1926 г. оппозиция, лишенная возможности свободно пропагандировать свои взгляды, перешла к нелегальным действиям. В 1927 г. лидеры оппозиции были исключены из ЦК, а после попытки оппозиции выступить под собственными лозунгами на демонстрации в честь 10-летия Октября их исключили из партии.</w:t>
      </w:r>
      <w:r>
        <w:rPr>
          <w:rFonts w:ascii="Times New Roman" w:hAnsi="Times New Roman" w:cs="Times New Roman"/>
          <w:color w:val="auto"/>
        </w:rPr>
        <w:t xml:space="preserve"> </w:t>
      </w:r>
      <w:r w:rsidRPr="00B37610">
        <w:rPr>
          <w:rFonts w:ascii="Times New Roman" w:hAnsi="Times New Roman" w:cs="Times New Roman"/>
          <w:color w:val="auto"/>
        </w:rPr>
        <w:t>В 1928 г. Л. Д. Троцкий и его сторонники были сосланы в Алма-Ату, а в 1929 г. высланы за границу. Л. Б. Каменев и Г. Е. Зиновьев покаялись и в 1928 г. были восст</w:t>
      </w:r>
      <w:r w:rsidRPr="00B37610">
        <w:rPr>
          <w:rFonts w:ascii="Times New Roman" w:hAnsi="Times New Roman" w:cs="Times New Roman"/>
          <w:color w:val="auto"/>
        </w:rPr>
        <w:t>а</w:t>
      </w:r>
      <w:r w:rsidRPr="00B37610">
        <w:rPr>
          <w:rFonts w:ascii="Times New Roman" w:hAnsi="Times New Roman" w:cs="Times New Roman"/>
          <w:color w:val="auto"/>
        </w:rPr>
        <w:t>новлены в партии. Легальная левая оппозиция в ВКП(б) была уничтожена.</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6 июля 1923 г. ВЦИК принял Конституцию СССР. 31 января 1924 г. ее утвердил II съезд Советов СССР.</w:t>
      </w:r>
      <w:r>
        <w:rPr>
          <w:rFonts w:ascii="Times New Roman" w:hAnsi="Times New Roman" w:cs="Times New Roman"/>
          <w:color w:val="auto"/>
        </w:rPr>
        <w:t xml:space="preserve"> </w:t>
      </w:r>
      <w:r w:rsidRPr="00B37610">
        <w:rPr>
          <w:rFonts w:ascii="Times New Roman" w:hAnsi="Times New Roman" w:cs="Times New Roman"/>
          <w:color w:val="auto"/>
        </w:rPr>
        <w:t>За союзными республиками закреплялось право на отделение и выход из Союза ССР. Высшим органом власти нового государства стал Съезд Советов СССР, а на период между съездами - избираемый им двухпалатный ВЦИК. ВЦИК включал Совет Союза, к</w:t>
      </w:r>
      <w:r w:rsidRPr="00B37610">
        <w:rPr>
          <w:rFonts w:ascii="Times New Roman" w:hAnsi="Times New Roman" w:cs="Times New Roman"/>
          <w:color w:val="auto"/>
        </w:rPr>
        <w:t>а</w:t>
      </w:r>
      <w:r w:rsidRPr="00B37610">
        <w:rPr>
          <w:rFonts w:ascii="Times New Roman" w:hAnsi="Times New Roman" w:cs="Times New Roman"/>
          <w:color w:val="auto"/>
        </w:rPr>
        <w:t>ждый депутат которого избирался равным числом избирателей, и Совет Национальностей, в котором все республики имели равное числом депутатов. Между сессиями ВЦИКа высшую законодательную власть осуществлял его постоянно действу</w:t>
      </w:r>
      <w:r w:rsidRPr="00B37610">
        <w:rPr>
          <w:rFonts w:ascii="Times New Roman" w:hAnsi="Times New Roman" w:cs="Times New Roman"/>
          <w:color w:val="auto"/>
        </w:rPr>
        <w:t>ю</w:t>
      </w:r>
      <w:r w:rsidRPr="00B37610">
        <w:rPr>
          <w:rFonts w:ascii="Times New Roman" w:hAnsi="Times New Roman" w:cs="Times New Roman"/>
          <w:color w:val="auto"/>
        </w:rPr>
        <w:t>щий Президиум.</w:t>
      </w:r>
    </w:p>
    <w:p w:rsidR="00FE50B9" w:rsidRPr="00B37610" w:rsidRDefault="00FE50B9" w:rsidP="00FE50B9">
      <w:pPr>
        <w:pStyle w:val="a4"/>
        <w:spacing w:before="0" w:after="0"/>
        <w:ind w:firstLine="340"/>
        <w:rPr>
          <w:rFonts w:ascii="Times New Roman" w:hAnsi="Times New Roman" w:cs="Times New Roman"/>
          <w:color w:val="auto"/>
        </w:rPr>
      </w:pPr>
      <w:r w:rsidRPr="00B37610">
        <w:rPr>
          <w:rFonts w:ascii="Times New Roman" w:hAnsi="Times New Roman" w:cs="Times New Roman"/>
          <w:color w:val="auto"/>
        </w:rPr>
        <w:t>Образование союзного социалистического государства способствовало укреплению его экономической и в</w:t>
      </w:r>
      <w:r w:rsidRPr="00B37610">
        <w:rPr>
          <w:rFonts w:ascii="Times New Roman" w:hAnsi="Times New Roman" w:cs="Times New Roman"/>
          <w:color w:val="auto"/>
        </w:rPr>
        <w:t>о</w:t>
      </w:r>
      <w:r w:rsidRPr="00B37610">
        <w:rPr>
          <w:rFonts w:ascii="Times New Roman" w:hAnsi="Times New Roman" w:cs="Times New Roman"/>
          <w:color w:val="auto"/>
        </w:rPr>
        <w:t>енной мощи, облегчило индустриальное и культурное развитие отсталых национальных окраин бывшей российской и</w:t>
      </w:r>
      <w:r w:rsidRPr="00B37610">
        <w:rPr>
          <w:rFonts w:ascii="Times New Roman" w:hAnsi="Times New Roman" w:cs="Times New Roman"/>
          <w:color w:val="auto"/>
        </w:rPr>
        <w:t>м</w:t>
      </w:r>
      <w:r w:rsidRPr="00B37610">
        <w:rPr>
          <w:rFonts w:ascii="Times New Roman" w:hAnsi="Times New Roman" w:cs="Times New Roman"/>
          <w:color w:val="auto"/>
        </w:rPr>
        <w:t>перии.</w:t>
      </w:r>
    </w:p>
    <w:p w:rsidR="00FE50B9" w:rsidRPr="00475CE0" w:rsidRDefault="00FE50B9" w:rsidP="00FE50B9">
      <w:pPr>
        <w:pStyle w:val="a4"/>
        <w:spacing w:before="0" w:after="0"/>
        <w:ind w:firstLine="340"/>
        <w:rPr>
          <w:rFonts w:ascii="Times New Roman" w:hAnsi="Times New Roman" w:cs="Times New Roman"/>
        </w:rPr>
      </w:pPr>
      <w:r w:rsidRPr="00B37610">
        <w:rPr>
          <w:rFonts w:ascii="Times New Roman" w:hAnsi="Times New Roman" w:cs="Times New Roman"/>
          <w:color w:val="auto"/>
        </w:rPr>
        <w:t>Вместе с тем оно затормозило становление подлинной национальной государственности, так как федерати</w:t>
      </w:r>
      <w:r w:rsidRPr="00B37610">
        <w:rPr>
          <w:rFonts w:ascii="Times New Roman" w:hAnsi="Times New Roman" w:cs="Times New Roman"/>
          <w:color w:val="auto"/>
        </w:rPr>
        <w:t>в</w:t>
      </w:r>
      <w:r w:rsidRPr="00B37610">
        <w:rPr>
          <w:rFonts w:ascii="Times New Roman" w:hAnsi="Times New Roman" w:cs="Times New Roman"/>
          <w:color w:val="auto"/>
        </w:rPr>
        <w:t>ное начало в Советском Союзе оказалось декларативным, а право республик на выход из Союза - фиктивным. Деление страны на сою</w:t>
      </w:r>
      <w:r w:rsidRPr="00B37610">
        <w:rPr>
          <w:rFonts w:ascii="Times New Roman" w:hAnsi="Times New Roman" w:cs="Times New Roman"/>
          <w:color w:val="auto"/>
        </w:rPr>
        <w:t>з</w:t>
      </w:r>
      <w:r w:rsidRPr="00B37610">
        <w:rPr>
          <w:rFonts w:ascii="Times New Roman" w:hAnsi="Times New Roman" w:cs="Times New Roman"/>
          <w:color w:val="auto"/>
        </w:rPr>
        <w:t>ные и автономные республики не помешало становлению сверхцентрализованного государс</w:t>
      </w:r>
      <w:r w:rsidRPr="00B37610">
        <w:rPr>
          <w:rFonts w:ascii="Times New Roman" w:hAnsi="Times New Roman" w:cs="Times New Roman"/>
          <w:color w:val="auto"/>
        </w:rPr>
        <w:t>т</w:t>
      </w:r>
      <w:r w:rsidRPr="00B37610">
        <w:rPr>
          <w:rFonts w:ascii="Times New Roman" w:hAnsi="Times New Roman" w:cs="Times New Roman"/>
          <w:color w:val="auto"/>
        </w:rPr>
        <w:t>ва.</w:t>
      </w:r>
    </w:p>
    <w:sectPr w:rsidR="00FE50B9" w:rsidRPr="00475CE0" w:rsidSect="00AA23A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74E"/>
    <w:multiLevelType w:val="multilevel"/>
    <w:tmpl w:val="1B4820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86"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D473C"/>
    <w:multiLevelType w:val="multilevel"/>
    <w:tmpl w:val="FB4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47605"/>
    <w:multiLevelType w:val="multilevel"/>
    <w:tmpl w:val="FDF2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A00BE"/>
    <w:multiLevelType w:val="multilevel"/>
    <w:tmpl w:val="2B5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959B8"/>
    <w:multiLevelType w:val="hybridMultilevel"/>
    <w:tmpl w:val="4D3A11C8"/>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21C9526C"/>
    <w:multiLevelType w:val="multilevel"/>
    <w:tmpl w:val="9E8E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7714C"/>
    <w:multiLevelType w:val="multilevel"/>
    <w:tmpl w:val="63EE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D57D1"/>
    <w:multiLevelType w:val="multilevel"/>
    <w:tmpl w:val="5A5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F3939"/>
    <w:multiLevelType w:val="multilevel"/>
    <w:tmpl w:val="77E8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94561"/>
    <w:multiLevelType w:val="multilevel"/>
    <w:tmpl w:val="9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60343"/>
    <w:multiLevelType w:val="multilevel"/>
    <w:tmpl w:val="CEA2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F3CF4"/>
    <w:multiLevelType w:val="multilevel"/>
    <w:tmpl w:val="356AA1C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321272"/>
    <w:multiLevelType w:val="multilevel"/>
    <w:tmpl w:val="D6B0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808E7"/>
    <w:multiLevelType w:val="multilevel"/>
    <w:tmpl w:val="792A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81B8C"/>
    <w:multiLevelType w:val="hybridMultilevel"/>
    <w:tmpl w:val="1F067134"/>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68C7555E"/>
    <w:multiLevelType w:val="multilevel"/>
    <w:tmpl w:val="631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B1669"/>
    <w:multiLevelType w:val="multilevel"/>
    <w:tmpl w:val="2CE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31416"/>
    <w:multiLevelType w:val="multilevel"/>
    <w:tmpl w:val="A17E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736D07"/>
    <w:multiLevelType w:val="multilevel"/>
    <w:tmpl w:val="68C4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34ED3"/>
    <w:multiLevelType w:val="multilevel"/>
    <w:tmpl w:val="9660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8"/>
  </w:num>
  <w:num w:numId="4">
    <w:abstractNumId w:val="6"/>
  </w:num>
  <w:num w:numId="5">
    <w:abstractNumId w:val="15"/>
  </w:num>
  <w:num w:numId="6">
    <w:abstractNumId w:val="10"/>
  </w:num>
  <w:num w:numId="7">
    <w:abstractNumId w:val="19"/>
  </w:num>
  <w:num w:numId="8">
    <w:abstractNumId w:val="0"/>
  </w:num>
  <w:num w:numId="9">
    <w:abstractNumId w:val="1"/>
  </w:num>
  <w:num w:numId="10">
    <w:abstractNumId w:val="5"/>
  </w:num>
  <w:num w:numId="11">
    <w:abstractNumId w:val="3"/>
  </w:num>
  <w:num w:numId="12">
    <w:abstractNumId w:val="18"/>
  </w:num>
  <w:num w:numId="13">
    <w:abstractNumId w:val="4"/>
  </w:num>
  <w:num w:numId="14">
    <w:abstractNumId w:val="14"/>
  </w:num>
  <w:num w:numId="15">
    <w:abstractNumId w:val="7"/>
  </w:num>
  <w:num w:numId="16">
    <w:abstractNumId w:val="13"/>
  </w:num>
  <w:num w:numId="17">
    <w:abstractNumId w:val="9"/>
  </w:num>
  <w:num w:numId="18">
    <w:abstractNumId w:val="17"/>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08"/>
  <w:autoHyphenation/>
  <w:drawingGridHorizontalSpacing w:val="110"/>
  <w:displayHorizontalDrawingGridEvery w:val="2"/>
  <w:characterSpacingControl w:val="doNotCompress"/>
  <w:compat/>
  <w:rsids>
    <w:rsidRoot w:val="00AA23A3"/>
    <w:rsid w:val="0000378A"/>
    <w:rsid w:val="000503E7"/>
    <w:rsid w:val="00053E44"/>
    <w:rsid w:val="00061696"/>
    <w:rsid w:val="00066748"/>
    <w:rsid w:val="000B3850"/>
    <w:rsid w:val="001B10B1"/>
    <w:rsid w:val="001E3084"/>
    <w:rsid w:val="00201D8B"/>
    <w:rsid w:val="00256115"/>
    <w:rsid w:val="00272905"/>
    <w:rsid w:val="002C1124"/>
    <w:rsid w:val="003214B5"/>
    <w:rsid w:val="00340057"/>
    <w:rsid w:val="003F0FBD"/>
    <w:rsid w:val="003F13A0"/>
    <w:rsid w:val="003F3347"/>
    <w:rsid w:val="004745D5"/>
    <w:rsid w:val="00475CE0"/>
    <w:rsid w:val="00503845"/>
    <w:rsid w:val="00543F51"/>
    <w:rsid w:val="00594D02"/>
    <w:rsid w:val="00597793"/>
    <w:rsid w:val="00597D58"/>
    <w:rsid w:val="005B5B28"/>
    <w:rsid w:val="005B7F21"/>
    <w:rsid w:val="005E56C6"/>
    <w:rsid w:val="005F64BA"/>
    <w:rsid w:val="00601FC0"/>
    <w:rsid w:val="00686753"/>
    <w:rsid w:val="00703011"/>
    <w:rsid w:val="007658D9"/>
    <w:rsid w:val="00775AA4"/>
    <w:rsid w:val="007A2F76"/>
    <w:rsid w:val="00806ACB"/>
    <w:rsid w:val="008A49A4"/>
    <w:rsid w:val="008A5658"/>
    <w:rsid w:val="008B44E6"/>
    <w:rsid w:val="008E3F92"/>
    <w:rsid w:val="009058F3"/>
    <w:rsid w:val="009520F1"/>
    <w:rsid w:val="00983389"/>
    <w:rsid w:val="009A6B70"/>
    <w:rsid w:val="009E712D"/>
    <w:rsid w:val="009F7BC0"/>
    <w:rsid w:val="00A152C6"/>
    <w:rsid w:val="00A45B6A"/>
    <w:rsid w:val="00A62085"/>
    <w:rsid w:val="00A6482A"/>
    <w:rsid w:val="00A65068"/>
    <w:rsid w:val="00A664DC"/>
    <w:rsid w:val="00A90260"/>
    <w:rsid w:val="00AA23A3"/>
    <w:rsid w:val="00B0270E"/>
    <w:rsid w:val="00B13129"/>
    <w:rsid w:val="00B556DD"/>
    <w:rsid w:val="00B900B0"/>
    <w:rsid w:val="00BC00A5"/>
    <w:rsid w:val="00BE639E"/>
    <w:rsid w:val="00BE74DF"/>
    <w:rsid w:val="00BF50D4"/>
    <w:rsid w:val="00C01F13"/>
    <w:rsid w:val="00C20094"/>
    <w:rsid w:val="00C2305D"/>
    <w:rsid w:val="00C771BA"/>
    <w:rsid w:val="00CD3539"/>
    <w:rsid w:val="00D27A05"/>
    <w:rsid w:val="00D83E47"/>
    <w:rsid w:val="00DD5341"/>
    <w:rsid w:val="00DE4872"/>
    <w:rsid w:val="00E71075"/>
    <w:rsid w:val="00EE3B46"/>
    <w:rsid w:val="00F568E4"/>
    <w:rsid w:val="00FA54E3"/>
    <w:rsid w:val="00FC6E81"/>
    <w:rsid w:val="00FE50B9"/>
    <w:rsid w:val="00FF140F"/>
    <w:rsid w:val="00FF7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8"/>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A3"/>
    <w:pPr>
      <w:spacing w:after="200" w:line="276" w:lineRule="auto"/>
      <w:ind w:firstLine="0"/>
      <w:jc w:val="left"/>
    </w:pPr>
    <w:rPr>
      <w:rFonts w:asciiTheme="minorHAnsi" w:hAnsiTheme="minorHAnsi"/>
      <w:sz w:val="22"/>
      <w:szCs w:val="22"/>
    </w:rPr>
  </w:style>
  <w:style w:type="paragraph" w:styleId="1">
    <w:name w:val="heading 1"/>
    <w:basedOn w:val="a"/>
    <w:next w:val="a"/>
    <w:link w:val="10"/>
    <w:uiPriority w:val="9"/>
    <w:qFormat/>
    <w:rsid w:val="00BE7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7D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A23A3"/>
    <w:pPr>
      <w:spacing w:before="100" w:beforeAutospacing="1" w:after="0" w:line="240" w:lineRule="auto"/>
      <w:outlineLvl w:val="2"/>
    </w:pPr>
    <w:rPr>
      <w:rFonts w:ascii="Times New Roman" w:eastAsia="Times New Roman" w:hAnsi="Times New Roman" w:cs="Times New Roman"/>
      <w:b/>
      <w:bCs/>
      <w:color w:val="804D1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23A3"/>
    <w:rPr>
      <w:rFonts w:ascii="Times New Roman" w:eastAsia="Times New Roman" w:hAnsi="Times New Roman" w:cs="Times New Roman"/>
      <w:b/>
      <w:bCs/>
      <w:color w:val="804D18"/>
      <w:sz w:val="27"/>
      <w:szCs w:val="27"/>
      <w:lang w:eastAsia="ru-RU"/>
    </w:rPr>
  </w:style>
  <w:style w:type="character" w:styleId="a3">
    <w:name w:val="Hyperlink"/>
    <w:basedOn w:val="a0"/>
    <w:uiPriority w:val="99"/>
    <w:semiHidden/>
    <w:unhideWhenUsed/>
    <w:rsid w:val="00AA23A3"/>
    <w:rPr>
      <w:strike w:val="0"/>
      <w:dstrike w:val="0"/>
      <w:color w:val="E76A00"/>
      <w:u w:val="none"/>
      <w:effect w:val="none"/>
    </w:rPr>
  </w:style>
  <w:style w:type="paragraph" w:styleId="a4">
    <w:name w:val="Normal (Web)"/>
    <w:basedOn w:val="a"/>
    <w:uiPriority w:val="99"/>
    <w:unhideWhenUsed/>
    <w:rsid w:val="00AA23A3"/>
    <w:pPr>
      <w:spacing w:before="120" w:after="120" w:line="240" w:lineRule="auto"/>
      <w:jc w:val="both"/>
    </w:pPr>
    <w:rPr>
      <w:rFonts w:ascii="Arial" w:eastAsia="Times New Roman" w:hAnsi="Arial" w:cs="Arial"/>
      <w:color w:val="421E00"/>
      <w:sz w:val="20"/>
      <w:szCs w:val="20"/>
      <w:lang w:eastAsia="ru-RU"/>
    </w:rPr>
  </w:style>
  <w:style w:type="paragraph" w:styleId="a5">
    <w:name w:val="Balloon Text"/>
    <w:basedOn w:val="a"/>
    <w:link w:val="a6"/>
    <w:uiPriority w:val="99"/>
    <w:semiHidden/>
    <w:unhideWhenUsed/>
    <w:rsid w:val="00AA23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3A3"/>
    <w:rPr>
      <w:rFonts w:ascii="Tahoma" w:hAnsi="Tahoma" w:cs="Tahoma"/>
      <w:sz w:val="16"/>
      <w:szCs w:val="16"/>
    </w:rPr>
  </w:style>
  <w:style w:type="paragraph" w:styleId="a7">
    <w:name w:val="List Paragraph"/>
    <w:basedOn w:val="a"/>
    <w:uiPriority w:val="34"/>
    <w:qFormat/>
    <w:rsid w:val="00594D02"/>
    <w:pPr>
      <w:ind w:left="720"/>
      <w:contextualSpacing/>
    </w:pPr>
  </w:style>
  <w:style w:type="character" w:styleId="a8">
    <w:name w:val="Emphasis"/>
    <w:basedOn w:val="a0"/>
    <w:uiPriority w:val="20"/>
    <w:qFormat/>
    <w:rsid w:val="00061696"/>
    <w:rPr>
      <w:i/>
      <w:iCs/>
    </w:rPr>
  </w:style>
  <w:style w:type="character" w:customStyle="1" w:styleId="20">
    <w:name w:val="Заголовок 2 Знак"/>
    <w:basedOn w:val="a0"/>
    <w:link w:val="2"/>
    <w:uiPriority w:val="9"/>
    <w:rsid w:val="00597D58"/>
    <w:rPr>
      <w:rFonts w:asciiTheme="majorHAnsi" w:eastAsiaTheme="majorEastAsia" w:hAnsiTheme="majorHAnsi" w:cstheme="majorBidi"/>
      <w:b/>
      <w:bCs/>
      <w:color w:val="4F81BD" w:themeColor="accent1"/>
      <w:sz w:val="26"/>
      <w:szCs w:val="26"/>
    </w:rPr>
  </w:style>
  <w:style w:type="paragraph" w:styleId="a9">
    <w:name w:val="Body Text Indent"/>
    <w:basedOn w:val="a"/>
    <w:link w:val="aa"/>
    <w:uiPriority w:val="99"/>
    <w:semiHidden/>
    <w:unhideWhenUsed/>
    <w:rsid w:val="0059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597D58"/>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59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97D5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74DF"/>
    <w:rPr>
      <w:rFonts w:asciiTheme="majorHAnsi" w:eastAsiaTheme="majorEastAsia" w:hAnsiTheme="majorHAnsi" w:cstheme="majorBidi"/>
      <w:b/>
      <w:bCs/>
      <w:color w:val="365F91" w:themeColor="accent1" w:themeShade="BF"/>
    </w:rPr>
  </w:style>
  <w:style w:type="character" w:customStyle="1" w:styleId="editsection">
    <w:name w:val="editsection"/>
    <w:basedOn w:val="a0"/>
    <w:rsid w:val="00BE74DF"/>
  </w:style>
</w:styles>
</file>

<file path=word/webSettings.xml><?xml version="1.0" encoding="utf-8"?>
<w:webSettings xmlns:r="http://schemas.openxmlformats.org/officeDocument/2006/relationships" xmlns:w="http://schemas.openxmlformats.org/wordprocessingml/2006/main">
  <w:divs>
    <w:div w:id="97800532">
      <w:bodyDiv w:val="1"/>
      <w:marLeft w:val="0"/>
      <w:marRight w:val="0"/>
      <w:marTop w:val="0"/>
      <w:marBottom w:val="0"/>
      <w:divBdr>
        <w:top w:val="none" w:sz="0" w:space="0" w:color="auto"/>
        <w:left w:val="none" w:sz="0" w:space="0" w:color="auto"/>
        <w:bottom w:val="none" w:sz="0" w:space="0" w:color="auto"/>
        <w:right w:val="none" w:sz="0" w:space="0" w:color="auto"/>
      </w:divBdr>
    </w:div>
    <w:div w:id="635525617">
      <w:bodyDiv w:val="1"/>
      <w:marLeft w:val="0"/>
      <w:marRight w:val="0"/>
      <w:marTop w:val="0"/>
      <w:marBottom w:val="0"/>
      <w:divBdr>
        <w:top w:val="none" w:sz="0" w:space="0" w:color="auto"/>
        <w:left w:val="none" w:sz="0" w:space="0" w:color="auto"/>
        <w:bottom w:val="none" w:sz="0" w:space="0" w:color="auto"/>
        <w:right w:val="none" w:sz="0" w:space="0" w:color="auto"/>
      </w:divBdr>
    </w:div>
    <w:div w:id="771050798">
      <w:bodyDiv w:val="1"/>
      <w:marLeft w:val="0"/>
      <w:marRight w:val="0"/>
      <w:marTop w:val="0"/>
      <w:marBottom w:val="0"/>
      <w:divBdr>
        <w:top w:val="none" w:sz="0" w:space="0" w:color="auto"/>
        <w:left w:val="none" w:sz="0" w:space="0" w:color="auto"/>
        <w:bottom w:val="none" w:sz="0" w:space="0" w:color="auto"/>
        <w:right w:val="none" w:sz="0" w:space="0" w:color="auto"/>
      </w:divBdr>
    </w:div>
    <w:div w:id="1138494025">
      <w:bodyDiv w:val="1"/>
      <w:marLeft w:val="0"/>
      <w:marRight w:val="0"/>
      <w:marTop w:val="0"/>
      <w:marBottom w:val="0"/>
      <w:divBdr>
        <w:top w:val="none" w:sz="0" w:space="0" w:color="auto"/>
        <w:left w:val="none" w:sz="0" w:space="0" w:color="auto"/>
        <w:bottom w:val="none" w:sz="0" w:space="0" w:color="auto"/>
        <w:right w:val="none" w:sz="0" w:space="0" w:color="auto"/>
      </w:divBdr>
      <w:divsChild>
        <w:div w:id="1814102511">
          <w:marLeft w:val="0"/>
          <w:marRight w:val="0"/>
          <w:marTop w:val="0"/>
          <w:marBottom w:val="0"/>
          <w:divBdr>
            <w:top w:val="none" w:sz="0" w:space="0" w:color="auto"/>
            <w:left w:val="none" w:sz="0" w:space="0" w:color="auto"/>
            <w:bottom w:val="none" w:sz="0" w:space="0" w:color="auto"/>
            <w:right w:val="none" w:sz="0" w:space="0" w:color="auto"/>
          </w:divBdr>
          <w:divsChild>
            <w:div w:id="586959180">
              <w:marLeft w:val="0"/>
              <w:marRight w:val="0"/>
              <w:marTop w:val="0"/>
              <w:marBottom w:val="0"/>
              <w:divBdr>
                <w:top w:val="none" w:sz="0" w:space="0" w:color="auto"/>
                <w:left w:val="none" w:sz="0" w:space="0" w:color="auto"/>
                <w:bottom w:val="none" w:sz="0" w:space="0" w:color="auto"/>
                <w:right w:val="none" w:sz="0" w:space="0" w:color="auto"/>
              </w:divBdr>
              <w:divsChild>
                <w:div w:id="1339505235">
                  <w:marLeft w:val="0"/>
                  <w:marRight w:val="0"/>
                  <w:marTop w:val="0"/>
                  <w:marBottom w:val="0"/>
                  <w:divBdr>
                    <w:top w:val="none" w:sz="0" w:space="0" w:color="auto"/>
                    <w:left w:val="none" w:sz="0" w:space="0" w:color="auto"/>
                    <w:bottom w:val="none" w:sz="0" w:space="0" w:color="auto"/>
                    <w:right w:val="none" w:sz="0" w:space="0" w:color="auto"/>
                  </w:divBdr>
                </w:div>
              </w:divsChild>
            </w:div>
            <w:div w:id="2056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Nav_ShowResource(0,%20%22BFDCD1E6-0A01-000A-015A-0BF88C44F9B1%22,%20%22ResWindow%22,%20self)" TargetMode="External"/><Relationship Id="rId21" Type="http://schemas.openxmlformats.org/officeDocument/2006/relationships/hyperlink" Target="javascript:Nav_ShowResource(0,%20%22BFDCDDF4-0A01-000A-0113-468B860E51F6%22,%20%22ResWindow%22,%20self)" TargetMode="External"/><Relationship Id="rId42" Type="http://schemas.openxmlformats.org/officeDocument/2006/relationships/hyperlink" Target="javascript:Nav_ShowResource(0,%20%22BFDCED84-0A01-000A-017C-19AB624FC70C%22,%20%22ResWindow%22,%20self%20)" TargetMode="External"/><Relationship Id="rId63" Type="http://schemas.openxmlformats.org/officeDocument/2006/relationships/hyperlink" Target="javascript:Nav_ShowResource(0,%20%22BC9B7554-0A01-000A-015E-3FD1C048B252%22,%20%22ResWindow%22,%20self%20)" TargetMode="External"/><Relationship Id="rId84" Type="http://schemas.openxmlformats.org/officeDocument/2006/relationships/hyperlink" Target="javascript:Nav_ShowResource(0,%20%22BFDD06C4-0A01-000A-01C7-C63263042327%22,%20%22ResWindow%22,%20self%20)" TargetMode="External"/><Relationship Id="rId138" Type="http://schemas.openxmlformats.org/officeDocument/2006/relationships/hyperlink" Target="javascript:Nav_ShowResource(0,%20%22BFDD7F7A-0A01-000A-0135-686094AB729E%22,%20%22ResWindow%22,%20self)" TargetMode="External"/><Relationship Id="rId159" Type="http://schemas.openxmlformats.org/officeDocument/2006/relationships/hyperlink" Target="javascript:Nav_ShowResource(0,%20%22BC9B7D25-0A01-000A-00D4-DBE8F649016F%22,%20%22ResWindow%22,%20self%20)" TargetMode="External"/><Relationship Id="rId170" Type="http://schemas.openxmlformats.org/officeDocument/2006/relationships/hyperlink" Target="javascript:Nav_ShowResource(0,%20%22BFDCFDF1-0A01-000A-0005-FED9D609921B%22,%20%22ResWindow%22,%20self)" TargetMode="External"/><Relationship Id="rId191" Type="http://schemas.openxmlformats.org/officeDocument/2006/relationships/hyperlink" Target="javascript:Nav_ShowResource(0,%20%22BFDEDBDD-0A01-000A-001A-95D733ABE380%22,%20%22ResWindow%22,%20self)" TargetMode="External"/><Relationship Id="rId205" Type="http://schemas.openxmlformats.org/officeDocument/2006/relationships/hyperlink" Target="http://ru.wikipedia.org/wiki/%D0%98%D0%BD%D0%B4%D1%83%D1%81%D1%82%D1%80%D0%B8%D0%B0%D0%BB%D1%8C%D0%BD%D0%BE%D0%B5_%D0%BE%D0%B1%D1%89%D0%B5%D1%81%D1%82%D0%B2%D0%BE" TargetMode="External"/><Relationship Id="rId226" Type="http://schemas.openxmlformats.org/officeDocument/2006/relationships/hyperlink" Target="javascript:Nav_ShowResource(0,%20%22BFDCE55D-0A01-000A-011B-8633EA102251%22,%20%22ResWindow%22,%20self)" TargetMode="External"/><Relationship Id="rId107" Type="http://schemas.openxmlformats.org/officeDocument/2006/relationships/hyperlink" Target="javascript:Nav_ShowResource(0,%20%22BC9B8709-0A01-000A-0010-52FD19EE9C66%22,%20%22ResWindow%22,%20self)" TargetMode="External"/><Relationship Id="rId11" Type="http://schemas.openxmlformats.org/officeDocument/2006/relationships/hyperlink" Target="javascript:Nav_ShowResource(0,%20%22BC9B864F-0A01-000A-008D-F4FF6720CF49%22,%20%22ResWindow%22,%20self%20)" TargetMode="External"/><Relationship Id="rId32" Type="http://schemas.openxmlformats.org/officeDocument/2006/relationships/hyperlink" Target="javascript:Nav_ShowResource(0,%20%22BFDCD2EA-0A01-000A-0096-73BF3E859071%22,%20%22ResWindow%22,%20self%20)" TargetMode="External"/><Relationship Id="rId53" Type="http://schemas.openxmlformats.org/officeDocument/2006/relationships/hyperlink" Target="javascript:Nav_ShowResource(0,%20%22BFDCD33A-0A01-000A-0000-1A4A28DB999F%22,%20%22ResWindow%22,%20self%20)" TargetMode="External"/><Relationship Id="rId74" Type="http://schemas.openxmlformats.org/officeDocument/2006/relationships/hyperlink" Target="javascript:Nav_ShowResource(0,%20%22BC9B87B7-0A01-000A-00F4-BA538BE274D7%22,%20%22ResWindow%22,%20self%20)" TargetMode="External"/><Relationship Id="rId128" Type="http://schemas.openxmlformats.org/officeDocument/2006/relationships/hyperlink" Target="javascript:Nav_ShowResource(0,%20%22BFDCFBF3-0A01-000A-01A6-40B50094FD6C%22,%20%22ResWindow%22,%20self)" TargetMode="External"/><Relationship Id="rId149" Type="http://schemas.openxmlformats.org/officeDocument/2006/relationships/hyperlink" Target="javascript:Nav_ShowResource(0,%20%22BFDDA04D-0A01-000A-00C2-7C20E1228C8A%22,%20%22ResWindow%22,%20self%20)" TargetMode="External"/><Relationship Id="rId5" Type="http://schemas.openxmlformats.org/officeDocument/2006/relationships/hyperlink" Target="javascript:Nav_ShowResource(0,%20%22BC9B8638-0A01-000A-00BC-38D3B8B5AD2E%22,%20%22ResWindow%22,%20self%20)" TargetMode="External"/><Relationship Id="rId95" Type="http://schemas.openxmlformats.org/officeDocument/2006/relationships/hyperlink" Target="javascript:Nav_ShowResource(0,%20%22BFDCD4A6-0A01-000A-00A7-207EEA45D927%22,%20%22ResWindow%22,%20self)" TargetMode="External"/><Relationship Id="rId160" Type="http://schemas.openxmlformats.org/officeDocument/2006/relationships/hyperlink" Target="javascript:Nav_ShowResource(0,%20%22BFDCDFB1-0A01-000A-00B0-8014242F799C%22,%20%22ResWindow%22,%20self%20)" TargetMode="External"/><Relationship Id="rId181" Type="http://schemas.openxmlformats.org/officeDocument/2006/relationships/hyperlink" Target="javascript:Nav_ShowResource(0,%20%22BC9B7778-0A01-000A-0026-5F9C71104FAA%22,%20%22ResWindow%22,%20self)" TargetMode="External"/><Relationship Id="rId216" Type="http://schemas.openxmlformats.org/officeDocument/2006/relationships/hyperlink" Target="javascript:Nav_ShowResource(0,%20%22BC9B7935-0A01-000A-013B-45269C8FAC21%22,%20%22ResWindow%22,%20self)" TargetMode="External"/><Relationship Id="rId22" Type="http://schemas.openxmlformats.org/officeDocument/2006/relationships/hyperlink" Target="javascript:Nav_ShowResource(0,%20%22BFDCF905-0A01-000A-0081-7FC3599EC4BB%22,%20%22ResWindow%22,%20self%20)" TargetMode="External"/><Relationship Id="rId27" Type="http://schemas.openxmlformats.org/officeDocument/2006/relationships/hyperlink" Target="javascript:Nav_ShowResource(0,%20%22BC9B83E8-0A01-000A-00DE-FD4FB9B40248%22,%20%22ResWindow%22,%20self)" TargetMode="External"/><Relationship Id="rId43" Type="http://schemas.openxmlformats.org/officeDocument/2006/relationships/hyperlink" Target="javascript:Nav_ShowResource(0,%20%22BC9B7362-0A01-000A-0179-16A06B9526C6%22,%20%22ResWindow%22,%20self%20)" TargetMode="External"/><Relationship Id="rId48" Type="http://schemas.openxmlformats.org/officeDocument/2006/relationships/hyperlink" Target="javascript:Nav_ShowResource(0,%20%22BFDCEDB7-0A01-000A-007A-B938AFF54492%22,%20%22ResWindow%22,%20self%20)" TargetMode="External"/><Relationship Id="rId64" Type="http://schemas.openxmlformats.org/officeDocument/2006/relationships/hyperlink" Target="javascript:Nav_ShowResource(0,%20%22BC9B7FBF-0A01-000A-0019-D03A722E4E0B%22,%20%22ResWindow%22,%20self%20)" TargetMode="External"/><Relationship Id="rId69" Type="http://schemas.openxmlformats.org/officeDocument/2006/relationships/hyperlink" Target="javascript:Nav_ShowResource(0,%20%22BC9B88EF-0A01-000A-01D0-7F924603CB4A%22,%20%22ResWindow%22,%20self%20)" TargetMode="External"/><Relationship Id="rId113" Type="http://schemas.openxmlformats.org/officeDocument/2006/relationships/hyperlink" Target="javascript:Nav_ShowResource(0,%20%22BFDEAE80-0A01-000A-005F-5B3299F1E61F%22,%20%22ResWindow%22,%20self)" TargetMode="External"/><Relationship Id="rId118" Type="http://schemas.openxmlformats.org/officeDocument/2006/relationships/hyperlink" Target="javascript:Nav_ShowResource(0,%20%22BFDCD3DA-0A01-000A-00F8-0C00B6CE3D0B%22,%20%22ResWindow%22,%20self)" TargetMode="External"/><Relationship Id="rId134" Type="http://schemas.openxmlformats.org/officeDocument/2006/relationships/hyperlink" Target="javascript:Nav_ShowResource(0,%20%22BFDCD96E-0A01-000A-0163-0F5FACC37529%22,%20%22ResWindow%22,%20self)" TargetMode="External"/><Relationship Id="rId139" Type="http://schemas.openxmlformats.org/officeDocument/2006/relationships/hyperlink" Target="javascript:Nav_ShowResource(0,%20%22BFDD975D-0A01-000A-014A-A5BFD0CC8113%22,%20%22ResWindow%22,%20self)" TargetMode="External"/><Relationship Id="rId80" Type="http://schemas.openxmlformats.org/officeDocument/2006/relationships/hyperlink" Target="javascript:Nav_ShowResource(0,%20%22BFDD0607-0A01-000A-00A6-ACE21E1E69C6%22,%20%22ResWindow%22,%20self%20)" TargetMode="External"/><Relationship Id="rId85" Type="http://schemas.openxmlformats.org/officeDocument/2006/relationships/hyperlink" Target="javascript:Nav_ShowResource(0,%20%22BFDEDC4B-0A01-000A-0160-294408FC48E5%22,%20%22ResWindow%22,%20self)" TargetMode="External"/><Relationship Id="rId150" Type="http://schemas.openxmlformats.org/officeDocument/2006/relationships/hyperlink" Target="javascript:Nav_ShowResource(0,%20%22BFDCEC02-0A01-000A-01A2-89BB00F97935%22,%20%22ResWindow%22,%20self%20)" TargetMode="External"/><Relationship Id="rId155" Type="http://schemas.openxmlformats.org/officeDocument/2006/relationships/hyperlink" Target="javascript:Nav_ShowResource(0,%20%22BFDD0235-0A01-000A-0149-F69BE7913CA3%22,%20%22ResWindow%22,%20self%20)" TargetMode="External"/><Relationship Id="rId171" Type="http://schemas.openxmlformats.org/officeDocument/2006/relationships/hyperlink" Target="javascript:Nav_ShowResource(0,%20%22BFDD013D-0A01-000A-01A7-431C48A4D528%22,%20%22ResWindow%22,%20self)" TargetMode="External"/><Relationship Id="rId176" Type="http://schemas.openxmlformats.org/officeDocument/2006/relationships/hyperlink" Target="javascript:Nav_ShowResource(0,%20%22BFDCD17F-0A01-000A-01A5-22619C2F9C9C%22,%20%22ResWindow%22,%20self)" TargetMode="External"/><Relationship Id="rId192" Type="http://schemas.openxmlformats.org/officeDocument/2006/relationships/hyperlink" Target="javascript:Nav_ShowResource(0,%20%22BFDCD9D6-0A01-000A-014F-EAF99B58066B%22,%20%22ResWindow%22,%20self)" TargetMode="External"/><Relationship Id="rId197" Type="http://schemas.openxmlformats.org/officeDocument/2006/relationships/hyperlink" Target="javascript:Nav_ShowResource(0,%20%22BFDED1B1-0A01-000A-017E-31B78912C036%22,%20%22ResWindow%22,%20self)" TargetMode="External"/><Relationship Id="rId206" Type="http://schemas.openxmlformats.org/officeDocument/2006/relationships/hyperlink" Target="http://ru.wikipedia.org/wiki/%D0%9F%D0%BE%D1%81%D1%82%D0%B8%D0%BD%D0%B4%D1%83%D1%81%D1%82%D1%80%D0%B8%D0%B0%D0%BB%D1%8C%D0%BD%D0%BE%D0%B5_%D0%BE%D0%B1%D1%89%D0%B5%D1%81%D1%82%D0%B2%D0%BE" TargetMode="External"/><Relationship Id="rId227" Type="http://schemas.openxmlformats.org/officeDocument/2006/relationships/hyperlink" Target="javascript:Nav_ShowResource(0,%20%22BC9B8DDA-0A01-000A-017D-915C1F7E9EF5%22,%20%22ResWindow%22,%20self)" TargetMode="External"/><Relationship Id="rId201" Type="http://schemas.openxmlformats.org/officeDocument/2006/relationships/hyperlink" Target="javascript:Nav_ShowResource(0,%20%22BFDCFB76-0A01-000A-01B4-DA8003CDC2DF%22,%20%22ResWindow%22,%20self)" TargetMode="External"/><Relationship Id="rId222" Type="http://schemas.openxmlformats.org/officeDocument/2006/relationships/hyperlink" Target="javascript:Nav_ShowResource(0,%20%22BC9B7F3E-0A01-000A-005C-6E55C17D9B50%22,%20%22ResWindow%22,%20self)" TargetMode="External"/><Relationship Id="rId12" Type="http://schemas.openxmlformats.org/officeDocument/2006/relationships/hyperlink" Target="javascript:Nav_ShowResource(0,%20%22BC9B87E8-0A01-000A-01E1-BDDB77CBC131%22,%20%22ResWindow%22,%20self%20)" TargetMode="External"/><Relationship Id="rId17" Type="http://schemas.openxmlformats.org/officeDocument/2006/relationships/hyperlink" Target="javascript:Nav_ShowResource(0,%20%22BFDCDE10-0A01-000A-019C-03941BD7EC7E%22,%20%22ResWindow%22,%20self%20)" TargetMode="External"/><Relationship Id="rId33" Type="http://schemas.openxmlformats.org/officeDocument/2006/relationships/hyperlink" Target="javascript:Nav_ShowResource(0,%20%22BFDD9551-0A01-000A-0155-5FEC07379598%22,%20%22ResWindow%22,%20self%20)" TargetMode="External"/><Relationship Id="rId38" Type="http://schemas.openxmlformats.org/officeDocument/2006/relationships/hyperlink" Target="javascript:Nav_ShowResource(0,%20%22BC9B8EB9-0A01-000A-01CB-BCFE741FC141%22,%20%22ResWindow%22,%20self%20)" TargetMode="External"/><Relationship Id="rId59" Type="http://schemas.openxmlformats.org/officeDocument/2006/relationships/hyperlink" Target="javascript:Nav_ShowResource(0,%20%22BC9B879E-0A01-000A-01FC-B3D3B5E77B2C%22,%20%22ResWindow%22,%20self%20)" TargetMode="External"/><Relationship Id="rId103" Type="http://schemas.openxmlformats.org/officeDocument/2006/relationships/hyperlink" Target="javascript:Nav_ShowResource(0,%20%22BFDECB0A-0A01-000A-013F-6AC62FE9DF25%22,%20%22ResWindow%22,%20self)" TargetMode="External"/><Relationship Id="rId108" Type="http://schemas.openxmlformats.org/officeDocument/2006/relationships/hyperlink" Target="javascript:Nav_ShowResource(0,%20%22BFDEDE1A-0A01-000A-009B-5C3348E20057%22,%20%22ResWindow%22,%20self)" TargetMode="External"/><Relationship Id="rId124" Type="http://schemas.openxmlformats.org/officeDocument/2006/relationships/hyperlink" Target="javascript:Nav_ShowResource(0,%20%22BFDCD380-0A01-000A-01C1-78428870DD75%22,%20%22ResWindow%22,%20self)" TargetMode="External"/><Relationship Id="rId129" Type="http://schemas.openxmlformats.org/officeDocument/2006/relationships/hyperlink" Target="javascript:Nav_ShowResource(0,%20%22BFDED718-0A01-000A-000A-B8D194E64CC9%22,%20%22ResWindow%22,%20self)" TargetMode="External"/><Relationship Id="rId54" Type="http://schemas.openxmlformats.org/officeDocument/2006/relationships/hyperlink" Target="javascript:Nav_ShowResource(0,%20%22BFDCD6C6-0A01-000A-00C5-8C0E1992D56D%22,%20%22ResWindow%22,%20self%20)" TargetMode="External"/><Relationship Id="rId70" Type="http://schemas.openxmlformats.org/officeDocument/2006/relationships/hyperlink" Target="javascript:Nav_ShowResource(0,%20%22BFDD051E-0A01-000A-013C-4A1882560546%22,%20%22ResWindow%22,%20self%20)" TargetMode="External"/><Relationship Id="rId75" Type="http://schemas.openxmlformats.org/officeDocument/2006/relationships/hyperlink" Target="javascript:Nav_ShowResource(0,%20%22BC9B87D0-0A01-000A-00B6-4063C14E9B7B%22,%20%22ResWindow%22,%20self%20)" TargetMode="External"/><Relationship Id="rId91" Type="http://schemas.openxmlformats.org/officeDocument/2006/relationships/hyperlink" Target="javascript:Nav_ShowResource(0,%20%22BFDD031E-0A01-000A-0120-814132C7500A%22,%20%22ResWindow%22,%20self)" TargetMode="External"/><Relationship Id="rId96" Type="http://schemas.openxmlformats.org/officeDocument/2006/relationships/hyperlink" Target="javascript:Nav_ShowResource(0,%20%22BFDD031E-0A01-000A-0120-814132C7500A%22,%20%22ResWindow%22,%20self)" TargetMode="External"/><Relationship Id="rId140" Type="http://schemas.openxmlformats.org/officeDocument/2006/relationships/hyperlink" Target="javascript:Nav_ShowResource(0,%20%22BFDD9D03-0A01-000A-0089-461D7E4E36CD%22,%20%22ResWindow%22,%20self)" TargetMode="External"/><Relationship Id="rId145" Type="http://schemas.openxmlformats.org/officeDocument/2006/relationships/hyperlink" Target="javascript:Nav_ShowResource(0,%20%22BFDCF993-0A01-000A-010F-BB5AF9DA6FB5%22,%20%22ResWindow%22,%20self)" TargetMode="External"/><Relationship Id="rId161" Type="http://schemas.openxmlformats.org/officeDocument/2006/relationships/hyperlink" Target="javascript:Nav_ShowResource(0,%20%22BFDED917-0A01-000A-00FD-F3150C9F3CA3%22,%20%22ResWindow%22,%20self%20)" TargetMode="External"/><Relationship Id="rId166" Type="http://schemas.openxmlformats.org/officeDocument/2006/relationships/hyperlink" Target="javascript:Nav_ShowResource(0,%20%22BFDCE898-0A01-000A-01FB-C75FA73A16D0%22,%20%22ResWindow%22,%20self)" TargetMode="External"/><Relationship Id="rId182" Type="http://schemas.openxmlformats.org/officeDocument/2006/relationships/hyperlink" Target="javascript:Nav_ShowResource(0,%20%22BFDD0407-0A01-000A-018C-5724E5BAB3EC%22,%20%22ResWindow%22,%20self)" TargetMode="External"/><Relationship Id="rId187" Type="http://schemas.openxmlformats.org/officeDocument/2006/relationships/hyperlink" Target="javascript:Nav_ShowResource(0,%20%22BC9B887A-0A01-000A-0193-12A27C7E6420%22,%20%22ResWindow%22,%20self)" TargetMode="External"/><Relationship Id="rId217" Type="http://schemas.openxmlformats.org/officeDocument/2006/relationships/hyperlink" Target="javascript:Nav_ShowResource(0,%20%22BC9B7D40-0A01-000A-01F5-CF61DA42A893%22,%20%22ResWindow%22,%20self)" TargetMode="External"/><Relationship Id="rId1" Type="http://schemas.openxmlformats.org/officeDocument/2006/relationships/numbering" Target="numbering.xml"/><Relationship Id="rId6" Type="http://schemas.openxmlformats.org/officeDocument/2006/relationships/hyperlink" Target="javascript:Nav_ShowResource(0,%20%22BC9B748E-0A01-000A-0023-CB646B55B1DF%22,%20%22ResWindow%22,%20self%20)" TargetMode="External"/><Relationship Id="rId212" Type="http://schemas.openxmlformats.org/officeDocument/2006/relationships/hyperlink" Target="http://ru.wikipedia.org/wiki/1980-%D0%B5" TargetMode="External"/><Relationship Id="rId233" Type="http://schemas.openxmlformats.org/officeDocument/2006/relationships/fontTable" Target="fontTable.xml"/><Relationship Id="rId23" Type="http://schemas.openxmlformats.org/officeDocument/2006/relationships/hyperlink" Target="javascript:Nav_ShowResource(0,%20%22BFDD7E5D-0A01-000A-0107-D3A82405F900%22,%20%22ResWindow%22,%20self%20)" TargetMode="External"/><Relationship Id="rId28" Type="http://schemas.openxmlformats.org/officeDocument/2006/relationships/hyperlink" Target="javascript:Nav_ShowResource(0,%20%22BC9B8A4E-0A01-000A-0159-2D22AE2E5050%22,%20%22ResWindow%22,%20self%20)" TargetMode="External"/><Relationship Id="rId49" Type="http://schemas.openxmlformats.org/officeDocument/2006/relationships/hyperlink" Target="javascript:Nav_ShowResource(0,%20%22BFDCE6AC-0A01-000A-0109-F92E74DED75E%22,%20%22ResWindow%22,%20self%20)" TargetMode="External"/><Relationship Id="rId114" Type="http://schemas.openxmlformats.org/officeDocument/2006/relationships/hyperlink" Target="javascript:Nav_ShowResource(0,%20%22BFDD947C-0A01-000A-01A1-89BA21C74F31%22,%20%22ResWindow%22,%20self)" TargetMode="External"/><Relationship Id="rId119" Type="http://schemas.openxmlformats.org/officeDocument/2006/relationships/hyperlink" Target="javascript:Nav_ShowResource(0,%20%22BC9B7BC4-0A01-000A-0030-CB59436D24CC%22,%20%22ResWindow%22,%20self)" TargetMode="External"/><Relationship Id="rId44" Type="http://schemas.openxmlformats.org/officeDocument/2006/relationships/hyperlink" Target="javascript:Nav_ShowResource(0,%20%22BFDEDA69-0A01-000A-01C7-0066D4B6205C%22,%20%22ResWindow%22,%20self%20)" TargetMode="External"/><Relationship Id="rId60" Type="http://schemas.openxmlformats.org/officeDocument/2006/relationships/hyperlink" Target="javascript:Nav_ShowResource(0,%20%22BC9B7EDF-0A01-000A-01AC-A4800FE89A44%22,%20%22ResWindow%22,%20self%20)" TargetMode="External"/><Relationship Id="rId65" Type="http://schemas.openxmlformats.org/officeDocument/2006/relationships/hyperlink" Target="javascript:Nav_ShowResource(0,%20%22BC9B753C-0A01-000A-01F4-663141E10671%22,%20%22ResWindow%22,%20self%20)" TargetMode="External"/><Relationship Id="rId81" Type="http://schemas.openxmlformats.org/officeDocument/2006/relationships/hyperlink" Target="javascript:Nav_ShowResource(0,%20%22BFDCE4BE-0A01-000A-00E8-044FF344BBF0%22,%20%22ResWindow%22,%20self%20)" TargetMode="External"/><Relationship Id="rId86" Type="http://schemas.openxmlformats.org/officeDocument/2006/relationships/image" Target="media/image1.gif"/><Relationship Id="rId130" Type="http://schemas.openxmlformats.org/officeDocument/2006/relationships/hyperlink" Target="javascript:Nav_ShowResource(0,%20%22BFDCE26B-0A01-000A-00E9-FDDB8513BB7D%22,%20%22ResWindow%22,%20self)" TargetMode="External"/><Relationship Id="rId135" Type="http://schemas.openxmlformats.org/officeDocument/2006/relationships/hyperlink" Target="javascript:Nav_ShowResource(0,%20%22BFDD9981-0A01-000A-0098-0C38CAD3AC72%22,%20%22ResWindow%22,%20self)" TargetMode="External"/><Relationship Id="rId151" Type="http://schemas.openxmlformats.org/officeDocument/2006/relationships/hyperlink" Target="javascript:Nav_ShowResource(0,%20%22BFDCCE40-0A01-000A-0199-AEB68B1F0FC6%22,%20%22ResWindow%22,%20self%20)" TargetMode="External"/><Relationship Id="rId156" Type="http://schemas.openxmlformats.org/officeDocument/2006/relationships/hyperlink" Target="javascript:Nav_ShowResource(0,%20%22BFDD0717-0A01-000A-0101-A68E59316296%22,%20%22ResWindow%22,%20self%20)" TargetMode="External"/><Relationship Id="rId177" Type="http://schemas.openxmlformats.org/officeDocument/2006/relationships/hyperlink" Target="javascript:Nav_ShowResource(0,%20%22BC9B8E59-0A01-000A-019C-C605F7087E5A%22,%20%22ResWindow%22,%20self)" TargetMode="External"/><Relationship Id="rId198" Type="http://schemas.openxmlformats.org/officeDocument/2006/relationships/hyperlink" Target="javascript:Nav_ShowResource(0,%20%22BFDCD7EB-0A01-000A-013F-EAA322E99760%22,%20%22ResWindow%22,%20self)" TargetMode="External"/><Relationship Id="rId172" Type="http://schemas.openxmlformats.org/officeDocument/2006/relationships/hyperlink" Target="javascript:Nav_ShowResource(0,%20%22BFDCD0CE-0A01-000A-0157-7EA91DDD4CDC%22,%20%22ResWindow%22,%20self)" TargetMode="External"/><Relationship Id="rId193" Type="http://schemas.openxmlformats.org/officeDocument/2006/relationships/hyperlink" Target="javascript:Nav_ShowResource(0,%20%22BFDD941B-0A01-000A-00A0-517C2D6A096C%22,%20%22ResWindow%22,%20self)" TargetMode="External"/><Relationship Id="rId202" Type="http://schemas.openxmlformats.org/officeDocument/2006/relationships/hyperlink" Target="javascript:Nav_ShowResource(0,%20%22BFDD0881-0A01-000A-0028-CA152D8F9463%22,%20%22ResWindow%22,%20self)" TargetMode="External"/><Relationship Id="rId207" Type="http://schemas.openxmlformats.org/officeDocument/2006/relationships/hyperlink" Target="http://ru.wikipedia.org/wiki/1940-%D0%B5" TargetMode="External"/><Relationship Id="rId223" Type="http://schemas.openxmlformats.org/officeDocument/2006/relationships/hyperlink" Target="javascript:Nav_ShowResource(0,%20%22BFDD0974-0A01-000A-0187-2D33413D4D43%22,%20%22ResWindow%22,%20self)" TargetMode="External"/><Relationship Id="rId228" Type="http://schemas.openxmlformats.org/officeDocument/2006/relationships/hyperlink" Target="javascript:Nav_ShowResource(0,%20%22BC9B78EF-0A01-000A-0062-EA85784773EE%22,%20%22ResWindow%22,%20self)" TargetMode="External"/><Relationship Id="rId13" Type="http://schemas.openxmlformats.org/officeDocument/2006/relationships/hyperlink" Target="javascript:Nav_ShowResource(0,%20%22BFDEC493-0A01-000A-001D-58CB27B5AA4E%22,%20%22ResWindow%22,%20self%20)" TargetMode="External"/><Relationship Id="rId18" Type="http://schemas.openxmlformats.org/officeDocument/2006/relationships/hyperlink" Target="javascript:Nav_ShowResource(0,%20%22BFDD980F-0A01-000A-0082-D85AC593B6C4%22,%20%22ResWindow%22,%20self%20)" TargetMode="External"/><Relationship Id="rId39" Type="http://schemas.openxmlformats.org/officeDocument/2006/relationships/hyperlink" Target="javascript:Nav_ShowResource(0,%20%22BFDED089-0A01-000A-0073-F098BA718537%22,%20%22ResWindow%22,%20self%20)" TargetMode="External"/><Relationship Id="rId109" Type="http://schemas.openxmlformats.org/officeDocument/2006/relationships/hyperlink" Target="javascript:Nav_ShowResource(0,%20%22BFDD96DB-0A01-000A-0054-AF9F54B2ED2C%22,%20%22ResWindow%22,%20self)" TargetMode="External"/><Relationship Id="rId34" Type="http://schemas.openxmlformats.org/officeDocument/2006/relationships/hyperlink" Target="javascript:Nav_ShowResource(0,%20%22BFDCE67C-0A01-000A-0197-731CA0A7FAA8%22,%20%22ResWindow%22,%20self%20)" TargetMode="External"/><Relationship Id="rId50" Type="http://schemas.openxmlformats.org/officeDocument/2006/relationships/hyperlink" Target="javascript:Nav_ShowResource(0,%20%22BFDCCF8F-0A01-000A-0086-74309332CC89%22,%20%22ResWindow%22,%20self%20)" TargetMode="External"/><Relationship Id="rId55" Type="http://schemas.openxmlformats.org/officeDocument/2006/relationships/hyperlink" Target="javascript:Nav_ShowResource(0,%20%22BFDCD150-0A01-000A-00D1-0E363D5AF9DA%22,%20%22ResWindow%22,%20self%20)" TargetMode="External"/><Relationship Id="rId76" Type="http://schemas.openxmlformats.org/officeDocument/2006/relationships/hyperlink" Target="javascript:Nav_ShowResource(0,%20%22BC9B82D6-0A01-000A-010D-CDDB02EB40DE%22,%20%22ResWindow%22,%20self%20)" TargetMode="External"/><Relationship Id="rId97" Type="http://schemas.openxmlformats.org/officeDocument/2006/relationships/hyperlink" Target="javascript:Nav_ShowResource(0,%20%22BFDCFEF7-0A01-000A-0160-625A7961FA98%22,%20%22ResWindow%22,%20self)" TargetMode="External"/><Relationship Id="rId104" Type="http://schemas.openxmlformats.org/officeDocument/2006/relationships/hyperlink" Target="javascript:Nav_ShowResource(0,%20%22BFDCE5C3-0A01-000A-00EC-0EABBC6DAEE2%22,%20%22ResWindow%22,%20self)" TargetMode="External"/><Relationship Id="rId120" Type="http://schemas.openxmlformats.org/officeDocument/2006/relationships/hyperlink" Target="javascript:Nav_ShowResource(0,%20%22BFDED602-0A01-000A-0131-8AF2C57C38DC%22,%20%22ResWindow%22,%20self)" TargetMode="External"/><Relationship Id="rId125" Type="http://schemas.openxmlformats.org/officeDocument/2006/relationships/hyperlink" Target="javascript:Nav_ShowResource(0,%20%22BFDCDF67-0A01-000A-0043-024F281D075B%22,%20%22ResWindow%22,%20self)" TargetMode="External"/><Relationship Id="rId141" Type="http://schemas.openxmlformats.org/officeDocument/2006/relationships/hyperlink" Target="javascript:Nav_ShowResource(0,%20%22BFDEAD72-0A01-000A-01F1-E3CFF048D466%22,%20%22ResWindow%22,%20self)" TargetMode="External"/><Relationship Id="rId146" Type="http://schemas.openxmlformats.org/officeDocument/2006/relationships/hyperlink" Target="javascript:Nav_ShowResource(0,%20%22BFDD08FC-0A01-000A-01BA-0F98038506EE%22,%20%22ResWindow%22,%20self)" TargetMode="External"/><Relationship Id="rId167" Type="http://schemas.openxmlformats.org/officeDocument/2006/relationships/hyperlink" Target="javascript:Nav_ShowResource(0,%20%22BFDCFDD3-0A01-000A-013A-7768543C2E4A%22,%20%22ResWindow%22,%20self)" TargetMode="External"/><Relationship Id="rId188" Type="http://schemas.openxmlformats.org/officeDocument/2006/relationships/hyperlink" Target="javascript:Nav_ShowResource(0,%20%22BC9B8153-0A01-000A-0130-4E4E96234080%22,%20%22ResWindow%22,%20self)" TargetMode="External"/><Relationship Id="rId7" Type="http://schemas.openxmlformats.org/officeDocument/2006/relationships/hyperlink" Target="javascript:Nav_ShowResource(0,%20%22BC9B7586-0A01-000A-005D-2406932E0424%22,%20%22ResWindow%22,%20self%20)" TargetMode="External"/><Relationship Id="rId71" Type="http://schemas.openxmlformats.org/officeDocument/2006/relationships/hyperlink" Target="javascript:Nav_ShowResource(0,%20%22BC9B7EFA-0A01-000A-0017-A03DFBBD10DD%22,%20%22ResWindow%22,%20self%20)" TargetMode="External"/><Relationship Id="rId92" Type="http://schemas.openxmlformats.org/officeDocument/2006/relationships/hyperlink" Target="javascript:Nav_ShowResource(0,%20%22BFDEDE1A-0A01-000A-009B-5C3348E20057%22,%20%22ResWindow%22,%20self)" TargetMode="External"/><Relationship Id="rId162" Type="http://schemas.openxmlformats.org/officeDocument/2006/relationships/hyperlink" Target="javascript:Nav_ShowResource(0,%20%22BFDDA010-0A01-000A-0020-1D115ADA7971%22,%20%22ResWindow%22,%20self%20)" TargetMode="External"/><Relationship Id="rId183" Type="http://schemas.openxmlformats.org/officeDocument/2006/relationships/hyperlink" Target="javascript:Nav_ShowResource(0,%20%22BFDD0253-0A01-000A-0052-C2DB341482B4%22,%20%22ResWindow%22,%20self)" TargetMode="External"/><Relationship Id="rId213" Type="http://schemas.openxmlformats.org/officeDocument/2006/relationships/hyperlink" Target="http://ru.wikipedia.org/wiki/XX_%D0%B2%D0%B5%D0%BA" TargetMode="External"/><Relationship Id="rId218" Type="http://schemas.openxmlformats.org/officeDocument/2006/relationships/hyperlink" Target="javascript:Nav_ShowResource(0,%20%22BC9B7662-0A01-000A-00ED-6DEE941E469F%22,%20%22ResWindow%22,%20self)"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javascript:Nav_ShowResource(0,%20%22BFDEE4C5-0A01-000A-01C3-BD4079603FC9%22,%20%22ResWindow%22,%20self,%20%22" TargetMode="External"/><Relationship Id="rId24" Type="http://schemas.openxmlformats.org/officeDocument/2006/relationships/hyperlink" Target="javascript:Nav_ShowResource(0,%20%22BFDEE11A-0A01-000A-01A9-FFA1D15526F9%22,%20%22ResWindow%22,%20self%20)" TargetMode="External"/><Relationship Id="rId40" Type="http://schemas.openxmlformats.org/officeDocument/2006/relationships/hyperlink" Target="javascript:Nav_ShowResource(0,%20%22BFDCE6DB-0A01-000A-01AD-09DF34753E6A%22,%20%22ResWindow%22,%20self%20)" TargetMode="External"/><Relationship Id="rId45" Type="http://schemas.openxmlformats.org/officeDocument/2006/relationships/hyperlink" Target="javascript:Nav_ShowResource(0,%20%22BFDD9EC0-0A01-000A-012F-B6AAEE671EA9%22,%20%22ResWindow%22,%20self%20)" TargetMode="External"/><Relationship Id="rId66" Type="http://schemas.openxmlformats.org/officeDocument/2006/relationships/hyperlink" Target="javascript:Nav_ShowResource(0,%20%22BC9B797C-0A01-000A-01B7-9EBF77AF5BD0%22,%20%22ResWindow%22,%20self%20)" TargetMode="External"/><Relationship Id="rId87" Type="http://schemas.openxmlformats.org/officeDocument/2006/relationships/hyperlink" Target="javascript:Nav_ShowResource(0,%20%22BC9B78BE-0A01-000A-01CB-F42437165139%22,%20%22ResWindow%22,%20self)" TargetMode="External"/><Relationship Id="rId110" Type="http://schemas.openxmlformats.org/officeDocument/2006/relationships/hyperlink" Target="javascript:Nav_ShowResource(0,%20%22BFDEADF6-0A01-000A-0122-6EBE35226A63%22,%20%22ResWindow%22,%20self)" TargetMode="External"/><Relationship Id="rId115" Type="http://schemas.openxmlformats.org/officeDocument/2006/relationships/hyperlink" Target="javascript:Nav_ShowResource(0,%20%22BFDD003C-0A01-000A-0029-80C8DFB9425B%22,%20%22ResWindow%22,%20self)" TargetMode="External"/><Relationship Id="rId131" Type="http://schemas.openxmlformats.org/officeDocument/2006/relationships/hyperlink" Target="javascript:Nav_ShowResource(0,%20%22BFDCD791-0A01-000A-01E1-C1671B653D7D%22,%20%22ResWindow%22,%20self)" TargetMode="External"/><Relationship Id="rId136" Type="http://schemas.openxmlformats.org/officeDocument/2006/relationships/hyperlink" Target="javascript:Nav_ShowResource(0,%20%22BFDD03CE-0A01-000A-016C-CD77CAA25E31%22,%20%22ResWindow%22,%20self)" TargetMode="External"/><Relationship Id="rId157" Type="http://schemas.openxmlformats.org/officeDocument/2006/relationships/hyperlink" Target="javascript:Nav_ShowResource(0,%20%22BFDCFD1C-0A01-000A-00BC-C9FA759F881D%22,%20%22ResWindow%22,%20self%20)" TargetMode="External"/><Relationship Id="rId178" Type="http://schemas.openxmlformats.org/officeDocument/2006/relationships/hyperlink" Target="javascript:Nav_ShowResource(0,%20%22BC9B7C8C-0A01-000A-00EE-21AEFCCC5D0F%22,%20%22ResWindow%22,%20self)" TargetMode="External"/><Relationship Id="rId61" Type="http://schemas.openxmlformats.org/officeDocument/2006/relationships/hyperlink" Target="javascript:Nav_ShowResource(0,%20%22BC9B7C28-0A01-000A-0167-919BDE88548E%22,%20%22ResWindow%22,%20self%20)" TargetMode="External"/><Relationship Id="rId82" Type="http://schemas.openxmlformats.org/officeDocument/2006/relationships/hyperlink" Target="javascript:Nav_ShowResource(0,%20%22BFDCEDF9-0A01-000A-00CB-4D477C9480F6%22,%20%22ResWindow%22,%20self%20)" TargetMode="External"/><Relationship Id="rId152" Type="http://schemas.openxmlformats.org/officeDocument/2006/relationships/hyperlink" Target="javascript:Nav_ShowResource(0,%20%22BFDECA22-0A01-000A-01F7-B907B106D21F%22,%20%22ResWindow%22,%20self%20)" TargetMode="External"/><Relationship Id="rId173" Type="http://schemas.openxmlformats.org/officeDocument/2006/relationships/hyperlink" Target="javascript:Nav_ShowResource(0,%20%22BFDEC1E8-0A01-000A-0011-791FCA107BD7%22,%20%22ResWindow%22,%20self)" TargetMode="External"/><Relationship Id="rId194" Type="http://schemas.openxmlformats.org/officeDocument/2006/relationships/hyperlink" Target="javascript:Nav_ShowResource(0,%20%22BFDED85A-0A01-000A-01C2-DCBF45D7883B%22,%20%22ResWindow%22,%20self)" TargetMode="External"/><Relationship Id="rId199" Type="http://schemas.openxmlformats.org/officeDocument/2006/relationships/hyperlink" Target="javascript:Nav_ShowResource(0,%20%22BFDEAA67-0A01-000A-0096-98CD87E5FE40%22,%20%22ResWindow%22,%20self)" TargetMode="External"/><Relationship Id="rId203" Type="http://schemas.openxmlformats.org/officeDocument/2006/relationships/hyperlink" Target="http://ru.wikipedia.org/wiki/%D0%9F%D1%80%D0%BE%D0%B8%D0%B7%D0%B2%D0%BE%D0%B4%D0%B8%D1%82%D0%B5%D0%BB%D1%8C%D0%BD%D1%8B%D0%B5_%D1%81%D0%B8%D0%BB%D1%8B" TargetMode="External"/><Relationship Id="rId208" Type="http://schemas.openxmlformats.org/officeDocument/2006/relationships/hyperlink" Target="http://ru.wikipedia.org/wiki/1950-%D0%B5" TargetMode="External"/><Relationship Id="rId229" Type="http://schemas.openxmlformats.org/officeDocument/2006/relationships/hyperlink" Target="javascript:Nav_ShowResource(0,%20%22BFDCFD88-0A01-000A-00EF-CA9203AD9D92%22,%20%22ResWindow%22,%20self)" TargetMode="External"/><Relationship Id="rId19" Type="http://schemas.openxmlformats.org/officeDocument/2006/relationships/hyperlink" Target="javascript:Nav_ShowResource(0,%20%22BFDEC422-0A01-000A-0115-852FC407496D%22,%20%22ResWindow%22,%20self%20)" TargetMode="External"/><Relationship Id="rId224" Type="http://schemas.openxmlformats.org/officeDocument/2006/relationships/hyperlink" Target="javascript:Nav_ShowResource(0,%20%22BFDDA081-0A01-000A-018C-D923C368142B%22,%20%22ResWindow%22,%20self)" TargetMode="External"/><Relationship Id="rId14" Type="http://schemas.openxmlformats.org/officeDocument/2006/relationships/hyperlink" Target="javascript:Nav_ShowResource(0,%20%22BFDCDC43-0A01-000A-000C-056AF7E69457%22,%20%22ResWindow%22,%20self%20)" TargetMode="External"/><Relationship Id="rId30" Type="http://schemas.openxmlformats.org/officeDocument/2006/relationships/hyperlink" Target="javascript:Nav_ShowResource(0,%20%22BFDCDC43-0A01-000A-000C-056AF7E69457%22,%20%22ResWindow%22,%20self,%20%22" TargetMode="External"/><Relationship Id="rId35" Type="http://schemas.openxmlformats.org/officeDocument/2006/relationships/hyperlink" Target="javascript:Nav_ShowResource(0,%20%22BFDCE46F-0A01-000A-0044-B240C7DD8E02%22,%20%22ResWindow%22,%20self%20)" TargetMode="External"/><Relationship Id="rId56" Type="http://schemas.openxmlformats.org/officeDocument/2006/relationships/hyperlink" Target="javascript:Nav_ShowResource(0,%20%22BFDD0A30-0A01-000A-0029-CF59901CEEFA%22,%20%22ResWindow%22,%20self%20)" TargetMode="External"/><Relationship Id="rId77" Type="http://schemas.openxmlformats.org/officeDocument/2006/relationships/hyperlink" Target="javascript:Nav_ShowResource(0,%20%22BC9B8139-0A01-000A-01A3-014F48E65F00%22,%20%22ResWindow%22,%20self%20)" TargetMode="External"/><Relationship Id="rId100" Type="http://schemas.openxmlformats.org/officeDocument/2006/relationships/hyperlink" Target="javascript:Nav_ShowResource(0,%20%22BFDEDF88-0A01-000A-019A-0844D2CA5438%22,%20%22ResWindow%22,%20self)" TargetMode="External"/><Relationship Id="rId105" Type="http://schemas.openxmlformats.org/officeDocument/2006/relationships/hyperlink" Target="javascript:Nav_ShowResource(0,%20%22BFDED50B-0A01-000A-0156-30D7B62885F9%22,%20%22ResWindow%22,%20self)" TargetMode="External"/><Relationship Id="rId126" Type="http://schemas.openxmlformats.org/officeDocument/2006/relationships/hyperlink" Target="javascript:Nav_ShowResource(0,%20%22BFDD9791-0A01-000A-00E4-6B0FDDEAC238%22,%20%22ResWindow%22,%20self)" TargetMode="External"/><Relationship Id="rId147" Type="http://schemas.openxmlformats.org/officeDocument/2006/relationships/hyperlink" Target="javascript:Nav_ShowResource(0,%20%22BFDCF3EA-0A01-000A-01C9-37C8189EE632%22,%20%22ResWindow%22,%20self)" TargetMode="External"/><Relationship Id="rId168" Type="http://schemas.openxmlformats.org/officeDocument/2006/relationships/hyperlink" Target="javascript:Nav_ShowResource(0,%20%22BFDCECB3-0A01-000A-01D8-B20540A2AFC7%22,%20%22ResWindow%22,%20self)" TargetMode="External"/><Relationship Id="rId8" Type="http://schemas.openxmlformats.org/officeDocument/2006/relationships/hyperlink" Target="javascript:Nav_ShowResource(0,%20%22BC9B8D02-0A01-000A-0045-CCEB445D475C%22,%20%22ResWindow%22,%20self%20)" TargetMode="External"/><Relationship Id="rId51" Type="http://schemas.openxmlformats.org/officeDocument/2006/relationships/hyperlink" Target="javascript:Nav_ShowResource(0,%20%22BFDD988B-0A01-000A-010B-E429CF88B721%22,%20%22ResWindow%22,%20self%20)" TargetMode="External"/><Relationship Id="rId72" Type="http://schemas.openxmlformats.org/officeDocument/2006/relationships/hyperlink" Target="javascript:Nav_ShowResource(0,%20%22BC9B8467-0A01-000A-008E-D4F410DBDC91%22,%20%22ResWindow%22,%20self%20)" TargetMode="External"/><Relationship Id="rId93" Type="http://schemas.openxmlformats.org/officeDocument/2006/relationships/hyperlink" Target="javascript:Nav_ShowResource(0,%20%22BFDCD500-0A01-000A-01B5-659C6BD8A092%22,%20%22ResWindow%22,%20self)" TargetMode="External"/><Relationship Id="rId98" Type="http://schemas.openxmlformats.org/officeDocument/2006/relationships/hyperlink" Target="javascript:Nav_ShowResource(0,%20%22BFDEAB24-0A01-000A-0101-3E681BED11F6%22,%20%22ResWindow%22,%20self)" TargetMode="External"/><Relationship Id="rId121" Type="http://schemas.openxmlformats.org/officeDocument/2006/relationships/hyperlink" Target="javascript:Nav_ShowResource(0,%20%22BC9B7278-0A01-000A-0049-85D99032D3C8%22,%20%22ResWindow%22,%20self)" TargetMode="External"/><Relationship Id="rId142" Type="http://schemas.openxmlformats.org/officeDocument/2006/relationships/hyperlink" Target="javascript:Nav_ShowResource(0,%20%22BFDECEFD-0A01-000A-01BB-5C4FE1132F01%22,%20%22ResWindow%22,%20self)" TargetMode="External"/><Relationship Id="rId163" Type="http://schemas.openxmlformats.org/officeDocument/2006/relationships/hyperlink" Target="javascript:Nav_ShowResource(0,%20%22BFDECA22-0A01-000A-01F7-B907B106D21F%22,%20%22ResWindow%22,%20self%20)" TargetMode="External"/><Relationship Id="rId184" Type="http://schemas.openxmlformats.org/officeDocument/2006/relationships/hyperlink" Target="javascript:Nav_ShowResource(0,%20%22BC9B8CEC-0A01-000A-014D-25C663608360%22,%20%22ResWindow%22,%20self)" TargetMode="External"/><Relationship Id="rId189" Type="http://schemas.openxmlformats.org/officeDocument/2006/relationships/hyperlink" Target="javascript:Nav_ShowResource(0,%20%22BC9B72E5-0A01-000A-011D-456604EDA6C8%22,%20%22ResWindow%22,%20self)" TargetMode="External"/><Relationship Id="rId219" Type="http://schemas.openxmlformats.org/officeDocument/2006/relationships/hyperlink" Target="javascript:Nav_ShowResource(0,%20%22BC9B767B-0A01-000A-00E5-BEF194CBCBEE%22,%20%22ResWindow%22,%20self)" TargetMode="External"/><Relationship Id="rId3" Type="http://schemas.openxmlformats.org/officeDocument/2006/relationships/settings" Target="settings.xml"/><Relationship Id="rId214" Type="http://schemas.openxmlformats.org/officeDocument/2006/relationships/hyperlink" Target="http://ru.wikipedia.org/wiki/XXI_%D0%B2%D0%B5%D0%BA" TargetMode="External"/><Relationship Id="rId230" Type="http://schemas.openxmlformats.org/officeDocument/2006/relationships/hyperlink" Target="javascript:Nav_ShowResource(0,%20%22BFDD0B42-0A01-000A-0104-1E067942FE4A%22,%20%22ResWindow%22,%20self)" TargetMode="External"/><Relationship Id="rId25" Type="http://schemas.openxmlformats.org/officeDocument/2006/relationships/hyperlink" Target="javascript:Nav_ShowResource(0,%20%22BFDEE474-0A01-000A-0180-E625DD417250%22,%20%22ResWindow%22,%20self%20)" TargetMode="External"/><Relationship Id="rId46" Type="http://schemas.openxmlformats.org/officeDocument/2006/relationships/hyperlink" Target="javascript:Nav_ShowResource(0,%20%22BFDED320-0A01-000A-00A1-0FD438CD42DE%22,%20%22ResWindow%22,%20self%20)" TargetMode="External"/><Relationship Id="rId67" Type="http://schemas.openxmlformats.org/officeDocument/2006/relationships/hyperlink" Target="javascript:Nav_ShowResource(0,%20%22BFDCCD84-0A01-000A-01DF-C938E9846563%22,%20%22ResWindow%22,%20self%20)" TargetMode="External"/><Relationship Id="rId116" Type="http://schemas.openxmlformats.org/officeDocument/2006/relationships/hyperlink" Target="javascript:Nav_ShowResource(0,%20%22BC9B7278-0A01-000A-0049-85D99032D3C8%22,%20%22ResWindow%22,%20self)" TargetMode="External"/><Relationship Id="rId137" Type="http://schemas.openxmlformats.org/officeDocument/2006/relationships/hyperlink" Target="javascript:Nav_ShowResource(0,%20%22BFDD7F07-0A01-000A-00E4-A0BFAADEB7E2%22,%20%22ResWindow%22,%20self)" TargetMode="External"/><Relationship Id="rId158" Type="http://schemas.openxmlformats.org/officeDocument/2006/relationships/hyperlink" Target="javascript:Nav_ShowResource(0,%20%22BFDCFFF7-0A01-000A-019C-F959AF85BF9D%22,%20%22ResWindow%22,%20self)" TargetMode="External"/><Relationship Id="rId20" Type="http://schemas.openxmlformats.org/officeDocument/2006/relationships/hyperlink" Target="javascript:Nav_ShowResource(0,%20%22BFDEE0D9-0A01-000A-00F8-B6BC0D082CA7%22,%20%22ResWindow%22,%20self%20)" TargetMode="External"/><Relationship Id="rId41" Type="http://schemas.openxmlformats.org/officeDocument/2006/relationships/hyperlink" Target="javascript:Nav_ShowResource(0,%20%22BFDCCF04-0A01-000A-01FC-257B95C1F3B5%22,%20%22ResWindow%22,%20self%20)" TargetMode="External"/><Relationship Id="rId62" Type="http://schemas.openxmlformats.org/officeDocument/2006/relationships/hyperlink" Target="javascript:Nav_ShowResource(0,%20%22BC9B8AA9-0A01-000A-0138-4FF13AC20446%22,%20%22ResWindow%22,%20self%20)" TargetMode="External"/><Relationship Id="rId83" Type="http://schemas.openxmlformats.org/officeDocument/2006/relationships/hyperlink" Target="javascript:Nav_ShowResource(0,%20%22BFDED261-0A01-000A-01F7-E4E75802BC29%22,%20%22ResWindow%22,%20self%20)" TargetMode="External"/><Relationship Id="rId88" Type="http://schemas.openxmlformats.org/officeDocument/2006/relationships/hyperlink" Target="javascript:Nav_ShowResource(0,%20%22BFDCDE43-0A01-000A-00D1-4AAC75922FF6%22,%20%22ResWindow%22,%20self)" TargetMode="External"/><Relationship Id="rId111" Type="http://schemas.openxmlformats.org/officeDocument/2006/relationships/hyperlink" Target="javascript:Nav_ShowResource(0,%20%22BFDEDF88-0A01-000A-019A-0844D2CA5438%22,%20%22ResWindow%22,%20self)" TargetMode="External"/><Relationship Id="rId132" Type="http://schemas.openxmlformats.org/officeDocument/2006/relationships/hyperlink" Target="javascript:Nav_ShowResource(0,%20%22BFDCEFF5-0A01-000A-00A5-D8F00B2F6003%22,%20%22ResWindow%22,%20self)" TargetMode="External"/><Relationship Id="rId153" Type="http://schemas.openxmlformats.org/officeDocument/2006/relationships/hyperlink" Target="javascript:Nav_ShowResource(0,%20%22BFDCD408-0A01-000A-0030-E1FBFAA74135%22,%20%22ResWindow%22,%20self%20)" TargetMode="External"/><Relationship Id="rId174" Type="http://schemas.openxmlformats.org/officeDocument/2006/relationships/hyperlink" Target="javascript:Nav_ShowResource(0,%20%22BFDCEAA1-0A01-000A-01DD-80AFBE082C57%22,%20%22ResWindow%22,%20self)" TargetMode="External"/><Relationship Id="rId179" Type="http://schemas.openxmlformats.org/officeDocument/2006/relationships/hyperlink" Target="javascript:Nav_ShowResource(0,%20%22BFDEDF3D-0A01-000A-01A9-5D74698BC93C%22,%20%22ResWindow%22,%20self)" TargetMode="External"/><Relationship Id="rId195" Type="http://schemas.openxmlformats.org/officeDocument/2006/relationships/hyperlink" Target="javascript:Nav_ShowResource(0,%20%22BFDCF891-0A01-000A-01AB-22A904100B37%22,%20%22ResWindow%22,%20self)" TargetMode="External"/><Relationship Id="rId209" Type="http://schemas.openxmlformats.org/officeDocument/2006/relationships/hyperlink" Target="http://ru.wikipedia.org/wiki/%D0%AD%D0%BB%D0%B5%D0%BA%D1%82%D1%80%D0%BE%D0%BD%D0%B8%D0%BA%D0%B0" TargetMode="External"/><Relationship Id="rId190" Type="http://schemas.openxmlformats.org/officeDocument/2006/relationships/hyperlink" Target="javascript:Nav_ShowResource(0,%20%22BC9B816B-0A01-000A-018F-11D3655681E0%22,%20%22ResWindow%22,%20self)" TargetMode="External"/><Relationship Id="rId204" Type="http://schemas.openxmlformats.org/officeDocument/2006/relationships/hyperlink" Target="http://ru.wikipedia.org/wiki/%D0%9D%D0%B0%D1%83%D0%BA%D0%B0" TargetMode="External"/><Relationship Id="rId220" Type="http://schemas.openxmlformats.org/officeDocument/2006/relationships/hyperlink" Target="javascript:Nav_ShowResource(0,%20%22BFDCD58D-0A01-000A-00F4-7F0E17BF0CC5%22,%20%22ResWindow%22,%20self)" TargetMode="External"/><Relationship Id="rId225" Type="http://schemas.openxmlformats.org/officeDocument/2006/relationships/hyperlink" Target="javascript:Nav_ShowResource(0,%20%22BFDECD5D-0A01-000A-0040-9AF9B2835859%22,%20%22ResWindow%22,%20self)" TargetMode="External"/><Relationship Id="rId15" Type="http://schemas.openxmlformats.org/officeDocument/2006/relationships/hyperlink" Target="javascript:Nav_ShowResource(0,%20%22BC9B8399-0A01-000A-0041-23BB35B07279%22,%20%22ResWindow%22,%20self)" TargetMode="External"/><Relationship Id="rId36" Type="http://schemas.openxmlformats.org/officeDocument/2006/relationships/hyperlink" Target="javascript:Nav_ShowResource(0,%20%22BFDD0AA3-0A01-000A-01DC-00A4A81301F7%22,%20%22ResWindow%22,%20self%20)" TargetMode="External"/><Relationship Id="rId57" Type="http://schemas.openxmlformats.org/officeDocument/2006/relationships/hyperlink" Target="javascript:Nav_ShowResource(0,%20%22BC9B83CD-0A01-000A-003A-095B72E7EF7C%22,%20%22ResWindow%22,%20self%20)" TargetMode="External"/><Relationship Id="rId106" Type="http://schemas.openxmlformats.org/officeDocument/2006/relationships/hyperlink" Target="javascript:Nav_ShowResource(0,%20%22BC9B7B44-0A01-000A-0195-84DA882C4576%22,%20%22ResWindow%22,%20self)" TargetMode="External"/><Relationship Id="rId127" Type="http://schemas.openxmlformats.org/officeDocument/2006/relationships/hyperlink" Target="javascript:Nav_ShowResource(0,%20%22BFDCF5E7-0A01-000A-012D-F54683345E2E%22,%20%22ResWindow%22,%20self)" TargetMode="External"/><Relationship Id="rId10" Type="http://schemas.openxmlformats.org/officeDocument/2006/relationships/hyperlink" Target="javascript:Nav_ShowResource(0,%20%22BC9B78A9-0A01-000A-01FB-A4DD75417F1F%22,%20%22ResWindow%22,%20self%20)" TargetMode="External"/><Relationship Id="rId31" Type="http://schemas.openxmlformats.org/officeDocument/2006/relationships/hyperlink" Target="javascript:Nav_ShowResource(0,%20%22BFDD0CC9-0A01-000A-01EF-3CB0DF130A5B%22,%20%22ResWindow%22,%20self%20)" TargetMode="External"/><Relationship Id="rId52" Type="http://schemas.openxmlformats.org/officeDocument/2006/relationships/hyperlink" Target="javascript:Nav_ShowResource(0,%20%22BC9B8969-0A01-000A-017D-6F734B4800DA%22,%20%22ResWindow%22,%20self%20)" TargetMode="External"/><Relationship Id="rId73" Type="http://schemas.openxmlformats.org/officeDocument/2006/relationships/hyperlink" Target="javascript:Nav_ShowResource(0,%20%22BC9B7C3F-0A01-000A-010E-C9FE3C67BB00%22,%20%22ResWindow%22,%20self%20)" TargetMode="External"/><Relationship Id="rId78" Type="http://schemas.openxmlformats.org/officeDocument/2006/relationships/hyperlink" Target="javascript:Nav_ShowResource(0,%20%22BFDEC8B1-0A01-000A-0005-6EEEAC60B090%22,%20%22ResWindow%22,%20self%20)" TargetMode="External"/><Relationship Id="rId94" Type="http://schemas.openxmlformats.org/officeDocument/2006/relationships/hyperlink" Target="javascript:Nav_ShowResource(0,%20%22BFDEE007-0A01-000A-0091-0B4CD52809F1%22,%20%22ResWindow%22,%20self)" TargetMode="External"/><Relationship Id="rId99" Type="http://schemas.openxmlformats.org/officeDocument/2006/relationships/hyperlink" Target="javascript:Nav_ShowResource(0,%20%22BFDECBD8-0A01-000A-0082-94988B24463C%22,%20%22ResWindow%22,%20self)" TargetMode="External"/><Relationship Id="rId101" Type="http://schemas.openxmlformats.org/officeDocument/2006/relationships/hyperlink" Target="javascript:Nav_ShowResource(0,%20%22BFDCF207-0A01-000A-004B-906B6DB148F4%22,%20%22ResWindow%22,%20self)" TargetMode="External"/><Relationship Id="rId122" Type="http://schemas.openxmlformats.org/officeDocument/2006/relationships/hyperlink" Target="javascript:Nav_ShowResource(0,%20%22BFDD9FDB-0A01-000A-01AA-C6BF929541DC%22,%20%22ResWindow%22,%20self)" TargetMode="External"/><Relationship Id="rId143" Type="http://schemas.openxmlformats.org/officeDocument/2006/relationships/hyperlink" Target="javascript:Nav_ShowResource(0,%20%22BFDEE400-0A01-000A-0041-76AB6B5BB7F7%22,%20%22ResWindow%22,%20self)" TargetMode="External"/><Relationship Id="rId148" Type="http://schemas.openxmlformats.org/officeDocument/2006/relationships/hyperlink" Target="javascript:Nav_ShowResource(0,%20%22BFDDA010-0A01-000A-0020-1D115ADA7971%22,%20%22ResWindow%22,%20self%20)" TargetMode="External"/><Relationship Id="rId164" Type="http://schemas.openxmlformats.org/officeDocument/2006/relationships/hyperlink" Target="javascript:Nav_ShowResource(0,%20%22BFDCFCD9-0A01-000A-00E8-DD6764B58FBA%22,%20%22ResWindow%22,%20self)" TargetMode="External"/><Relationship Id="rId169" Type="http://schemas.openxmlformats.org/officeDocument/2006/relationships/hyperlink" Target="javascript:Nav_ShowResource(0,%20%22BFDCFA16-0A01-000A-0154-CE5D1C80A3E9%22,%20%22ResWindow%22,%20self)" TargetMode="External"/><Relationship Id="rId185" Type="http://schemas.openxmlformats.org/officeDocument/2006/relationships/hyperlink" Target="javascript:Nav_ShowResource(0,%20%22BC9B7FDB-0A01-000A-0145-ECA610124189%22,%20%22ResWindow%22,%20self)" TargetMode="External"/><Relationship Id="rId4" Type="http://schemas.openxmlformats.org/officeDocument/2006/relationships/webSettings" Target="webSettings.xml"/><Relationship Id="rId9" Type="http://schemas.openxmlformats.org/officeDocument/2006/relationships/hyperlink" Target="javascript:Nav_ShowResource(0,%20%22BC9B8DEE-0A01-000A-01D5-1956805D68C2%22,%20%22ResWindow%22,%20self%20)" TargetMode="External"/><Relationship Id="rId180" Type="http://schemas.openxmlformats.org/officeDocument/2006/relationships/hyperlink" Target="javascript:Nav_ShowResource(0,%20%22BFDCF103-0A01-000A-0040-D89A5F457FDB%22,%20%22ResWindow%22,%20self)" TargetMode="External"/><Relationship Id="rId210" Type="http://schemas.openxmlformats.org/officeDocument/2006/relationships/hyperlink" Target="http://ru.wikipedia.org/wiki/%D0%9A%D0%BE%D1%81%D0%BC%D0%BE%D0%BD%D0%B0%D0%B2%D1%82%D0%B8%D0%BA%D0%B0" TargetMode="External"/><Relationship Id="rId215" Type="http://schemas.openxmlformats.org/officeDocument/2006/relationships/hyperlink" Target="javascript:Nav_ShowResource(0,%20%22BC9B7906-0A01-000A-0105-10C782484679%22,%20%22ResWindow%22,%20self)" TargetMode="External"/><Relationship Id="rId26" Type="http://schemas.openxmlformats.org/officeDocument/2006/relationships/hyperlink" Target="javascript:Nav_ShowResource(0,%20%22BC9B7603-0A01-000A-0028-842F4ACF36AA%22,%20%22ResWindow%22,%20self%20)" TargetMode="External"/><Relationship Id="rId231" Type="http://schemas.openxmlformats.org/officeDocument/2006/relationships/hyperlink" Target="javascript:Nav_ShowResource(0,%20%22BFDCDD73-0A01-000A-00BA-CC00E080B33C%22,%20%22ResWindow%22,%20self)" TargetMode="External"/><Relationship Id="rId47" Type="http://schemas.openxmlformats.org/officeDocument/2006/relationships/hyperlink" Target="javascript:Nav_ShowResource(0,%20%22BFDEC4FF-0A01-000A-0134-3D595B963347%22,%20%22ResWindow%22,%20self%20)" TargetMode="External"/><Relationship Id="rId68" Type="http://schemas.openxmlformats.org/officeDocument/2006/relationships/hyperlink" Target="javascript:Nav_ShowResource(0,%20%22BFDEC5EC-0A01-000A-01A9-BA9C20F5B7BF%22,%20%22ResWindow%22,%20self%20)" TargetMode="External"/><Relationship Id="rId89" Type="http://schemas.openxmlformats.org/officeDocument/2006/relationships/hyperlink" Target="javascript:Nav_ShowResource(0,%20%22BFDEABE9-0A01-000A-0121-9E485ED4FFFE%22,%20%22ResWindow%22,%20self)" TargetMode="External"/><Relationship Id="rId112" Type="http://schemas.openxmlformats.org/officeDocument/2006/relationships/hyperlink" Target="javascript:Nav_ShowResource(0,%20%22BC9B732F-0A01-000A-00C4-0BAC3B19A776%22,%20%22ResWindow%22,%20self)" TargetMode="External"/><Relationship Id="rId133" Type="http://schemas.openxmlformats.org/officeDocument/2006/relationships/hyperlink" Target="javascript:Nav_ShowResource(0,%20%22BFDCF3AA-0A01-000A-00B0-D5C01F59D7A7%22,%20%22ResWindow%22,%20self)" TargetMode="External"/><Relationship Id="rId154" Type="http://schemas.openxmlformats.org/officeDocument/2006/relationships/hyperlink" Target="javascript:Nav_ShowResource(0,%20%22BFDCD88D-0A01-000A-00A5-F2605CFB6F43%22,%20%22ResWindow%22,%20self%20)" TargetMode="External"/><Relationship Id="rId175" Type="http://schemas.openxmlformats.org/officeDocument/2006/relationships/hyperlink" Target="javascript:Nav_ShowResource(0,%20%22BFDCECE9-0A01-000A-00B2-428E19CBB67C%22,%20%22ResWindow%22,%20self)" TargetMode="External"/><Relationship Id="rId196" Type="http://schemas.openxmlformats.org/officeDocument/2006/relationships/hyperlink" Target="javascript:Nav_ShowResource(0,%20%22BFDEDCD7-0A01-000A-006B-B558A8DDAAE0%22,%20%22ResWindow%22,%20self)" TargetMode="External"/><Relationship Id="rId200" Type="http://schemas.openxmlformats.org/officeDocument/2006/relationships/hyperlink" Target="javascript:Nav_ShowResource(0,%20%22BFDEDC86-0A01-000A-0103-A45ED11ACD24%22,%20%22ResWindow%22,%20self)" TargetMode="External"/><Relationship Id="rId16" Type="http://schemas.openxmlformats.org/officeDocument/2006/relationships/hyperlink" Target="javascript:Nav_ShowResource(0,%20%22BFDEE474-0A01-000A-0180-E625DD417250%22,%20%22ResWindow%22,%20self%20)" TargetMode="External"/><Relationship Id="rId221" Type="http://schemas.openxmlformats.org/officeDocument/2006/relationships/hyperlink" Target="javascript:Nav_ShowResource(0,%20%22BC9B8496-0A01-000A-01A7-BC046EB268DE%22,%20%22ResWindow%22,%20self)" TargetMode="External"/><Relationship Id="rId37" Type="http://schemas.openxmlformats.org/officeDocument/2006/relationships/hyperlink" Target="javascript:Nav_ShowResource(0,%20%22BFDEE157-0A01-000A-00C4-15129440888E%22,%20%22ResWindow%22,%20self%20)" TargetMode="External"/><Relationship Id="rId58" Type="http://schemas.openxmlformats.org/officeDocument/2006/relationships/hyperlink" Target="javascript:Nav_ShowResource(0,%20%22BC9B8A78-0A01-000A-0026-89A704597B93%22,%20%22ResWindow%22,%20self%20)" TargetMode="External"/><Relationship Id="rId79" Type="http://schemas.openxmlformats.org/officeDocument/2006/relationships/hyperlink" Target="javascript:Nav_ShowResource(0,%20%22BFDED47B-0A01-000A-0024-1EFA7517EDD8%22,%20%22ResWindow%22,%20self%20)" TargetMode="External"/><Relationship Id="rId102" Type="http://schemas.openxmlformats.org/officeDocument/2006/relationships/hyperlink" Target="javascript:Nav_ShowResource(0,%20%22BFDECE4A-0A01-000A-01A0-D8178A3D5E22%22,%20%22ResWindow%22,%20self)" TargetMode="External"/><Relationship Id="rId123" Type="http://schemas.openxmlformats.org/officeDocument/2006/relationships/hyperlink" Target="javascript:Nav_ShowResource(0,%20%22BFDCFD4A-0A01-000A-0160-21867E476211%22,%20%22ResWindow%22,%20self)" TargetMode="External"/><Relationship Id="rId144" Type="http://schemas.openxmlformats.org/officeDocument/2006/relationships/hyperlink" Target="javascript:Nav_ShowResource(0,%20%22BFDCDF67-0A01-000A-0043-024F281D075B%22,%20%22ResWindow%22,%20self)" TargetMode="External"/><Relationship Id="rId90" Type="http://schemas.openxmlformats.org/officeDocument/2006/relationships/hyperlink" Target="javascript:Nav_ShowResource(0,%20%22BFDCE4F6-0A01-000A-012A-9D8BA459F20A%22,%20%22ResWindow%22,%20self)" TargetMode="External"/><Relationship Id="rId165" Type="http://schemas.openxmlformats.org/officeDocument/2006/relationships/hyperlink" Target="javascript:Nav_ShowResource(0,%20%22BFDCE617-0A01-000A-0141-8112DC5DA79F%22,%20%22ResWindow%22,%20self)" TargetMode="External"/><Relationship Id="rId186" Type="http://schemas.openxmlformats.org/officeDocument/2006/relationships/hyperlink" Target="javascript:Nav_ShowResource(0,%20%22BFDECCAB-0A01-000A-00AB-AE737B33FF49%22,%20%22ResWindow%22,%20self)" TargetMode="External"/><Relationship Id="rId211" Type="http://schemas.openxmlformats.org/officeDocument/2006/relationships/hyperlink" Target="http://ru.wikipedia.org/wiki/1970-%D0%B5" TargetMode="External"/><Relationship Id="rId232" Type="http://schemas.openxmlformats.org/officeDocument/2006/relationships/hyperlink" Target="javascript:Nav_ShowResource(0,%20%22BFDCF6BB-0A01-000A-00A9-2DDDB49504DC%22,%20%22ResWindow%22,%20sel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BCEA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41</Pages>
  <Words>38455</Words>
  <Characters>219196</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2010-06-15T15:26:00Z</dcterms:created>
  <dcterms:modified xsi:type="dcterms:W3CDTF">2010-06-16T18:15:00Z</dcterms:modified>
</cp:coreProperties>
</file>